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35697" w14:textId="01171B92" w:rsidR="00305BB6" w:rsidRDefault="00232AFA" w:rsidP="00BB0B4F">
      <w:pPr>
        <w:rPr>
          <w:rFonts w:asciiTheme="minorEastAsia" w:hAnsiTheme="minorEastAsia"/>
        </w:rPr>
      </w:pPr>
      <w:r>
        <w:rPr>
          <w:rFonts w:asciiTheme="minorEastAsia" w:hAnsiTheme="minorEastAsia"/>
        </w:rPr>
        <w:t>展示会</w:t>
      </w:r>
      <w:r w:rsidR="00BB0B4F" w:rsidRPr="00232AFA">
        <w:rPr>
          <w:rFonts w:asciiTheme="minorEastAsia" w:hAnsiTheme="minorEastAsia" w:hint="eastAsia"/>
        </w:rPr>
        <w:t>出展に係る実施要領</w:t>
      </w:r>
      <w:bookmarkStart w:id="0" w:name="_GoBack"/>
      <w:bookmarkEnd w:id="0"/>
    </w:p>
    <w:p w14:paraId="7F5D9AA5" w14:textId="77777777" w:rsidR="00305BB6" w:rsidRPr="00232AFA" w:rsidRDefault="00305BB6" w:rsidP="00BB0B4F">
      <w:pPr>
        <w:rPr>
          <w:rFonts w:asciiTheme="minorEastAsia" w:hAnsiTheme="minorEastAsia"/>
        </w:rPr>
      </w:pPr>
    </w:p>
    <w:p w14:paraId="4502AA32"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（趣旨）</w:t>
      </w:r>
    </w:p>
    <w:p w14:paraId="12481C8E" w14:textId="57A4DC93" w:rsidR="00BB0B4F" w:rsidRPr="00232AFA" w:rsidRDefault="00BB0B4F" w:rsidP="00232AFA">
      <w:pPr>
        <w:ind w:left="210" w:hangingChars="100" w:hanging="210"/>
        <w:rPr>
          <w:rFonts w:asciiTheme="minorEastAsia" w:hAnsiTheme="minorEastAsia"/>
        </w:rPr>
      </w:pPr>
      <w:r w:rsidRPr="00232AFA">
        <w:rPr>
          <w:rFonts w:asciiTheme="minorEastAsia" w:hAnsiTheme="minorEastAsia" w:hint="eastAsia"/>
        </w:rPr>
        <w:t>第１条　この要領は</w:t>
      </w:r>
      <w:r w:rsidR="003257FC">
        <w:rPr>
          <w:rFonts w:asciiTheme="minorEastAsia" w:hAnsiTheme="minorEastAsia" w:hint="eastAsia"/>
        </w:rPr>
        <w:t>，</w:t>
      </w:r>
      <w:r w:rsidRPr="00232AFA">
        <w:rPr>
          <w:rFonts w:asciiTheme="minorEastAsia" w:hAnsiTheme="minorEastAsia" w:hint="eastAsia"/>
        </w:rPr>
        <w:t>高知市</w:t>
      </w:r>
      <w:r w:rsidR="005E5F09" w:rsidRPr="005E5F09">
        <w:rPr>
          <w:rFonts w:asciiTheme="minorEastAsia" w:hAnsiTheme="minorEastAsia" w:hint="eastAsia"/>
        </w:rPr>
        <w:t>又は高知市とれんけいこうち広域都市圏形成に係る連携協約を締結する市町村</w:t>
      </w:r>
      <w:r w:rsidRPr="00232AFA">
        <w:rPr>
          <w:rFonts w:asciiTheme="minorEastAsia" w:hAnsiTheme="minorEastAsia" w:hint="eastAsia"/>
        </w:rPr>
        <w:t>に本社その他これに類するものを有する中小企業者等で生産・製造された製品の販路拡大を目的として</w:t>
      </w:r>
      <w:r w:rsidR="003257FC">
        <w:rPr>
          <w:rFonts w:asciiTheme="minorEastAsia" w:hAnsiTheme="minorEastAsia" w:hint="eastAsia"/>
        </w:rPr>
        <w:t>，</w:t>
      </w:r>
      <w:r w:rsidRPr="00232AFA">
        <w:rPr>
          <w:rFonts w:asciiTheme="minorEastAsia" w:hAnsiTheme="minorEastAsia" w:hint="eastAsia"/>
        </w:rPr>
        <w:t>地産外商を推進し</w:t>
      </w:r>
      <w:r w:rsidR="003257FC">
        <w:rPr>
          <w:rFonts w:asciiTheme="minorEastAsia" w:hAnsiTheme="minorEastAsia" w:hint="eastAsia"/>
        </w:rPr>
        <w:t>，</w:t>
      </w:r>
      <w:r w:rsidRPr="00232AFA">
        <w:rPr>
          <w:rFonts w:asciiTheme="minorEastAsia" w:hAnsiTheme="minorEastAsia" w:hint="eastAsia"/>
        </w:rPr>
        <w:t>地域事業者の産業活性化に寄与するため</w:t>
      </w:r>
      <w:r w:rsidR="00232AFA">
        <w:rPr>
          <w:rFonts w:asciiTheme="minorEastAsia" w:hAnsiTheme="minorEastAsia"/>
        </w:rPr>
        <w:t>展示会</w:t>
      </w:r>
      <w:r w:rsidRPr="00232AFA">
        <w:rPr>
          <w:rFonts w:asciiTheme="minorEastAsia" w:hAnsiTheme="minorEastAsia" w:hint="eastAsia"/>
        </w:rPr>
        <w:t>への出展実施に関し</w:t>
      </w:r>
      <w:r w:rsidR="003257FC">
        <w:rPr>
          <w:rFonts w:asciiTheme="minorEastAsia" w:hAnsiTheme="minorEastAsia" w:hint="eastAsia"/>
        </w:rPr>
        <w:t>，</w:t>
      </w:r>
      <w:r w:rsidRPr="00232AFA">
        <w:rPr>
          <w:rFonts w:asciiTheme="minorEastAsia" w:hAnsiTheme="minorEastAsia" w:hint="eastAsia"/>
        </w:rPr>
        <w:t>必要な事項を定めるものとする。</w:t>
      </w:r>
    </w:p>
    <w:p w14:paraId="737C25A3"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（定義）</w:t>
      </w:r>
    </w:p>
    <w:p w14:paraId="7CBCC4F0" w14:textId="77777777" w:rsidR="00BB0B4F" w:rsidRPr="00232AFA" w:rsidRDefault="00BB0B4F" w:rsidP="00BB0B4F">
      <w:pPr>
        <w:rPr>
          <w:rFonts w:asciiTheme="minorEastAsia" w:hAnsiTheme="minorEastAsia"/>
        </w:rPr>
      </w:pPr>
      <w:r w:rsidRPr="00232AFA">
        <w:rPr>
          <w:rFonts w:asciiTheme="minorEastAsia" w:hAnsiTheme="minorEastAsia" w:hint="eastAsia"/>
        </w:rPr>
        <w:t>第２条　この要領において「中小企業者等」とは</w:t>
      </w:r>
      <w:r w:rsidR="003257FC">
        <w:rPr>
          <w:rFonts w:asciiTheme="minorEastAsia" w:hAnsiTheme="minorEastAsia" w:hint="eastAsia"/>
        </w:rPr>
        <w:t>，</w:t>
      </w:r>
      <w:r w:rsidRPr="00232AFA">
        <w:rPr>
          <w:rFonts w:asciiTheme="minorEastAsia" w:hAnsiTheme="minorEastAsia" w:hint="eastAsia"/>
        </w:rPr>
        <w:t>次に掲げる者とする。</w:t>
      </w:r>
    </w:p>
    <w:p w14:paraId="70DC2C96" w14:textId="77777777" w:rsidR="00BB0B4F" w:rsidRPr="00232AFA" w:rsidRDefault="00164560" w:rsidP="00232AFA">
      <w:pPr>
        <w:ind w:firstLineChars="100" w:firstLine="210"/>
        <w:rPr>
          <w:rFonts w:asciiTheme="minorEastAsia" w:hAnsiTheme="minorEastAsia"/>
        </w:rPr>
      </w:pPr>
      <w:r>
        <w:rPr>
          <w:rFonts w:asciiTheme="minorEastAsia" w:hAnsiTheme="minorEastAsia"/>
        </w:rPr>
        <w:t>(1)</w:t>
      </w:r>
      <w:r w:rsidR="00C049A7">
        <w:rPr>
          <w:rFonts w:asciiTheme="minorEastAsia" w:hAnsiTheme="minorEastAsia"/>
        </w:rPr>
        <w:t xml:space="preserve">　</w:t>
      </w:r>
      <w:r w:rsidR="00BB0B4F" w:rsidRPr="00232AFA">
        <w:rPr>
          <w:rFonts w:asciiTheme="minorEastAsia" w:hAnsiTheme="minorEastAsia" w:hint="eastAsia"/>
        </w:rPr>
        <w:t>中小企業信用保険法（昭和</w:t>
      </w:r>
      <w:r w:rsidR="00BB0B4F" w:rsidRPr="00232AFA">
        <w:rPr>
          <w:rFonts w:asciiTheme="minorEastAsia" w:hAnsiTheme="minorEastAsia"/>
        </w:rPr>
        <w:t>25</w:t>
      </w:r>
      <w:r w:rsidR="00BB0B4F" w:rsidRPr="00232AFA">
        <w:rPr>
          <w:rFonts w:asciiTheme="minorEastAsia" w:hAnsiTheme="minorEastAsia" w:hint="eastAsia"/>
        </w:rPr>
        <w:t>年法律第</w:t>
      </w:r>
      <w:r w:rsidR="00BB0B4F" w:rsidRPr="00232AFA">
        <w:rPr>
          <w:rFonts w:asciiTheme="minorEastAsia" w:hAnsiTheme="minorEastAsia"/>
        </w:rPr>
        <w:t>264</w:t>
      </w:r>
      <w:r w:rsidR="00BB0B4F" w:rsidRPr="00232AFA">
        <w:rPr>
          <w:rFonts w:asciiTheme="minorEastAsia" w:hAnsiTheme="minorEastAsia" w:hint="eastAsia"/>
        </w:rPr>
        <w:t>号）第２条に規定する中小企業者</w:t>
      </w:r>
    </w:p>
    <w:p w14:paraId="36C0F096" w14:textId="3B87BFDC" w:rsidR="00BB0B4F" w:rsidRDefault="00164560" w:rsidP="00450F7B">
      <w:pPr>
        <w:ind w:leftChars="100" w:left="525" w:hangingChars="150" w:hanging="315"/>
      </w:pPr>
      <w:r>
        <w:rPr>
          <w:rFonts w:asciiTheme="minorEastAsia" w:hAnsiTheme="minorEastAsia" w:hint="eastAsia"/>
        </w:rPr>
        <w:t>(2)</w:t>
      </w:r>
      <w:r w:rsidR="00C049A7">
        <w:rPr>
          <w:rFonts w:asciiTheme="minorEastAsia" w:hAnsiTheme="minorEastAsia" w:hint="eastAsia"/>
        </w:rPr>
        <w:t xml:space="preserve">　</w:t>
      </w:r>
      <w:r w:rsidR="00BB0B4F" w:rsidRPr="00232AFA">
        <w:rPr>
          <w:rFonts w:asciiTheme="minorEastAsia" w:hAnsiTheme="minorEastAsia" w:hint="eastAsia"/>
        </w:rPr>
        <w:t>一般社団法人及び一般財団法人に関する法律（平成</w:t>
      </w:r>
      <w:r w:rsidR="00BB0B4F" w:rsidRPr="00232AFA">
        <w:rPr>
          <w:rFonts w:asciiTheme="minorEastAsia" w:hAnsiTheme="minorEastAsia"/>
        </w:rPr>
        <w:t>18</w:t>
      </w:r>
      <w:r w:rsidR="00BB0B4F" w:rsidRPr="00232AFA">
        <w:rPr>
          <w:rFonts w:asciiTheme="minorEastAsia" w:hAnsiTheme="minorEastAsia" w:hint="eastAsia"/>
        </w:rPr>
        <w:t>年法律第</w:t>
      </w:r>
      <w:r w:rsidR="00BB0B4F" w:rsidRPr="00232AFA">
        <w:rPr>
          <w:rFonts w:asciiTheme="minorEastAsia" w:hAnsiTheme="minorEastAsia"/>
        </w:rPr>
        <w:t>48</w:t>
      </w:r>
      <w:r w:rsidR="00BB0B4F" w:rsidRPr="00232AFA">
        <w:rPr>
          <w:rFonts w:asciiTheme="minorEastAsia" w:hAnsiTheme="minorEastAsia" w:hint="eastAsia"/>
        </w:rPr>
        <w:t>号）に定める一般</w:t>
      </w:r>
      <w:r w:rsidR="00BB0B4F" w:rsidRPr="003F7D7E">
        <w:rPr>
          <w:rFonts w:hint="eastAsia"/>
        </w:rPr>
        <w:t>社団法人又は一般財団法人</w:t>
      </w:r>
    </w:p>
    <w:p w14:paraId="22DA8190" w14:textId="61D83AE7" w:rsidR="00232AFA" w:rsidRDefault="00232AFA" w:rsidP="00450F7B">
      <w:pPr>
        <w:ind w:leftChars="100" w:left="420" w:hangingChars="100" w:hanging="210"/>
      </w:pPr>
      <w:r>
        <w:t>（展示会）</w:t>
      </w:r>
    </w:p>
    <w:p w14:paraId="33A92756" w14:textId="77777777" w:rsidR="00232AFA" w:rsidRDefault="00232AFA" w:rsidP="00232AFA">
      <w:r>
        <w:t>第３条　この要領において「展示会」とは，次の展示会とする。</w:t>
      </w:r>
    </w:p>
    <w:p w14:paraId="7B56E6A7" w14:textId="6076D327" w:rsidR="00232AFA" w:rsidRDefault="006B07AE" w:rsidP="00450F7B">
      <w:pPr>
        <w:ind w:leftChars="100" w:left="525" w:hangingChars="150" w:hanging="315"/>
        <w:rPr>
          <w:rFonts w:asciiTheme="minorEastAsia" w:hAnsiTheme="minorEastAsia"/>
        </w:rPr>
      </w:pPr>
      <w:r>
        <w:rPr>
          <w:rFonts w:asciiTheme="minorEastAsia" w:hAnsiTheme="minorEastAsia" w:hint="eastAsia"/>
        </w:rPr>
        <w:t xml:space="preserve">(1)　</w:t>
      </w:r>
      <w:r w:rsidR="00232AFA" w:rsidRPr="00232AFA">
        <w:rPr>
          <w:rFonts w:asciiTheme="minorEastAsia" w:hAnsiTheme="minorEastAsia"/>
        </w:rPr>
        <w:t>第</w:t>
      </w:r>
      <w:r w:rsidR="0027473D">
        <w:rPr>
          <w:rFonts w:asciiTheme="minorEastAsia" w:hAnsiTheme="minorEastAsia"/>
        </w:rPr>
        <w:t>38</w:t>
      </w:r>
      <w:r w:rsidR="003F64D6">
        <w:rPr>
          <w:rFonts w:asciiTheme="minorEastAsia" w:hAnsiTheme="minorEastAsia"/>
        </w:rPr>
        <w:t>回</w:t>
      </w:r>
      <w:r w:rsidR="00232AFA">
        <w:rPr>
          <w:rFonts w:asciiTheme="minorEastAsia" w:hAnsiTheme="minorEastAsia"/>
        </w:rPr>
        <w:t>グルメショー秋</w:t>
      </w:r>
      <w:r w:rsidR="0027473D">
        <w:rPr>
          <w:rFonts w:asciiTheme="minorEastAsia" w:hAnsiTheme="minorEastAsia"/>
        </w:rPr>
        <w:t>2025</w:t>
      </w:r>
    </w:p>
    <w:p w14:paraId="4FDBA1C2" w14:textId="2615167C" w:rsidR="00232AFA" w:rsidRPr="00232AFA" w:rsidRDefault="006B07AE" w:rsidP="00450F7B">
      <w:pPr>
        <w:ind w:leftChars="100" w:left="525" w:hangingChars="150" w:hanging="315"/>
        <w:rPr>
          <w:rFonts w:asciiTheme="minorEastAsia" w:hAnsiTheme="minorEastAsia"/>
        </w:rPr>
      </w:pPr>
      <w:r>
        <w:rPr>
          <w:rFonts w:asciiTheme="minorEastAsia" w:hAnsiTheme="minorEastAsia"/>
        </w:rPr>
        <w:t xml:space="preserve">(2)　</w:t>
      </w:r>
      <w:r w:rsidR="0027473D" w:rsidRPr="0027473D">
        <w:rPr>
          <w:rFonts w:asciiTheme="minorEastAsia" w:hAnsiTheme="minorEastAsia" w:hint="eastAsia"/>
        </w:rPr>
        <w:t>第13回ファベックス関西2025</w:t>
      </w:r>
    </w:p>
    <w:p w14:paraId="37D96A84"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（出展対象者）</w:t>
      </w:r>
    </w:p>
    <w:p w14:paraId="3C3ADAB4" w14:textId="120C5EE1" w:rsidR="007C331D" w:rsidRPr="007842B3" w:rsidRDefault="00BB0B4F" w:rsidP="00450F7B">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４</w:t>
      </w:r>
      <w:r w:rsidRPr="00232AFA">
        <w:rPr>
          <w:rFonts w:asciiTheme="minorEastAsia" w:hAnsiTheme="minorEastAsia" w:hint="eastAsia"/>
        </w:rPr>
        <w:t xml:space="preserve">条　</w:t>
      </w:r>
      <w:r w:rsidR="007842B3" w:rsidRPr="00232AFA">
        <w:rPr>
          <w:rFonts w:asciiTheme="minorEastAsia" w:hAnsiTheme="minorEastAsia" w:hint="eastAsia"/>
        </w:rPr>
        <w:t>出展対象者は</w:t>
      </w:r>
      <w:r w:rsidR="007842B3">
        <w:rPr>
          <w:rFonts w:asciiTheme="minorEastAsia" w:hAnsiTheme="minorEastAsia" w:hint="eastAsia"/>
        </w:rPr>
        <w:t>，</w:t>
      </w:r>
      <w:r w:rsidR="007842B3" w:rsidRPr="00232AFA">
        <w:rPr>
          <w:rFonts w:asciiTheme="minorEastAsia" w:hAnsiTheme="minorEastAsia" w:hint="eastAsia"/>
        </w:rPr>
        <w:t>高知市に本社その他これに類するものを有する中小企業者等又</w:t>
      </w:r>
      <w:r w:rsidR="007842B3">
        <w:rPr>
          <w:rFonts w:asciiTheme="minorEastAsia" w:hAnsiTheme="minorEastAsia"/>
        </w:rPr>
        <w:t>は</w:t>
      </w:r>
      <w:r w:rsidR="007842B3" w:rsidRPr="00232AFA">
        <w:rPr>
          <w:rFonts w:asciiTheme="minorEastAsia" w:hAnsiTheme="minorEastAsia" w:hint="eastAsia"/>
        </w:rPr>
        <w:t>同等の活動ができるグループとし</w:t>
      </w:r>
      <w:r w:rsidR="007842B3">
        <w:rPr>
          <w:rFonts w:asciiTheme="minorEastAsia" w:hAnsiTheme="minorEastAsia" w:hint="eastAsia"/>
        </w:rPr>
        <w:t>，</w:t>
      </w:r>
      <w:r w:rsidR="007842B3" w:rsidRPr="00232AFA">
        <w:rPr>
          <w:rFonts w:asciiTheme="minorEastAsia" w:hAnsiTheme="minorEastAsia" w:hint="eastAsia"/>
        </w:rPr>
        <w:t>以下に掲げる各号に該当する者とする。</w:t>
      </w:r>
    </w:p>
    <w:p w14:paraId="0B60A6F7" w14:textId="51F76B6F" w:rsidR="006B07AE" w:rsidRPr="00BE3CD1" w:rsidRDefault="00BE3CD1" w:rsidP="00BE3CD1">
      <w:pPr>
        <w:pStyle w:val="a9"/>
        <w:numPr>
          <w:ilvl w:val="0"/>
          <w:numId w:val="6"/>
        </w:numPr>
        <w:ind w:leftChars="0"/>
        <w:rPr>
          <w:rFonts w:asciiTheme="minorEastAsia" w:hAnsiTheme="minorEastAsia"/>
        </w:rPr>
      </w:pPr>
      <w:r>
        <w:rPr>
          <w:rFonts w:asciiTheme="minorEastAsia" w:hAnsiTheme="minorEastAsia"/>
        </w:rPr>
        <w:t xml:space="preserve">　</w:t>
      </w:r>
      <w:r w:rsidRPr="00BE3CD1">
        <w:rPr>
          <w:rFonts w:asciiTheme="minorEastAsia" w:hAnsiTheme="minorEastAsia" w:hint="eastAsia"/>
        </w:rPr>
        <w:t>高知市又は高知市とれんけいこうち広域都市圏形成に係る連携協約を締結する市町村に本社その他これに類するものを有する中小企業者等で生産・製造された製品の</w:t>
      </w:r>
      <w:r>
        <w:rPr>
          <w:rFonts w:asciiTheme="minorEastAsia" w:hAnsiTheme="minorEastAsia" w:hint="eastAsia"/>
        </w:rPr>
        <w:t>うち，</w:t>
      </w:r>
      <w:r w:rsidR="006B07AE" w:rsidRPr="00BE3CD1">
        <w:rPr>
          <w:rFonts w:asciiTheme="minorEastAsia" w:hAnsiTheme="minorEastAsia" w:hint="eastAsia"/>
        </w:rPr>
        <w:t>次表に掲げるものの生産若しくは製造を行う者又は取扱いを行う者</w:t>
      </w:r>
    </w:p>
    <w:tbl>
      <w:tblPr>
        <w:tblStyle w:val="af0"/>
        <w:tblW w:w="7907" w:type="dxa"/>
        <w:tblInd w:w="735" w:type="dxa"/>
        <w:tblLook w:val="04A0" w:firstRow="1" w:lastRow="0" w:firstColumn="1" w:lastColumn="0" w:noHBand="0" w:noVBand="1"/>
      </w:tblPr>
      <w:tblGrid>
        <w:gridCol w:w="7907"/>
      </w:tblGrid>
      <w:tr w:rsidR="006B07AE" w:rsidRPr="00960974" w14:paraId="046E1E17" w14:textId="77777777" w:rsidTr="00450F7B">
        <w:tc>
          <w:tcPr>
            <w:tcW w:w="7907" w:type="dxa"/>
          </w:tcPr>
          <w:p w14:paraId="647F585F" w14:textId="0AC00332" w:rsidR="006B07AE" w:rsidRDefault="006B07AE" w:rsidP="00AC7CC7">
            <w:pPr>
              <w:rPr>
                <w:rFonts w:asciiTheme="minorEastAsia" w:hAnsiTheme="minorEastAsia"/>
              </w:rPr>
            </w:pPr>
            <w:r w:rsidRPr="006B07AE">
              <w:rPr>
                <w:rFonts w:asciiTheme="minorEastAsia" w:hAnsiTheme="minorEastAsia" w:hint="eastAsia"/>
              </w:rPr>
              <w:t>農産物，畜産物，水産物，加工食品，菓子，酒類，飲料，冷凍食品，惣菜，ベーカリー若しくはデザート等の食品全般</w:t>
            </w:r>
          </w:p>
        </w:tc>
      </w:tr>
      <w:tr w:rsidR="006B07AE" w14:paraId="7DBF2093" w14:textId="77777777" w:rsidTr="00450F7B">
        <w:tc>
          <w:tcPr>
            <w:tcW w:w="7907" w:type="dxa"/>
          </w:tcPr>
          <w:p w14:paraId="0F850936" w14:textId="5655662B" w:rsidR="006B07AE" w:rsidRDefault="006B07AE" w:rsidP="00AC7CC7">
            <w:pPr>
              <w:rPr>
                <w:rFonts w:asciiTheme="minorEastAsia" w:hAnsiTheme="minorEastAsia"/>
              </w:rPr>
            </w:pPr>
            <w:r w:rsidRPr="006B07AE">
              <w:rPr>
                <w:rFonts w:asciiTheme="minorEastAsia" w:hAnsiTheme="minorEastAsia" w:hint="eastAsia"/>
              </w:rPr>
              <w:t>調理用品・器具，テーブルウェア，容器・包材等，その他食に関わる生活雑貨全般</w:t>
            </w:r>
          </w:p>
        </w:tc>
      </w:tr>
      <w:tr w:rsidR="006B07AE" w14:paraId="5E24E7D0" w14:textId="77777777" w:rsidTr="00450F7B">
        <w:tc>
          <w:tcPr>
            <w:tcW w:w="7907" w:type="dxa"/>
          </w:tcPr>
          <w:p w14:paraId="28519DF1" w14:textId="72733E90" w:rsidR="006B07AE" w:rsidRDefault="006B07AE" w:rsidP="00AC7CC7">
            <w:pPr>
              <w:rPr>
                <w:rFonts w:asciiTheme="minorEastAsia" w:hAnsiTheme="minorEastAsia"/>
              </w:rPr>
            </w:pPr>
            <w:r w:rsidRPr="006B07AE">
              <w:rPr>
                <w:rFonts w:asciiTheme="minorEastAsia" w:hAnsiTheme="minorEastAsia" w:hint="eastAsia"/>
              </w:rPr>
              <w:t>各展示会出展対象商品</w:t>
            </w:r>
          </w:p>
        </w:tc>
      </w:tr>
    </w:tbl>
    <w:p w14:paraId="43EFACED" w14:textId="77777777" w:rsidR="007C331D" w:rsidRPr="00AF4486" w:rsidRDefault="007C331D" w:rsidP="00AC7CC7">
      <w:pPr>
        <w:ind w:firstLineChars="100" w:firstLine="210"/>
        <w:rPr>
          <w:rFonts w:asciiTheme="minorEastAsia" w:hAnsiTheme="minorEastAsia"/>
        </w:rPr>
      </w:pPr>
      <w:r w:rsidRPr="00AF4486">
        <w:rPr>
          <w:rFonts w:asciiTheme="minorEastAsia" w:hAnsiTheme="minorEastAsia"/>
        </w:rPr>
        <w:t>(2)</w:t>
      </w:r>
      <w:r>
        <w:rPr>
          <w:rFonts w:asciiTheme="minorEastAsia" w:hAnsiTheme="minorEastAsia"/>
        </w:rPr>
        <w:t xml:space="preserve">　</w:t>
      </w:r>
      <w:r w:rsidRPr="00AF4486">
        <w:rPr>
          <w:rFonts w:asciiTheme="minorEastAsia" w:hAnsiTheme="minorEastAsia" w:hint="eastAsia"/>
        </w:rPr>
        <w:t>高知市税の滞納がない者</w:t>
      </w:r>
    </w:p>
    <w:p w14:paraId="5CC9E2A1" w14:textId="77777777" w:rsidR="007C331D" w:rsidRPr="00AF4486" w:rsidRDefault="007C331D" w:rsidP="00AC7CC7">
      <w:pPr>
        <w:ind w:firstLineChars="100" w:firstLine="210"/>
        <w:rPr>
          <w:rFonts w:asciiTheme="minorEastAsia" w:hAnsiTheme="minorEastAsia"/>
        </w:rPr>
      </w:pPr>
      <w:r w:rsidRPr="00AF4486">
        <w:rPr>
          <w:rFonts w:asciiTheme="minorEastAsia" w:hAnsiTheme="minorEastAsia"/>
        </w:rPr>
        <w:t>(3)</w:t>
      </w:r>
      <w:r>
        <w:rPr>
          <w:rFonts w:asciiTheme="minorEastAsia" w:hAnsiTheme="minorEastAsia"/>
        </w:rPr>
        <w:t xml:space="preserve">　</w:t>
      </w:r>
      <w:r w:rsidRPr="00AF4486">
        <w:rPr>
          <w:rFonts w:asciiTheme="minorEastAsia" w:hAnsiTheme="minorEastAsia" w:hint="eastAsia"/>
        </w:rPr>
        <w:t>県外の販路拡大を目的とし</w:t>
      </w:r>
      <w:r>
        <w:rPr>
          <w:rFonts w:asciiTheme="minorEastAsia" w:hAnsiTheme="minorEastAsia" w:hint="eastAsia"/>
        </w:rPr>
        <w:t>，</w:t>
      </w:r>
      <w:r w:rsidRPr="00AF4486">
        <w:rPr>
          <w:rFonts w:asciiTheme="minorEastAsia" w:hAnsiTheme="minorEastAsia" w:hint="eastAsia"/>
        </w:rPr>
        <w:t>出展後の営業活動を行うことができる者</w:t>
      </w:r>
    </w:p>
    <w:p w14:paraId="72F18278" w14:textId="36272144" w:rsidR="009C2621" w:rsidRPr="00AF4486" w:rsidRDefault="007C331D" w:rsidP="009C2621">
      <w:pPr>
        <w:ind w:leftChars="100" w:left="420" w:hangingChars="100" w:hanging="210"/>
        <w:rPr>
          <w:rFonts w:asciiTheme="minorEastAsia" w:hAnsiTheme="minorEastAsia"/>
        </w:rPr>
      </w:pPr>
      <w:r w:rsidRPr="00AF4486">
        <w:rPr>
          <w:rFonts w:asciiTheme="minorEastAsia" w:hAnsiTheme="minorEastAsia"/>
        </w:rPr>
        <w:t>(4)</w:t>
      </w:r>
      <w:r>
        <w:rPr>
          <w:rFonts w:asciiTheme="minorEastAsia" w:hAnsiTheme="minorEastAsia"/>
        </w:rPr>
        <w:t xml:space="preserve">　</w:t>
      </w:r>
      <w:r w:rsidRPr="00AF4486">
        <w:rPr>
          <w:rFonts w:asciiTheme="minorEastAsia" w:hAnsiTheme="minorEastAsia" w:hint="eastAsia"/>
        </w:rPr>
        <w:t>県外に販路拡大する際に必要な卸業者との取引がある者</w:t>
      </w:r>
      <w:r>
        <w:rPr>
          <w:rFonts w:asciiTheme="minorEastAsia" w:hAnsiTheme="minorEastAsia" w:hint="eastAsia"/>
        </w:rPr>
        <w:t>，</w:t>
      </w:r>
      <w:r w:rsidRPr="00AF4486">
        <w:rPr>
          <w:rFonts w:asciiTheme="minorEastAsia" w:hAnsiTheme="minorEastAsia" w:hint="eastAsia"/>
        </w:rPr>
        <w:t>又は取引を始めることができる者</w:t>
      </w:r>
    </w:p>
    <w:p w14:paraId="79E6A1D7" w14:textId="77777777" w:rsidR="007C331D" w:rsidRPr="00AF4486" w:rsidRDefault="007C331D" w:rsidP="00AC7CC7">
      <w:pPr>
        <w:ind w:firstLineChars="100" w:firstLine="210"/>
        <w:rPr>
          <w:rFonts w:asciiTheme="minorEastAsia" w:hAnsiTheme="minorEastAsia"/>
        </w:rPr>
      </w:pPr>
      <w:r w:rsidRPr="00AF4486">
        <w:rPr>
          <w:rFonts w:asciiTheme="minorEastAsia" w:hAnsiTheme="minorEastAsia"/>
        </w:rPr>
        <w:t>(5)</w:t>
      </w:r>
      <w:r>
        <w:rPr>
          <w:rFonts w:asciiTheme="minorEastAsia" w:hAnsiTheme="minorEastAsia"/>
        </w:rPr>
        <w:t xml:space="preserve">　</w:t>
      </w:r>
      <w:r w:rsidRPr="00AF4486">
        <w:rPr>
          <w:rFonts w:asciiTheme="minorEastAsia" w:hAnsiTheme="minorEastAsia" w:hint="eastAsia"/>
        </w:rPr>
        <w:t>県外に販売するために商品コストを設定している者</w:t>
      </w:r>
    </w:p>
    <w:p w14:paraId="1FDB9E15" w14:textId="18FD9057" w:rsidR="007C331D" w:rsidRPr="00AF4486" w:rsidRDefault="007C331D" w:rsidP="00AC7CC7">
      <w:pPr>
        <w:ind w:leftChars="110" w:left="441" w:hangingChars="100" w:hanging="210"/>
        <w:rPr>
          <w:rFonts w:asciiTheme="minorEastAsia" w:hAnsiTheme="minorEastAsia"/>
        </w:rPr>
      </w:pPr>
      <w:r w:rsidRPr="00AF4486">
        <w:rPr>
          <w:rFonts w:asciiTheme="minorEastAsia" w:hAnsiTheme="minorEastAsia"/>
        </w:rPr>
        <w:t>(6)</w:t>
      </w:r>
      <w:r>
        <w:rPr>
          <w:rFonts w:asciiTheme="minorEastAsia" w:hAnsiTheme="minorEastAsia"/>
        </w:rPr>
        <w:t xml:space="preserve">　</w:t>
      </w:r>
      <w:r w:rsidRPr="00AF4486">
        <w:rPr>
          <w:rFonts w:asciiTheme="minorEastAsia" w:hAnsiTheme="minorEastAsia" w:hint="eastAsia"/>
        </w:rPr>
        <w:t>出展期間中の全日程</w:t>
      </w:r>
      <w:r>
        <w:rPr>
          <w:rFonts w:asciiTheme="minorEastAsia" w:hAnsiTheme="minorEastAsia" w:hint="eastAsia"/>
        </w:rPr>
        <w:t>，</w:t>
      </w:r>
      <w:r w:rsidRPr="00AF4486">
        <w:rPr>
          <w:rFonts w:asciiTheme="minorEastAsia" w:hAnsiTheme="minorEastAsia" w:hint="eastAsia"/>
        </w:rPr>
        <w:t>商品説明や商談のために担当者を出展ブースに常駐させることができる者</w:t>
      </w:r>
    </w:p>
    <w:p w14:paraId="474C5189" w14:textId="77777777" w:rsidR="007C331D" w:rsidRPr="00AF4486" w:rsidRDefault="007C331D" w:rsidP="00AC7CC7">
      <w:pPr>
        <w:ind w:firstLineChars="100" w:firstLine="210"/>
        <w:rPr>
          <w:rFonts w:asciiTheme="minorEastAsia" w:hAnsiTheme="minorEastAsia"/>
        </w:rPr>
      </w:pPr>
      <w:r w:rsidRPr="00AF4486">
        <w:rPr>
          <w:rFonts w:asciiTheme="minorEastAsia" w:hAnsiTheme="minorEastAsia"/>
        </w:rPr>
        <w:t>(7)</w:t>
      </w:r>
      <w:r>
        <w:rPr>
          <w:rFonts w:asciiTheme="minorEastAsia" w:hAnsiTheme="minorEastAsia"/>
        </w:rPr>
        <w:t xml:space="preserve">　</w:t>
      </w:r>
      <w:r>
        <w:rPr>
          <w:rFonts w:asciiTheme="minorEastAsia" w:hAnsiTheme="minorEastAsia" w:hint="eastAsia"/>
        </w:rPr>
        <w:t>原則として</w:t>
      </w:r>
      <w:r w:rsidRPr="00AF4486">
        <w:rPr>
          <w:rFonts w:asciiTheme="minorEastAsia" w:hAnsiTheme="minorEastAsia" w:hint="eastAsia"/>
        </w:rPr>
        <w:t>出展に係る</w:t>
      </w:r>
      <w:r>
        <w:rPr>
          <w:rFonts w:asciiTheme="minorEastAsia" w:hAnsiTheme="minorEastAsia" w:hint="eastAsia"/>
        </w:rPr>
        <w:t>れんけいこうちブース</w:t>
      </w:r>
      <w:r w:rsidRPr="00AF4486">
        <w:rPr>
          <w:rFonts w:asciiTheme="minorEastAsia" w:hAnsiTheme="minorEastAsia" w:hint="eastAsia"/>
        </w:rPr>
        <w:t>説明会等に全日程出席できる者</w:t>
      </w:r>
    </w:p>
    <w:p w14:paraId="55E0E0AA" w14:textId="0AAFD965" w:rsidR="007C331D" w:rsidRPr="00AF4486" w:rsidRDefault="007C331D" w:rsidP="00AC7CC7">
      <w:pPr>
        <w:ind w:leftChars="114" w:left="554" w:hangingChars="150" w:hanging="315"/>
        <w:rPr>
          <w:rFonts w:asciiTheme="minorEastAsia" w:hAnsiTheme="minorEastAsia"/>
        </w:rPr>
      </w:pPr>
      <w:r w:rsidRPr="00AF4486">
        <w:rPr>
          <w:rFonts w:asciiTheme="minorEastAsia" w:hAnsiTheme="minorEastAsia"/>
        </w:rPr>
        <w:t>(8)</w:t>
      </w:r>
      <w:r>
        <w:rPr>
          <w:rFonts w:asciiTheme="minorEastAsia" w:hAnsiTheme="minorEastAsia"/>
        </w:rPr>
        <w:t xml:space="preserve">　</w:t>
      </w:r>
      <w:r w:rsidRPr="00AF4486">
        <w:rPr>
          <w:rFonts w:asciiTheme="minorEastAsia" w:hAnsiTheme="minorEastAsia" w:hint="eastAsia"/>
        </w:rPr>
        <w:t>今回の展示会を通じて成立した商談について</w:t>
      </w:r>
      <w:r>
        <w:rPr>
          <w:rFonts w:asciiTheme="minorEastAsia" w:hAnsiTheme="minorEastAsia" w:hint="eastAsia"/>
        </w:rPr>
        <w:t>，</w:t>
      </w:r>
      <w:r w:rsidRPr="00AF4486">
        <w:rPr>
          <w:rFonts w:asciiTheme="minorEastAsia" w:hAnsiTheme="minorEastAsia" w:hint="eastAsia"/>
        </w:rPr>
        <w:t>成約件数</w:t>
      </w:r>
      <w:r>
        <w:rPr>
          <w:rFonts w:asciiTheme="minorEastAsia" w:hAnsiTheme="minorEastAsia" w:hint="eastAsia"/>
        </w:rPr>
        <w:t>，</w:t>
      </w:r>
      <w:r w:rsidR="007A43DA">
        <w:rPr>
          <w:rFonts w:asciiTheme="minorEastAsia" w:hAnsiTheme="minorEastAsia" w:hint="eastAsia"/>
        </w:rPr>
        <w:t>物品情報，</w:t>
      </w:r>
      <w:r w:rsidRPr="00AF4486">
        <w:rPr>
          <w:rFonts w:asciiTheme="minorEastAsia" w:hAnsiTheme="minorEastAsia" w:hint="eastAsia"/>
        </w:rPr>
        <w:t>成約金額等</w:t>
      </w:r>
      <w:r>
        <w:rPr>
          <w:rFonts w:asciiTheme="minorEastAsia" w:hAnsiTheme="minorEastAsia" w:hint="eastAsia"/>
        </w:rPr>
        <w:t>高知</w:t>
      </w:r>
      <w:r w:rsidRPr="00AF4486">
        <w:rPr>
          <w:rFonts w:asciiTheme="minorEastAsia" w:hAnsiTheme="minorEastAsia" w:hint="eastAsia"/>
        </w:rPr>
        <w:t>市が求める情報を報告できる者</w:t>
      </w:r>
    </w:p>
    <w:p w14:paraId="2F17C92D" w14:textId="77777777" w:rsidR="007C331D" w:rsidRDefault="007C331D" w:rsidP="00AC7CC7">
      <w:pPr>
        <w:ind w:leftChars="114" w:left="554" w:hangingChars="150" w:hanging="315"/>
        <w:rPr>
          <w:rFonts w:asciiTheme="minorEastAsia" w:hAnsiTheme="minorEastAsia"/>
        </w:rPr>
      </w:pPr>
      <w:r w:rsidRPr="00AF4486">
        <w:rPr>
          <w:rFonts w:asciiTheme="minorEastAsia" w:hAnsiTheme="minorEastAsia"/>
        </w:rPr>
        <w:lastRenderedPageBreak/>
        <w:t>(9)</w:t>
      </w:r>
      <w:r>
        <w:rPr>
          <w:rFonts w:asciiTheme="minorEastAsia" w:hAnsiTheme="minorEastAsia"/>
        </w:rPr>
        <w:t xml:space="preserve">　</w:t>
      </w:r>
      <w:r w:rsidRPr="00AF4486">
        <w:rPr>
          <w:rFonts w:asciiTheme="minorEastAsia" w:hAnsiTheme="minorEastAsia" w:hint="eastAsia"/>
        </w:rPr>
        <w:t>高知市事業等からの暴力団の排除に関する規則（平成</w:t>
      </w:r>
      <w:r w:rsidRPr="00AF4486">
        <w:rPr>
          <w:rFonts w:asciiTheme="minorEastAsia" w:hAnsiTheme="minorEastAsia"/>
        </w:rPr>
        <w:t>23</w:t>
      </w:r>
      <w:r w:rsidRPr="00AF4486">
        <w:rPr>
          <w:rFonts w:asciiTheme="minorEastAsia" w:hAnsiTheme="minorEastAsia" w:hint="eastAsia"/>
        </w:rPr>
        <w:t>年規則第</w:t>
      </w:r>
      <w:r w:rsidRPr="00AF4486">
        <w:rPr>
          <w:rFonts w:asciiTheme="minorEastAsia" w:hAnsiTheme="minorEastAsia"/>
        </w:rPr>
        <w:t>28</w:t>
      </w:r>
      <w:r w:rsidRPr="00AF4486">
        <w:rPr>
          <w:rFonts w:asciiTheme="minorEastAsia" w:hAnsiTheme="minorEastAsia" w:hint="eastAsia"/>
        </w:rPr>
        <w:t>号）第４条各号のいずれにも該当しない者</w:t>
      </w:r>
    </w:p>
    <w:p w14:paraId="3E8DA102" w14:textId="77777777" w:rsidR="007C331D" w:rsidRDefault="007C331D" w:rsidP="00AC7CC7">
      <w:pPr>
        <w:ind w:leftChars="100" w:left="525" w:hangingChars="150" w:hanging="315"/>
        <w:rPr>
          <w:rFonts w:asciiTheme="minorEastAsia" w:hAnsiTheme="minorEastAsia"/>
        </w:rPr>
      </w:pPr>
      <w:r>
        <w:rPr>
          <w:rFonts w:asciiTheme="minorEastAsia" w:hAnsiTheme="minorEastAsia"/>
        </w:rPr>
        <w:t>(10)</w:t>
      </w:r>
      <w:r>
        <w:rPr>
          <w:rFonts w:asciiTheme="minorEastAsia" w:hAnsiTheme="minorEastAsia" w:hint="eastAsia"/>
        </w:rPr>
        <w:t xml:space="preserve"> </w:t>
      </w:r>
      <w:r w:rsidRPr="005806CC">
        <w:rPr>
          <w:rFonts w:asciiTheme="minorEastAsia" w:hAnsiTheme="minorEastAsia" w:hint="eastAsia"/>
        </w:rPr>
        <w:t>｢第</w:t>
      </w:r>
      <w:r>
        <w:rPr>
          <w:rFonts w:asciiTheme="minorEastAsia" w:hAnsiTheme="minorEastAsia"/>
        </w:rPr>
        <w:t>38</w:t>
      </w:r>
      <w:r w:rsidRPr="005806CC">
        <w:rPr>
          <w:rFonts w:asciiTheme="minorEastAsia" w:hAnsiTheme="minorEastAsia" w:hint="eastAsia"/>
        </w:rPr>
        <w:t>回グルメショー秋</w:t>
      </w:r>
      <w:r>
        <w:rPr>
          <w:rFonts w:asciiTheme="minorEastAsia" w:hAnsiTheme="minorEastAsia"/>
        </w:rPr>
        <w:t>2025</w:t>
      </w:r>
      <w:r w:rsidRPr="005806CC">
        <w:rPr>
          <w:rFonts w:asciiTheme="minorEastAsia" w:hAnsiTheme="minorEastAsia" w:hint="eastAsia"/>
        </w:rPr>
        <w:t>｣</w:t>
      </w:r>
      <w:r>
        <w:rPr>
          <w:rFonts w:asciiTheme="minorEastAsia" w:hAnsiTheme="minorEastAsia" w:hint="eastAsia"/>
        </w:rPr>
        <w:t>及び「</w:t>
      </w:r>
      <w:r w:rsidRPr="006E6C18">
        <w:rPr>
          <w:rFonts w:asciiTheme="minorEastAsia" w:hAnsiTheme="minorEastAsia" w:hint="eastAsia"/>
        </w:rPr>
        <w:t>第13回ファベックス関西2025</w:t>
      </w:r>
      <w:r>
        <w:rPr>
          <w:rFonts w:asciiTheme="minorEastAsia" w:hAnsiTheme="minorEastAsia" w:hint="eastAsia"/>
        </w:rPr>
        <w:t>」</w:t>
      </w:r>
      <w:r w:rsidRPr="005806CC">
        <w:rPr>
          <w:rFonts w:asciiTheme="minorEastAsia" w:hAnsiTheme="minorEastAsia" w:hint="eastAsia"/>
        </w:rPr>
        <w:t>出展に係る各規程を遵守し</w:t>
      </w:r>
      <w:r>
        <w:rPr>
          <w:rFonts w:asciiTheme="minorEastAsia" w:hAnsiTheme="minorEastAsia" w:hint="eastAsia"/>
        </w:rPr>
        <w:t>，出展</w:t>
      </w:r>
      <w:r w:rsidRPr="005806CC">
        <w:rPr>
          <w:rFonts w:asciiTheme="minorEastAsia" w:hAnsiTheme="minorEastAsia" w:hint="eastAsia"/>
        </w:rPr>
        <w:t>特典を積極的に活用できる者</w:t>
      </w:r>
    </w:p>
    <w:p w14:paraId="514A9944" w14:textId="763E6F98" w:rsidR="007842B3" w:rsidRDefault="007842B3" w:rsidP="00450F7B">
      <w:pPr>
        <w:ind w:left="210" w:hangingChars="100" w:hanging="210"/>
        <w:rPr>
          <w:rFonts w:asciiTheme="minorEastAsia" w:hAnsiTheme="minorEastAsia"/>
        </w:rPr>
      </w:pPr>
      <w:r w:rsidRPr="00232AFA">
        <w:rPr>
          <w:rFonts w:asciiTheme="minorEastAsia" w:hAnsiTheme="minorEastAsia" w:hint="eastAsia"/>
        </w:rPr>
        <w:t>２　前項に掲げる者のほか</w:t>
      </w:r>
      <w:r>
        <w:rPr>
          <w:rFonts w:asciiTheme="minorEastAsia" w:hAnsiTheme="minorEastAsia" w:hint="eastAsia"/>
        </w:rPr>
        <w:t>，</w:t>
      </w:r>
      <w:r w:rsidRPr="00232AFA">
        <w:rPr>
          <w:rFonts w:asciiTheme="minorEastAsia" w:hAnsiTheme="minorEastAsia" w:hint="eastAsia"/>
        </w:rPr>
        <w:t>高知市とれんけいこうち広域都市圏形成に係る連携協約を締結する市町村に本社その他これに類するものを有する中小企業等又は同等の活動が</w:t>
      </w:r>
      <w:r>
        <w:rPr>
          <w:rFonts w:asciiTheme="minorEastAsia" w:hAnsiTheme="minorEastAsia"/>
        </w:rPr>
        <w:t>で</w:t>
      </w:r>
      <w:r w:rsidRPr="00232AFA">
        <w:rPr>
          <w:rFonts w:asciiTheme="minorEastAsia" w:hAnsiTheme="minorEastAsia" w:hint="eastAsia"/>
        </w:rPr>
        <w:t>きるグループであり</w:t>
      </w:r>
      <w:r>
        <w:rPr>
          <w:rFonts w:asciiTheme="minorEastAsia" w:hAnsiTheme="minorEastAsia" w:hint="eastAsia"/>
        </w:rPr>
        <w:t>，</w:t>
      </w:r>
      <w:r w:rsidRPr="00232AFA">
        <w:rPr>
          <w:rFonts w:asciiTheme="minorEastAsia" w:hAnsiTheme="minorEastAsia" w:hint="eastAsia"/>
        </w:rPr>
        <w:t>前項各号</w:t>
      </w:r>
      <w:r>
        <w:rPr>
          <w:rFonts w:asciiTheme="minorEastAsia" w:hAnsiTheme="minorEastAsia"/>
        </w:rPr>
        <w:t>に</w:t>
      </w:r>
      <w:r w:rsidRPr="00232AFA">
        <w:rPr>
          <w:rFonts w:asciiTheme="minorEastAsia" w:hAnsiTheme="minorEastAsia" w:hint="eastAsia"/>
        </w:rPr>
        <w:t>該当する者として当該市町村から高知市に対し推薦された者</w:t>
      </w:r>
      <w:r w:rsidR="007007BB">
        <w:rPr>
          <w:rFonts w:asciiTheme="minorEastAsia" w:hAnsiTheme="minorEastAsia" w:hint="eastAsia"/>
        </w:rPr>
        <w:t>も</w:t>
      </w:r>
      <w:r w:rsidR="007007BB" w:rsidRPr="007007BB">
        <w:rPr>
          <w:rFonts w:asciiTheme="minorEastAsia" w:hAnsiTheme="minorEastAsia" w:hint="eastAsia"/>
        </w:rPr>
        <w:t>出展対象者</w:t>
      </w:r>
      <w:r w:rsidR="007007BB">
        <w:rPr>
          <w:rFonts w:asciiTheme="minorEastAsia" w:hAnsiTheme="minorEastAsia" w:hint="eastAsia"/>
        </w:rPr>
        <w:t>とする。この場合において，前項</w:t>
      </w:r>
      <w:r w:rsidR="007007BB" w:rsidRPr="007007BB">
        <w:rPr>
          <w:rFonts w:asciiTheme="minorEastAsia" w:hAnsiTheme="minorEastAsia" w:hint="eastAsia"/>
        </w:rPr>
        <w:t>第２号中「高知市」</w:t>
      </w:r>
      <w:r w:rsidR="007007BB">
        <w:rPr>
          <w:rFonts w:asciiTheme="minorEastAsia" w:hAnsiTheme="minorEastAsia" w:hint="eastAsia"/>
        </w:rPr>
        <w:t>とあるの</w:t>
      </w:r>
      <w:r w:rsidR="007007BB" w:rsidRPr="007007BB">
        <w:rPr>
          <w:rFonts w:asciiTheme="minorEastAsia" w:hAnsiTheme="minorEastAsia" w:hint="eastAsia"/>
        </w:rPr>
        <w:t>は</w:t>
      </w:r>
      <w:r w:rsidR="007007BB">
        <w:rPr>
          <w:rFonts w:asciiTheme="minorEastAsia" w:hAnsiTheme="minorEastAsia" w:hint="eastAsia"/>
        </w:rPr>
        <w:t>，</w:t>
      </w:r>
      <w:r w:rsidR="007007BB" w:rsidRPr="007007BB">
        <w:rPr>
          <w:rFonts w:asciiTheme="minorEastAsia" w:hAnsiTheme="minorEastAsia" w:hint="eastAsia"/>
        </w:rPr>
        <w:t>各市町村名に読み替える</w:t>
      </w:r>
      <w:r w:rsidR="007007BB">
        <w:rPr>
          <w:rFonts w:asciiTheme="minorEastAsia" w:hAnsiTheme="minorEastAsia" w:hint="eastAsia"/>
        </w:rPr>
        <w:t>ものとする。</w:t>
      </w:r>
    </w:p>
    <w:p w14:paraId="58C09ED2"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（募集方法）</w:t>
      </w:r>
    </w:p>
    <w:p w14:paraId="53C6A0D5" w14:textId="5C9E5FC8" w:rsidR="00BB0B4F" w:rsidRPr="00232AFA" w:rsidRDefault="00BB0B4F" w:rsidP="00543CFB">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５</w:t>
      </w:r>
      <w:r w:rsidRPr="00232AFA">
        <w:rPr>
          <w:rFonts w:asciiTheme="minorEastAsia" w:hAnsiTheme="minorEastAsia" w:hint="eastAsia"/>
        </w:rPr>
        <w:t>条　出展</w:t>
      </w:r>
      <w:r w:rsidR="00DF0C24">
        <w:rPr>
          <w:rFonts w:asciiTheme="minorEastAsia" w:hAnsiTheme="minorEastAsia" w:hint="eastAsia"/>
        </w:rPr>
        <w:t>対象</w:t>
      </w:r>
      <w:r w:rsidRPr="00232AFA">
        <w:rPr>
          <w:rFonts w:asciiTheme="minorEastAsia" w:hAnsiTheme="minorEastAsia" w:hint="eastAsia"/>
        </w:rPr>
        <w:t>者の募集に当たっては</w:t>
      </w:r>
      <w:r w:rsidR="003257FC">
        <w:rPr>
          <w:rFonts w:asciiTheme="minorEastAsia" w:hAnsiTheme="minorEastAsia" w:hint="eastAsia"/>
        </w:rPr>
        <w:t>，</w:t>
      </w:r>
      <w:r w:rsidR="008E4472">
        <w:rPr>
          <w:rFonts w:asciiTheme="minorEastAsia" w:hAnsiTheme="minorEastAsia" w:hint="eastAsia"/>
        </w:rPr>
        <w:t>展示会</w:t>
      </w:r>
      <w:r w:rsidR="00305BB6">
        <w:rPr>
          <w:rFonts w:asciiTheme="minorEastAsia" w:hAnsiTheme="minorEastAsia"/>
        </w:rPr>
        <w:t>出</w:t>
      </w:r>
      <w:r w:rsidRPr="00232AFA">
        <w:rPr>
          <w:rFonts w:asciiTheme="minorEastAsia" w:hAnsiTheme="minorEastAsia" w:hint="eastAsia"/>
        </w:rPr>
        <w:t>展事業者募集要領に基づいて公募を行うこととする。</w:t>
      </w:r>
    </w:p>
    <w:p w14:paraId="0614F050"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（出展条件）</w:t>
      </w:r>
    </w:p>
    <w:p w14:paraId="6C53D3DF" w14:textId="232F4073" w:rsidR="00BB0B4F" w:rsidRDefault="00BB0B4F" w:rsidP="00232AFA">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６</w:t>
      </w:r>
      <w:r w:rsidRPr="00232AFA">
        <w:rPr>
          <w:rFonts w:asciiTheme="minorEastAsia" w:hAnsiTheme="minorEastAsia" w:hint="eastAsia"/>
        </w:rPr>
        <w:t>条　出展できる者は</w:t>
      </w:r>
      <w:r w:rsidR="003257FC">
        <w:rPr>
          <w:rFonts w:asciiTheme="minorEastAsia" w:hAnsiTheme="minorEastAsia" w:hint="eastAsia"/>
        </w:rPr>
        <w:t>，</w:t>
      </w:r>
      <w:r w:rsidR="00232AFA">
        <w:rPr>
          <w:rFonts w:asciiTheme="minorEastAsia" w:hAnsiTheme="minorEastAsia"/>
        </w:rPr>
        <w:t>展示会</w:t>
      </w:r>
      <w:r w:rsidRPr="00232AFA">
        <w:rPr>
          <w:rFonts w:asciiTheme="minorEastAsia" w:hAnsiTheme="minorEastAsia" w:hint="eastAsia"/>
        </w:rPr>
        <w:t>出展者審査要領に基づいて採択された中小企業者等又は同等の活動ができるグループ（以下「出展者」という。）とする。</w:t>
      </w:r>
    </w:p>
    <w:p w14:paraId="66F415A9"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（出展期間）</w:t>
      </w:r>
    </w:p>
    <w:p w14:paraId="3CEFD3C7" w14:textId="24820009" w:rsidR="00BB0B4F" w:rsidRPr="00232AFA" w:rsidRDefault="00BB0B4F" w:rsidP="00543CFB">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７</w:t>
      </w:r>
      <w:r w:rsidRPr="00232AFA">
        <w:rPr>
          <w:rFonts w:asciiTheme="minorEastAsia" w:hAnsiTheme="minorEastAsia" w:hint="eastAsia"/>
        </w:rPr>
        <w:t>条　出展期間は</w:t>
      </w:r>
      <w:r w:rsidR="005D21ED">
        <w:rPr>
          <w:rFonts w:asciiTheme="minorEastAsia" w:hAnsiTheme="minorEastAsia" w:hint="eastAsia"/>
        </w:rPr>
        <w:t>第３条</w:t>
      </w:r>
      <w:r w:rsidR="007A43DA">
        <w:rPr>
          <w:rFonts w:asciiTheme="minorEastAsia" w:hAnsiTheme="minorEastAsia" w:hint="eastAsia"/>
        </w:rPr>
        <w:t>第１号</w:t>
      </w:r>
      <w:r w:rsidR="005D21ED">
        <w:rPr>
          <w:rFonts w:asciiTheme="minorEastAsia" w:hAnsiTheme="minorEastAsia" w:hint="eastAsia"/>
        </w:rPr>
        <w:t>においては，</w:t>
      </w:r>
      <w:r w:rsidR="00D31563">
        <w:rPr>
          <w:rFonts w:asciiTheme="minorEastAsia" w:hAnsiTheme="minorEastAsia"/>
        </w:rPr>
        <w:t>令和</w:t>
      </w:r>
      <w:r w:rsidR="0027473D">
        <w:rPr>
          <w:rFonts w:asciiTheme="minorEastAsia" w:hAnsiTheme="minorEastAsia"/>
        </w:rPr>
        <w:t>７</w:t>
      </w:r>
      <w:r w:rsidR="00D31563">
        <w:rPr>
          <w:rFonts w:asciiTheme="minorEastAsia" w:hAnsiTheme="minorEastAsia"/>
        </w:rPr>
        <w:t>年９月</w:t>
      </w:r>
      <w:r w:rsidR="0027473D">
        <w:rPr>
          <w:rFonts w:asciiTheme="minorEastAsia" w:hAnsiTheme="minorEastAsia"/>
        </w:rPr>
        <w:t>３</w:t>
      </w:r>
      <w:r w:rsidR="00D31563">
        <w:rPr>
          <w:rFonts w:asciiTheme="minorEastAsia" w:hAnsiTheme="minorEastAsia"/>
        </w:rPr>
        <w:t>日から令和</w:t>
      </w:r>
      <w:r w:rsidR="0027473D">
        <w:rPr>
          <w:rFonts w:asciiTheme="minorEastAsia" w:hAnsiTheme="minorEastAsia"/>
        </w:rPr>
        <w:t>７</w:t>
      </w:r>
      <w:r w:rsidR="00D31563">
        <w:rPr>
          <w:rFonts w:asciiTheme="minorEastAsia" w:hAnsiTheme="minorEastAsia"/>
        </w:rPr>
        <w:t>年９月</w:t>
      </w:r>
      <w:r w:rsidR="0027473D">
        <w:rPr>
          <w:rFonts w:asciiTheme="minorEastAsia" w:hAnsiTheme="minorEastAsia"/>
        </w:rPr>
        <w:t>５</w:t>
      </w:r>
      <w:r w:rsidR="00D31563">
        <w:rPr>
          <w:rFonts w:asciiTheme="minorEastAsia" w:hAnsiTheme="minorEastAsia"/>
        </w:rPr>
        <w:t>日までの３日間とし，</w:t>
      </w:r>
      <w:r w:rsidR="005D21ED">
        <w:rPr>
          <w:rFonts w:asciiTheme="minorEastAsia" w:hAnsiTheme="minorEastAsia"/>
        </w:rPr>
        <w:t>第３条</w:t>
      </w:r>
      <w:r w:rsidR="007A43DA">
        <w:rPr>
          <w:rFonts w:asciiTheme="minorEastAsia" w:hAnsiTheme="minorEastAsia"/>
        </w:rPr>
        <w:t>第２号</w:t>
      </w:r>
      <w:r w:rsidR="005D21ED">
        <w:rPr>
          <w:rFonts w:asciiTheme="minorEastAsia" w:hAnsiTheme="minorEastAsia"/>
        </w:rPr>
        <w:t>においては，</w:t>
      </w:r>
      <w:r w:rsidR="00D31563">
        <w:rPr>
          <w:rFonts w:asciiTheme="minorEastAsia" w:hAnsiTheme="minorEastAsia"/>
        </w:rPr>
        <w:t>令和</w:t>
      </w:r>
      <w:r w:rsidR="0027473D">
        <w:rPr>
          <w:rFonts w:asciiTheme="minorEastAsia" w:hAnsiTheme="minorEastAsia"/>
        </w:rPr>
        <w:t>７</w:t>
      </w:r>
      <w:r w:rsidR="00D31563">
        <w:rPr>
          <w:rFonts w:asciiTheme="minorEastAsia" w:hAnsiTheme="minorEastAsia"/>
        </w:rPr>
        <w:t>年</w:t>
      </w:r>
      <w:r w:rsidR="0027473D">
        <w:rPr>
          <w:rFonts w:asciiTheme="minorEastAsia" w:hAnsiTheme="minorEastAsia"/>
        </w:rPr>
        <w:t>11</w:t>
      </w:r>
      <w:r w:rsidR="00D31563">
        <w:rPr>
          <w:rFonts w:asciiTheme="minorEastAsia" w:hAnsiTheme="minorEastAsia"/>
        </w:rPr>
        <w:t>月</w:t>
      </w:r>
      <w:r w:rsidR="0027473D">
        <w:rPr>
          <w:rFonts w:asciiTheme="minorEastAsia" w:hAnsiTheme="minorEastAsia"/>
        </w:rPr>
        <w:t>26</w:t>
      </w:r>
      <w:r w:rsidR="007D4165">
        <w:rPr>
          <w:rFonts w:asciiTheme="minorEastAsia" w:hAnsiTheme="minorEastAsia"/>
        </w:rPr>
        <w:t>日から令和</w:t>
      </w:r>
      <w:r w:rsidR="0027473D">
        <w:rPr>
          <w:rFonts w:asciiTheme="minorEastAsia" w:hAnsiTheme="minorEastAsia"/>
        </w:rPr>
        <w:t>７</w:t>
      </w:r>
      <w:r w:rsidR="00D31563">
        <w:rPr>
          <w:rFonts w:asciiTheme="minorEastAsia" w:hAnsiTheme="minorEastAsia"/>
        </w:rPr>
        <w:t>年</w:t>
      </w:r>
      <w:r w:rsidR="0027473D">
        <w:rPr>
          <w:rFonts w:asciiTheme="minorEastAsia" w:hAnsiTheme="minorEastAsia"/>
        </w:rPr>
        <w:t>11</w:t>
      </w:r>
      <w:r w:rsidR="00D31563">
        <w:rPr>
          <w:rFonts w:asciiTheme="minorEastAsia" w:hAnsiTheme="minorEastAsia"/>
        </w:rPr>
        <w:t>月</w:t>
      </w:r>
      <w:r w:rsidR="0027473D">
        <w:rPr>
          <w:rFonts w:asciiTheme="minorEastAsia" w:hAnsiTheme="minorEastAsia"/>
        </w:rPr>
        <w:t>28</w:t>
      </w:r>
      <w:r w:rsidR="00D31563">
        <w:rPr>
          <w:rFonts w:asciiTheme="minorEastAsia" w:hAnsiTheme="minorEastAsia"/>
        </w:rPr>
        <w:t>日までの３日間とする。</w:t>
      </w:r>
    </w:p>
    <w:p w14:paraId="579C5BE6"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（出展商品）</w:t>
      </w:r>
    </w:p>
    <w:p w14:paraId="4C1412FD" w14:textId="18EE8036" w:rsidR="00BB0B4F" w:rsidRPr="00232AFA" w:rsidRDefault="00BB0B4F" w:rsidP="00CB7019">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８</w:t>
      </w:r>
      <w:r w:rsidRPr="00232AFA">
        <w:rPr>
          <w:rFonts w:asciiTheme="minorEastAsia" w:hAnsiTheme="minorEastAsia" w:hint="eastAsia"/>
        </w:rPr>
        <w:t>条</w:t>
      </w:r>
      <w:r w:rsidR="00DD3597">
        <w:rPr>
          <w:rFonts w:asciiTheme="minorEastAsia" w:hAnsiTheme="minorEastAsia"/>
        </w:rPr>
        <w:t xml:space="preserve">　</w:t>
      </w:r>
      <w:r w:rsidRPr="00232AFA">
        <w:rPr>
          <w:rFonts w:asciiTheme="minorEastAsia" w:hAnsiTheme="minorEastAsia" w:hint="eastAsia"/>
        </w:rPr>
        <w:t>出展商品は</w:t>
      </w:r>
      <w:r w:rsidR="003257FC">
        <w:rPr>
          <w:rFonts w:asciiTheme="minorEastAsia" w:hAnsiTheme="minorEastAsia" w:hint="eastAsia"/>
        </w:rPr>
        <w:t>，</w:t>
      </w:r>
      <w:r w:rsidRPr="00232AFA">
        <w:rPr>
          <w:rFonts w:asciiTheme="minorEastAsia" w:hAnsiTheme="minorEastAsia" w:hint="eastAsia"/>
        </w:rPr>
        <w:t>原則</w:t>
      </w:r>
      <w:r w:rsidR="008D6489">
        <w:rPr>
          <w:rFonts w:asciiTheme="minorEastAsia" w:hAnsiTheme="minorEastAsia" w:hint="eastAsia"/>
        </w:rPr>
        <w:t>，</w:t>
      </w:r>
      <w:r w:rsidRPr="00232AFA">
        <w:rPr>
          <w:rFonts w:asciiTheme="minorEastAsia" w:hAnsiTheme="minorEastAsia" w:hint="eastAsia"/>
        </w:rPr>
        <w:t>審査を行った商品を展示すること。</w:t>
      </w:r>
      <w:r w:rsidR="008D6489">
        <w:rPr>
          <w:rFonts w:asciiTheme="minorEastAsia" w:hAnsiTheme="minorEastAsia" w:hint="eastAsia"/>
        </w:rPr>
        <w:t>ただし，</w:t>
      </w:r>
      <w:r w:rsidRPr="00232AFA">
        <w:rPr>
          <w:rFonts w:asciiTheme="minorEastAsia" w:hAnsiTheme="minorEastAsia" w:hint="eastAsia"/>
        </w:rPr>
        <w:t>ブース内で展示可能な範囲の商品に限る。</w:t>
      </w:r>
    </w:p>
    <w:p w14:paraId="63A89D72" w14:textId="56AD0BA9" w:rsidR="00CB7019" w:rsidRPr="00232AFA" w:rsidRDefault="00BB0B4F" w:rsidP="00CB7019">
      <w:pPr>
        <w:ind w:firstLineChars="100" w:firstLine="210"/>
        <w:rPr>
          <w:rFonts w:asciiTheme="minorEastAsia" w:hAnsiTheme="minorEastAsia"/>
        </w:rPr>
      </w:pPr>
      <w:r w:rsidRPr="00232AFA">
        <w:rPr>
          <w:rFonts w:asciiTheme="minorEastAsia" w:hAnsiTheme="minorEastAsia" w:hint="eastAsia"/>
        </w:rPr>
        <w:t>（経費負担）</w:t>
      </w:r>
    </w:p>
    <w:p w14:paraId="4DFDD048" w14:textId="24D0F9B5" w:rsidR="00693633" w:rsidRDefault="00BB0B4F" w:rsidP="000F0DCC">
      <w:pPr>
        <w:ind w:left="210" w:hangingChars="100" w:hanging="210"/>
        <w:rPr>
          <w:rFonts w:asciiTheme="minorEastAsia" w:hAnsiTheme="minorEastAsia"/>
        </w:rPr>
      </w:pPr>
      <w:r w:rsidRPr="00CB7019">
        <w:rPr>
          <w:rFonts w:asciiTheme="minorEastAsia" w:hAnsiTheme="minorEastAsia" w:hint="eastAsia"/>
        </w:rPr>
        <w:t>第</w:t>
      </w:r>
      <w:r w:rsidR="00232AFA" w:rsidRPr="00CB7019">
        <w:rPr>
          <w:rFonts w:asciiTheme="minorEastAsia" w:hAnsiTheme="minorEastAsia"/>
        </w:rPr>
        <w:t>９</w:t>
      </w:r>
      <w:r w:rsidRPr="00CB7019">
        <w:rPr>
          <w:rFonts w:asciiTheme="minorEastAsia" w:hAnsiTheme="minorEastAsia" w:hint="eastAsia"/>
        </w:rPr>
        <w:t>条</w:t>
      </w:r>
      <w:r w:rsidR="00F46CA7">
        <w:rPr>
          <w:rFonts w:asciiTheme="minorEastAsia" w:hAnsiTheme="minorEastAsia" w:hint="eastAsia"/>
        </w:rPr>
        <w:t xml:space="preserve">　</w:t>
      </w:r>
      <w:r w:rsidR="00D5744F">
        <w:rPr>
          <w:rFonts w:asciiTheme="minorEastAsia" w:hAnsiTheme="minorEastAsia" w:hint="eastAsia"/>
        </w:rPr>
        <w:t>出展小間料</w:t>
      </w:r>
      <w:r w:rsidR="00693633" w:rsidRPr="00693633">
        <w:rPr>
          <w:rFonts w:asciiTheme="minorEastAsia" w:hAnsiTheme="minorEastAsia" w:hint="eastAsia"/>
        </w:rPr>
        <w:t>，小間装飾料，小間電気工事（照明・コンセントを含む），給排</w:t>
      </w:r>
      <w:r w:rsidR="00693633" w:rsidRPr="00693633">
        <w:rPr>
          <w:rFonts w:asciiTheme="minorEastAsia" w:hAnsiTheme="minorEastAsia"/>
        </w:rPr>
        <w:t>水</w:t>
      </w:r>
      <w:r w:rsidR="00693633" w:rsidRPr="00AF4486">
        <w:rPr>
          <w:rFonts w:asciiTheme="minorEastAsia" w:hAnsiTheme="minorEastAsia" w:hint="eastAsia"/>
        </w:rPr>
        <w:t>工事，共通関連備品（</w:t>
      </w:r>
      <w:r w:rsidR="000F0DCC" w:rsidRPr="00AF4486">
        <w:rPr>
          <w:rFonts w:asciiTheme="minorEastAsia" w:hAnsiTheme="minorEastAsia" w:hint="eastAsia"/>
        </w:rPr>
        <w:t>シンク等出展関連備品</w:t>
      </w:r>
      <w:r w:rsidR="00D5744F">
        <w:rPr>
          <w:rFonts w:asciiTheme="minorEastAsia" w:hAnsiTheme="minorEastAsia" w:hint="eastAsia"/>
        </w:rPr>
        <w:t>）</w:t>
      </w:r>
      <w:r w:rsidR="00693633" w:rsidRPr="00AF4486">
        <w:rPr>
          <w:rFonts w:asciiTheme="minorEastAsia" w:hAnsiTheme="minorEastAsia" w:hint="eastAsia"/>
        </w:rPr>
        <w:t>に要する経費</w:t>
      </w:r>
      <w:r w:rsidR="00693633">
        <w:rPr>
          <w:rFonts w:asciiTheme="minorEastAsia" w:hAnsiTheme="minorEastAsia" w:hint="eastAsia"/>
        </w:rPr>
        <w:t>（以下「出展小間料等」という。）</w:t>
      </w:r>
      <w:r w:rsidR="00693633" w:rsidRPr="00AF4486">
        <w:rPr>
          <w:rFonts w:asciiTheme="minorEastAsia" w:hAnsiTheme="minorEastAsia" w:hint="eastAsia"/>
        </w:rPr>
        <w:t>は高知市が負担</w:t>
      </w:r>
      <w:r w:rsidR="00693633">
        <w:rPr>
          <w:rFonts w:asciiTheme="minorEastAsia" w:hAnsiTheme="minorEastAsia" w:hint="eastAsia"/>
        </w:rPr>
        <w:t>するものとする</w:t>
      </w:r>
      <w:r w:rsidR="00693633" w:rsidRPr="00AF4486">
        <w:rPr>
          <w:rFonts w:asciiTheme="minorEastAsia" w:hAnsiTheme="minorEastAsia" w:hint="eastAsia"/>
        </w:rPr>
        <w:t>。</w:t>
      </w:r>
      <w:r w:rsidR="000F0DCC">
        <w:rPr>
          <w:rFonts w:asciiTheme="minorEastAsia" w:hAnsiTheme="minorEastAsia" w:hint="eastAsia"/>
        </w:rPr>
        <w:t>なお，</w:t>
      </w:r>
      <w:r w:rsidR="000F0DCC" w:rsidRPr="000F0DCC">
        <w:rPr>
          <w:rFonts w:asciiTheme="minorEastAsia" w:hAnsiTheme="minorEastAsia" w:hint="eastAsia"/>
        </w:rPr>
        <w:t>１事業者当たりの小間の広さや展示テーブルの大きさは出展事業者数，ブースの立地，ブース内の設計や商品の構成等により変動することがある。</w:t>
      </w:r>
    </w:p>
    <w:p w14:paraId="7022764F" w14:textId="37F2305A" w:rsidR="00693633" w:rsidRPr="00F46CA7" w:rsidRDefault="00F46CA7" w:rsidP="00F46CA7">
      <w:pPr>
        <w:ind w:left="210" w:hangingChars="100" w:hanging="210"/>
        <w:rPr>
          <w:rFonts w:asciiTheme="minorEastAsia" w:hAnsiTheme="minorEastAsia"/>
        </w:rPr>
      </w:pPr>
      <w:r>
        <w:rPr>
          <w:rFonts w:asciiTheme="minorEastAsia" w:hAnsiTheme="minorEastAsia"/>
        </w:rPr>
        <w:t xml:space="preserve">２　</w:t>
      </w:r>
      <w:r w:rsidR="00693633" w:rsidRPr="00F46CA7">
        <w:rPr>
          <w:rFonts w:asciiTheme="minorEastAsia" w:hAnsiTheme="minorEastAsia" w:hint="eastAsia"/>
        </w:rPr>
        <w:t>出展者は，出展小間料等以外に出展者の独自備品（冷蔵設備等），使用光熱</w:t>
      </w:r>
      <w:r w:rsidR="000F0DCC">
        <w:rPr>
          <w:rFonts w:asciiTheme="minorEastAsia" w:hAnsiTheme="minorEastAsia" w:hint="eastAsia"/>
        </w:rPr>
        <w:t>水</w:t>
      </w:r>
      <w:r w:rsidR="00693633" w:rsidRPr="00F46CA7">
        <w:rPr>
          <w:rFonts w:asciiTheme="minorEastAsia" w:hAnsiTheme="minorEastAsia"/>
        </w:rPr>
        <w:t>費</w:t>
      </w:r>
      <w:r w:rsidR="00693633" w:rsidRPr="00F46CA7">
        <w:rPr>
          <w:rFonts w:asciiTheme="minorEastAsia" w:hAnsiTheme="minorEastAsia" w:hint="eastAsia"/>
        </w:rPr>
        <w:t>，展示物保険料，商品の搬入・搬出経費，旅費や滞在経費など，</w:t>
      </w:r>
      <w:r w:rsidR="000F0DCC">
        <w:rPr>
          <w:rFonts w:asciiTheme="minorEastAsia" w:hAnsiTheme="minorEastAsia" w:hint="eastAsia"/>
        </w:rPr>
        <w:t>商品構成に基づき</w:t>
      </w:r>
      <w:r w:rsidR="00693633" w:rsidRPr="00F46CA7">
        <w:rPr>
          <w:rFonts w:asciiTheme="minorEastAsia" w:hAnsiTheme="minorEastAsia" w:hint="eastAsia"/>
        </w:rPr>
        <w:t>出展のために必要な経費を負担すること。</w:t>
      </w:r>
      <w:r w:rsidR="000F0DCC">
        <w:rPr>
          <w:rFonts w:asciiTheme="minorEastAsia" w:hAnsiTheme="minorEastAsia" w:hint="eastAsia"/>
        </w:rPr>
        <w:t>なお，</w:t>
      </w:r>
      <w:r w:rsidR="000F0DCC" w:rsidRPr="000F0DCC">
        <w:rPr>
          <w:rFonts w:asciiTheme="minorEastAsia" w:hAnsiTheme="minorEastAsia" w:hint="eastAsia"/>
        </w:rPr>
        <w:t>水道使用料は出展者で均等割の負担とし，電気使用料は使用量に基づく負担とする。</w:t>
      </w:r>
    </w:p>
    <w:p w14:paraId="319D251D" w14:textId="09E0CC87" w:rsidR="00693633" w:rsidRPr="00F46CA7" w:rsidRDefault="00F46CA7" w:rsidP="00F46CA7">
      <w:pPr>
        <w:rPr>
          <w:rFonts w:asciiTheme="minorEastAsia" w:hAnsiTheme="minorEastAsia"/>
        </w:rPr>
      </w:pPr>
      <w:r>
        <w:rPr>
          <w:rFonts w:asciiTheme="minorEastAsia" w:hAnsiTheme="minorEastAsia"/>
        </w:rPr>
        <w:t xml:space="preserve">３　</w:t>
      </w:r>
      <w:r w:rsidR="00693633" w:rsidRPr="00F46CA7">
        <w:rPr>
          <w:rFonts w:asciiTheme="minorEastAsia" w:hAnsiTheme="minorEastAsia"/>
        </w:rPr>
        <w:t>その他定めのない事項については，別途協議するものとする。</w:t>
      </w:r>
    </w:p>
    <w:p w14:paraId="46C898A3"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（実績報告）</w:t>
      </w:r>
    </w:p>
    <w:p w14:paraId="1894855A" w14:textId="45EE48BA" w:rsidR="00BB0B4F" w:rsidRPr="00232AFA" w:rsidRDefault="00BB0B4F" w:rsidP="00232AFA">
      <w:pPr>
        <w:ind w:left="210" w:hangingChars="100" w:hanging="210"/>
        <w:rPr>
          <w:rFonts w:asciiTheme="minorEastAsia" w:hAnsiTheme="minorEastAsia"/>
        </w:rPr>
      </w:pPr>
      <w:r w:rsidRPr="00232AFA">
        <w:rPr>
          <w:rFonts w:asciiTheme="minorEastAsia" w:hAnsiTheme="minorEastAsia" w:hint="eastAsia"/>
        </w:rPr>
        <w:t>第</w:t>
      </w:r>
      <w:r w:rsidR="00232AFA">
        <w:rPr>
          <w:rFonts w:asciiTheme="minorEastAsia" w:hAnsiTheme="minorEastAsia"/>
        </w:rPr>
        <w:t>10</w:t>
      </w:r>
      <w:r w:rsidRPr="00232AFA">
        <w:rPr>
          <w:rFonts w:asciiTheme="minorEastAsia" w:hAnsiTheme="minorEastAsia" w:hint="eastAsia"/>
        </w:rPr>
        <w:t>条</w:t>
      </w:r>
      <w:r w:rsidR="00282AFA">
        <w:rPr>
          <w:rFonts w:asciiTheme="minorEastAsia" w:hAnsiTheme="minorEastAsia"/>
        </w:rPr>
        <w:t xml:space="preserve">　</w:t>
      </w:r>
      <w:r w:rsidRPr="00232AFA">
        <w:rPr>
          <w:rFonts w:asciiTheme="minorEastAsia" w:hAnsiTheme="minorEastAsia" w:hint="eastAsia"/>
        </w:rPr>
        <w:t>出展者は</w:t>
      </w:r>
      <w:r w:rsidR="003257FC">
        <w:rPr>
          <w:rFonts w:asciiTheme="minorEastAsia" w:hAnsiTheme="minorEastAsia" w:hint="eastAsia"/>
        </w:rPr>
        <w:t>，</w:t>
      </w:r>
      <w:r w:rsidRPr="00232AFA">
        <w:rPr>
          <w:rFonts w:asciiTheme="minorEastAsia" w:hAnsiTheme="minorEastAsia" w:hint="eastAsia"/>
        </w:rPr>
        <w:t>出展終了から３か月後</w:t>
      </w:r>
      <w:r w:rsidR="003257FC">
        <w:rPr>
          <w:rFonts w:asciiTheme="minorEastAsia" w:hAnsiTheme="minorEastAsia" w:hint="eastAsia"/>
        </w:rPr>
        <w:t>，</w:t>
      </w:r>
      <w:r w:rsidRPr="00232AFA">
        <w:rPr>
          <w:rFonts w:asciiTheme="minorEastAsia" w:hAnsiTheme="minorEastAsia" w:hint="eastAsia"/>
        </w:rPr>
        <w:t>６か月後及び</w:t>
      </w:r>
      <w:r w:rsidRPr="00232AFA">
        <w:rPr>
          <w:rFonts w:asciiTheme="minorEastAsia" w:hAnsiTheme="minorEastAsia"/>
        </w:rPr>
        <w:t>12</w:t>
      </w:r>
      <w:r w:rsidRPr="00232AFA">
        <w:rPr>
          <w:rFonts w:asciiTheme="minorEastAsia" w:hAnsiTheme="minorEastAsia" w:hint="eastAsia"/>
        </w:rPr>
        <w:t>か月後にそれぞれ速やかに事業成果を高知市に報告しなければならない。</w:t>
      </w:r>
    </w:p>
    <w:p w14:paraId="14CC82E6" w14:textId="42CCD228" w:rsidR="00BB0B4F" w:rsidRPr="00232AFA" w:rsidRDefault="00BB0B4F" w:rsidP="00232AFA">
      <w:pPr>
        <w:ind w:left="210" w:hangingChars="100" w:hanging="210"/>
        <w:rPr>
          <w:rFonts w:asciiTheme="minorEastAsia" w:hAnsiTheme="minorEastAsia"/>
        </w:rPr>
      </w:pPr>
      <w:r w:rsidRPr="00232AFA">
        <w:rPr>
          <w:rFonts w:asciiTheme="minorEastAsia" w:hAnsiTheme="minorEastAsia" w:hint="eastAsia"/>
        </w:rPr>
        <w:lastRenderedPageBreak/>
        <w:t>２　第</w:t>
      </w:r>
      <w:r w:rsidR="008E4472">
        <w:rPr>
          <w:rFonts w:asciiTheme="minorEastAsia" w:hAnsiTheme="minorEastAsia"/>
        </w:rPr>
        <w:t>４</w:t>
      </w:r>
      <w:r w:rsidRPr="00232AFA">
        <w:rPr>
          <w:rFonts w:asciiTheme="minorEastAsia" w:hAnsiTheme="minorEastAsia" w:hint="eastAsia"/>
        </w:rPr>
        <w:t>条第２項に該当する出展者については</w:t>
      </w:r>
      <w:r w:rsidR="003257FC">
        <w:rPr>
          <w:rFonts w:asciiTheme="minorEastAsia" w:hAnsiTheme="minorEastAsia" w:hint="eastAsia"/>
        </w:rPr>
        <w:t>，</w:t>
      </w:r>
      <w:r w:rsidR="00B87913">
        <w:rPr>
          <w:rFonts w:asciiTheme="minorEastAsia" w:hAnsiTheme="minorEastAsia" w:hint="eastAsia"/>
        </w:rPr>
        <w:t>原則，</w:t>
      </w:r>
      <w:r w:rsidRPr="00232AFA">
        <w:rPr>
          <w:rFonts w:asciiTheme="minorEastAsia" w:hAnsiTheme="minorEastAsia" w:hint="eastAsia"/>
        </w:rPr>
        <w:t>推薦を行った市町村を通じて高知市に事業成果を報告しなければならない。</w:t>
      </w:r>
    </w:p>
    <w:p w14:paraId="4FCD5B5F" w14:textId="77777777" w:rsidR="00BB0B4F" w:rsidRPr="00232AFA" w:rsidRDefault="00BB0B4F" w:rsidP="00232AFA">
      <w:pPr>
        <w:ind w:firstLineChars="100" w:firstLine="210"/>
        <w:rPr>
          <w:rFonts w:asciiTheme="minorEastAsia" w:hAnsiTheme="minorEastAsia"/>
        </w:rPr>
      </w:pPr>
      <w:r w:rsidRPr="00232AFA">
        <w:rPr>
          <w:rFonts w:asciiTheme="minorEastAsia" w:hAnsiTheme="minorEastAsia" w:hint="eastAsia"/>
        </w:rPr>
        <w:t>（その他）</w:t>
      </w:r>
    </w:p>
    <w:p w14:paraId="14371B50" w14:textId="6E8B58EF" w:rsidR="00BB0B4F" w:rsidRDefault="00BB0B4F" w:rsidP="00232AFA">
      <w:pPr>
        <w:ind w:left="210" w:hangingChars="100" w:hanging="210"/>
        <w:rPr>
          <w:rFonts w:asciiTheme="minorEastAsia" w:hAnsiTheme="minorEastAsia"/>
        </w:rPr>
      </w:pPr>
      <w:r w:rsidRPr="00232AFA">
        <w:rPr>
          <w:rFonts w:asciiTheme="minorEastAsia" w:hAnsiTheme="minorEastAsia" w:hint="eastAsia"/>
        </w:rPr>
        <w:t>第</w:t>
      </w:r>
      <w:r w:rsidR="00D31563">
        <w:rPr>
          <w:rFonts w:asciiTheme="minorEastAsia" w:hAnsiTheme="minorEastAsia"/>
        </w:rPr>
        <w:t>11</w:t>
      </w:r>
      <w:r w:rsidRPr="00232AFA">
        <w:rPr>
          <w:rFonts w:asciiTheme="minorEastAsia" w:hAnsiTheme="minorEastAsia" w:hint="eastAsia"/>
        </w:rPr>
        <w:t xml:space="preserve">条　</w:t>
      </w:r>
      <w:r w:rsidR="00684CB1">
        <w:rPr>
          <w:rFonts w:asciiTheme="minorEastAsia" w:hAnsiTheme="minorEastAsia" w:hint="eastAsia"/>
        </w:rPr>
        <w:t>天災地変</w:t>
      </w:r>
      <w:r w:rsidRPr="00232AFA">
        <w:rPr>
          <w:rFonts w:asciiTheme="minorEastAsia" w:hAnsiTheme="minorEastAsia" w:hint="eastAsia"/>
        </w:rPr>
        <w:t>や社会情勢等の事情から</w:t>
      </w:r>
      <w:r w:rsidR="003257FC">
        <w:rPr>
          <w:rFonts w:asciiTheme="minorEastAsia" w:hAnsiTheme="minorEastAsia" w:hint="eastAsia"/>
        </w:rPr>
        <w:t>，</w:t>
      </w:r>
      <w:r w:rsidRPr="00232AFA">
        <w:rPr>
          <w:rFonts w:asciiTheme="minorEastAsia" w:hAnsiTheme="minorEastAsia" w:hint="eastAsia"/>
        </w:rPr>
        <w:t>出展を変更又は中止する場合がある。また</w:t>
      </w:r>
      <w:r w:rsidR="003257FC">
        <w:rPr>
          <w:rFonts w:asciiTheme="minorEastAsia" w:hAnsiTheme="minorEastAsia" w:hint="eastAsia"/>
        </w:rPr>
        <w:t>，</w:t>
      </w:r>
      <w:r w:rsidRPr="00232AFA">
        <w:rPr>
          <w:rFonts w:asciiTheme="minorEastAsia" w:hAnsiTheme="minorEastAsia" w:hint="eastAsia"/>
        </w:rPr>
        <w:t>開催期間中においても出展を中断・中止する場合がある。</w:t>
      </w:r>
    </w:p>
    <w:p w14:paraId="211F90B3" w14:textId="77777777" w:rsidR="00BB0B4F" w:rsidRPr="00232AFA" w:rsidRDefault="00BB0B4F" w:rsidP="00450F7B">
      <w:pPr>
        <w:ind w:leftChars="300" w:left="630"/>
        <w:rPr>
          <w:rFonts w:asciiTheme="minorEastAsia" w:hAnsiTheme="minorEastAsia"/>
        </w:rPr>
      </w:pPr>
      <w:r w:rsidRPr="00232AFA">
        <w:rPr>
          <w:rFonts w:asciiTheme="minorEastAsia" w:hAnsiTheme="minorEastAsia" w:hint="eastAsia"/>
        </w:rPr>
        <w:t>附　則</w:t>
      </w:r>
    </w:p>
    <w:p w14:paraId="17AB4B31" w14:textId="68305CB2" w:rsidR="00AF4996" w:rsidRPr="00232AFA" w:rsidRDefault="00BB0B4F" w:rsidP="00450F7B">
      <w:pPr>
        <w:ind w:firstLineChars="100" w:firstLine="210"/>
        <w:rPr>
          <w:rFonts w:asciiTheme="minorEastAsia" w:hAnsiTheme="minorEastAsia"/>
        </w:rPr>
      </w:pPr>
      <w:r w:rsidRPr="00232AFA">
        <w:rPr>
          <w:rFonts w:asciiTheme="minorEastAsia" w:hAnsiTheme="minorEastAsia" w:hint="eastAsia"/>
        </w:rPr>
        <w:t>この要領は</w:t>
      </w:r>
      <w:r w:rsidR="003257FC">
        <w:rPr>
          <w:rFonts w:asciiTheme="minorEastAsia" w:hAnsiTheme="minorEastAsia" w:hint="eastAsia"/>
        </w:rPr>
        <w:t>，</w:t>
      </w:r>
      <w:r w:rsidRPr="00232AFA">
        <w:rPr>
          <w:rFonts w:asciiTheme="minorEastAsia" w:hAnsiTheme="minorEastAsia" w:hint="eastAsia"/>
        </w:rPr>
        <w:t>令和</w:t>
      </w:r>
      <w:r w:rsidR="0027473D">
        <w:rPr>
          <w:rFonts w:asciiTheme="minorEastAsia" w:hAnsiTheme="minorEastAsia"/>
        </w:rPr>
        <w:t>７</w:t>
      </w:r>
      <w:r w:rsidRPr="00232AFA">
        <w:rPr>
          <w:rFonts w:asciiTheme="minorEastAsia" w:hAnsiTheme="minorEastAsia" w:hint="eastAsia"/>
        </w:rPr>
        <w:t>年</w:t>
      </w:r>
      <w:r w:rsidR="009E081A">
        <w:rPr>
          <w:rFonts w:asciiTheme="minorEastAsia" w:hAnsiTheme="minorEastAsia" w:hint="eastAsia"/>
        </w:rPr>
        <w:t>５</w:t>
      </w:r>
      <w:r w:rsidRPr="00232AFA">
        <w:rPr>
          <w:rFonts w:asciiTheme="minorEastAsia" w:hAnsiTheme="minorEastAsia" w:hint="eastAsia"/>
        </w:rPr>
        <w:t>月</w:t>
      </w:r>
      <w:r w:rsidR="009E081A">
        <w:rPr>
          <w:rFonts w:asciiTheme="minorEastAsia" w:hAnsiTheme="minorEastAsia" w:hint="eastAsia"/>
        </w:rPr>
        <w:t>１</w:t>
      </w:r>
      <w:r w:rsidRPr="00232AFA">
        <w:rPr>
          <w:rFonts w:asciiTheme="minorEastAsia" w:hAnsiTheme="minorEastAsia" w:hint="eastAsia"/>
        </w:rPr>
        <w:t>日から施行する</w:t>
      </w:r>
      <w:r w:rsidR="00D858C5">
        <w:rPr>
          <w:rFonts w:asciiTheme="minorEastAsia" w:hAnsiTheme="minorEastAsia"/>
        </w:rPr>
        <w:t>。</w:t>
      </w:r>
    </w:p>
    <w:sectPr w:rsidR="00AF4996" w:rsidRPr="00232AF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30D7E" w14:textId="77777777" w:rsidR="003535C7" w:rsidRDefault="003535C7" w:rsidP="00E708F6">
      <w:r>
        <w:separator/>
      </w:r>
    </w:p>
  </w:endnote>
  <w:endnote w:type="continuationSeparator" w:id="0">
    <w:p w14:paraId="1528E34E" w14:textId="77777777" w:rsidR="003535C7" w:rsidRDefault="003535C7" w:rsidP="00E7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59E1A" w14:textId="77777777" w:rsidR="003535C7" w:rsidRDefault="003535C7" w:rsidP="00E708F6">
      <w:r>
        <w:separator/>
      </w:r>
    </w:p>
  </w:footnote>
  <w:footnote w:type="continuationSeparator" w:id="0">
    <w:p w14:paraId="2C59EAB7" w14:textId="77777777" w:rsidR="003535C7" w:rsidRDefault="003535C7" w:rsidP="00E7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5E27" w14:textId="069640AE" w:rsidR="008637AC" w:rsidRDefault="008637AC" w:rsidP="008637A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D79"/>
    <w:multiLevelType w:val="hybridMultilevel"/>
    <w:tmpl w:val="1AA480C0"/>
    <w:lvl w:ilvl="0" w:tplc="F97004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301F3B"/>
    <w:multiLevelType w:val="hybridMultilevel"/>
    <w:tmpl w:val="88F46658"/>
    <w:lvl w:ilvl="0" w:tplc="982C5DB2">
      <w:start w:val="1"/>
      <w:numFmt w:val="decimal"/>
      <w:lvlText w:val="（%1）"/>
      <w:lvlJc w:val="left"/>
      <w:pPr>
        <w:ind w:left="927" w:hanging="360"/>
      </w:pPr>
      <w:rPr>
        <w:rFonts w:asciiTheme="minorEastAsia" w:eastAsiaTheme="minorEastAsia" w:hAnsiTheme="minorEastAsia" w:cstheme="minorBidi"/>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85B0D13"/>
    <w:multiLevelType w:val="hybridMultilevel"/>
    <w:tmpl w:val="35D8088C"/>
    <w:lvl w:ilvl="0" w:tplc="51745534">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2887136"/>
    <w:multiLevelType w:val="hybridMultilevel"/>
    <w:tmpl w:val="8486911A"/>
    <w:lvl w:ilvl="0" w:tplc="67408DC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62A3AC5"/>
    <w:multiLevelType w:val="hybridMultilevel"/>
    <w:tmpl w:val="5ECC54AE"/>
    <w:lvl w:ilvl="0" w:tplc="44C819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483CDE"/>
    <w:multiLevelType w:val="hybridMultilevel"/>
    <w:tmpl w:val="90F80AA4"/>
    <w:lvl w:ilvl="0" w:tplc="44F258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4F"/>
    <w:rsid w:val="00042FD4"/>
    <w:rsid w:val="000D1F18"/>
    <w:rsid w:val="000D5477"/>
    <w:rsid w:val="000F0DCC"/>
    <w:rsid w:val="00164560"/>
    <w:rsid w:val="00232AFA"/>
    <w:rsid w:val="0027473D"/>
    <w:rsid w:val="002829A9"/>
    <w:rsid w:val="00282AFA"/>
    <w:rsid w:val="002B79C1"/>
    <w:rsid w:val="00305BB6"/>
    <w:rsid w:val="003257FC"/>
    <w:rsid w:val="003461A0"/>
    <w:rsid w:val="003535C7"/>
    <w:rsid w:val="0039741E"/>
    <w:rsid w:val="003A5858"/>
    <w:rsid w:val="003F64D6"/>
    <w:rsid w:val="003F7D7E"/>
    <w:rsid w:val="00417E9F"/>
    <w:rsid w:val="004211D5"/>
    <w:rsid w:val="00450F7B"/>
    <w:rsid w:val="00531348"/>
    <w:rsid w:val="00543CFB"/>
    <w:rsid w:val="005B414A"/>
    <w:rsid w:val="005D21ED"/>
    <w:rsid w:val="005E5F09"/>
    <w:rsid w:val="00631F75"/>
    <w:rsid w:val="00632E81"/>
    <w:rsid w:val="00684CB1"/>
    <w:rsid w:val="0068761A"/>
    <w:rsid w:val="00693633"/>
    <w:rsid w:val="006B07AE"/>
    <w:rsid w:val="006B2495"/>
    <w:rsid w:val="006C7FF1"/>
    <w:rsid w:val="007007BB"/>
    <w:rsid w:val="0071239B"/>
    <w:rsid w:val="007842B3"/>
    <w:rsid w:val="00797356"/>
    <w:rsid w:val="007A43DA"/>
    <w:rsid w:val="007C331D"/>
    <w:rsid w:val="007D4165"/>
    <w:rsid w:val="00832FF6"/>
    <w:rsid w:val="008637AC"/>
    <w:rsid w:val="008A7C5F"/>
    <w:rsid w:val="008C27FF"/>
    <w:rsid w:val="008D6489"/>
    <w:rsid w:val="008E4472"/>
    <w:rsid w:val="00960974"/>
    <w:rsid w:val="009A3C52"/>
    <w:rsid w:val="009B2A53"/>
    <w:rsid w:val="009C2621"/>
    <w:rsid w:val="009E081A"/>
    <w:rsid w:val="00A315E3"/>
    <w:rsid w:val="00A721D0"/>
    <w:rsid w:val="00AC7CC7"/>
    <w:rsid w:val="00AF4996"/>
    <w:rsid w:val="00B31680"/>
    <w:rsid w:val="00B726EF"/>
    <w:rsid w:val="00B728D4"/>
    <w:rsid w:val="00B87913"/>
    <w:rsid w:val="00BB0B4F"/>
    <w:rsid w:val="00BE3CD1"/>
    <w:rsid w:val="00C00CF3"/>
    <w:rsid w:val="00C049A7"/>
    <w:rsid w:val="00C21977"/>
    <w:rsid w:val="00C311FB"/>
    <w:rsid w:val="00CB7019"/>
    <w:rsid w:val="00CC2E35"/>
    <w:rsid w:val="00D31563"/>
    <w:rsid w:val="00D46337"/>
    <w:rsid w:val="00D5744F"/>
    <w:rsid w:val="00D858C5"/>
    <w:rsid w:val="00DA6F01"/>
    <w:rsid w:val="00DD3597"/>
    <w:rsid w:val="00DF0C24"/>
    <w:rsid w:val="00E708F6"/>
    <w:rsid w:val="00E84630"/>
    <w:rsid w:val="00F46CA7"/>
    <w:rsid w:val="00F52555"/>
    <w:rsid w:val="00FC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07FDD9A"/>
  <w15:chartTrackingRefBased/>
  <w15:docId w15:val="{E6AF7A96-D77B-4329-B4DF-40683D6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0B4F"/>
    <w:rPr>
      <w:rFonts w:asciiTheme="majorHAnsi" w:eastAsiaTheme="majorEastAsia" w:hAnsiTheme="majorHAnsi" w:cstheme="majorBidi"/>
      <w:sz w:val="18"/>
      <w:szCs w:val="18"/>
    </w:rPr>
  </w:style>
  <w:style w:type="paragraph" w:styleId="a5">
    <w:name w:val="header"/>
    <w:basedOn w:val="a"/>
    <w:link w:val="a6"/>
    <w:uiPriority w:val="99"/>
    <w:unhideWhenUsed/>
    <w:rsid w:val="00E708F6"/>
    <w:pPr>
      <w:tabs>
        <w:tab w:val="center" w:pos="4252"/>
        <w:tab w:val="right" w:pos="8504"/>
      </w:tabs>
      <w:snapToGrid w:val="0"/>
    </w:pPr>
  </w:style>
  <w:style w:type="character" w:customStyle="1" w:styleId="a6">
    <w:name w:val="ヘッダー (文字)"/>
    <w:basedOn w:val="a0"/>
    <w:link w:val="a5"/>
    <w:uiPriority w:val="99"/>
    <w:rsid w:val="00E708F6"/>
  </w:style>
  <w:style w:type="paragraph" w:styleId="a7">
    <w:name w:val="footer"/>
    <w:basedOn w:val="a"/>
    <w:link w:val="a8"/>
    <w:uiPriority w:val="99"/>
    <w:unhideWhenUsed/>
    <w:rsid w:val="00E708F6"/>
    <w:pPr>
      <w:tabs>
        <w:tab w:val="center" w:pos="4252"/>
        <w:tab w:val="right" w:pos="8504"/>
      </w:tabs>
      <w:snapToGrid w:val="0"/>
    </w:pPr>
  </w:style>
  <w:style w:type="character" w:customStyle="1" w:styleId="a8">
    <w:name w:val="フッター (文字)"/>
    <w:basedOn w:val="a0"/>
    <w:link w:val="a7"/>
    <w:uiPriority w:val="99"/>
    <w:rsid w:val="00E708F6"/>
  </w:style>
  <w:style w:type="paragraph" w:styleId="a9">
    <w:name w:val="List Paragraph"/>
    <w:basedOn w:val="a"/>
    <w:uiPriority w:val="34"/>
    <w:qFormat/>
    <w:rsid w:val="00531348"/>
    <w:pPr>
      <w:ind w:leftChars="400" w:left="840"/>
    </w:pPr>
  </w:style>
  <w:style w:type="character" w:styleId="aa">
    <w:name w:val="annotation reference"/>
    <w:basedOn w:val="a0"/>
    <w:uiPriority w:val="99"/>
    <w:semiHidden/>
    <w:unhideWhenUsed/>
    <w:rsid w:val="00232AFA"/>
    <w:rPr>
      <w:sz w:val="18"/>
      <w:szCs w:val="18"/>
    </w:rPr>
  </w:style>
  <w:style w:type="paragraph" w:styleId="ab">
    <w:name w:val="annotation text"/>
    <w:basedOn w:val="a"/>
    <w:link w:val="ac"/>
    <w:uiPriority w:val="99"/>
    <w:semiHidden/>
    <w:unhideWhenUsed/>
    <w:rsid w:val="00232AFA"/>
    <w:pPr>
      <w:jc w:val="left"/>
    </w:pPr>
  </w:style>
  <w:style w:type="character" w:customStyle="1" w:styleId="ac">
    <w:name w:val="コメント文字列 (文字)"/>
    <w:basedOn w:val="a0"/>
    <w:link w:val="ab"/>
    <w:uiPriority w:val="99"/>
    <w:semiHidden/>
    <w:rsid w:val="00232AFA"/>
  </w:style>
  <w:style w:type="paragraph" w:styleId="ad">
    <w:name w:val="annotation subject"/>
    <w:basedOn w:val="ab"/>
    <w:next w:val="ab"/>
    <w:link w:val="ae"/>
    <w:uiPriority w:val="99"/>
    <w:semiHidden/>
    <w:unhideWhenUsed/>
    <w:rsid w:val="00232AFA"/>
    <w:rPr>
      <w:b/>
      <w:bCs/>
    </w:rPr>
  </w:style>
  <w:style w:type="character" w:customStyle="1" w:styleId="ae">
    <w:name w:val="コメント内容 (文字)"/>
    <w:basedOn w:val="ac"/>
    <w:link w:val="ad"/>
    <w:uiPriority w:val="99"/>
    <w:semiHidden/>
    <w:rsid w:val="00232AFA"/>
    <w:rPr>
      <w:b/>
      <w:bCs/>
    </w:rPr>
  </w:style>
  <w:style w:type="paragraph" w:styleId="af">
    <w:name w:val="Revision"/>
    <w:hidden/>
    <w:uiPriority w:val="99"/>
    <w:semiHidden/>
    <w:rsid w:val="0071239B"/>
  </w:style>
  <w:style w:type="table" w:styleId="af0">
    <w:name w:val="Table Grid"/>
    <w:basedOn w:val="a1"/>
    <w:uiPriority w:val="39"/>
    <w:rsid w:val="006B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6BAF-93A3-4FE2-AAF6-F2ED1CFB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直弘</dc:creator>
  <cp:keywords/>
  <dc:description/>
  <cp:lastModifiedBy>德永　彩美</cp:lastModifiedBy>
  <cp:revision>16</cp:revision>
  <cp:lastPrinted>2025-04-28T01:19:00Z</cp:lastPrinted>
  <dcterms:created xsi:type="dcterms:W3CDTF">2025-04-24T09:07:00Z</dcterms:created>
  <dcterms:modified xsi:type="dcterms:W3CDTF">2025-05-01T01:20:00Z</dcterms:modified>
</cp:coreProperties>
</file>