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6B" w:rsidRPr="00FD063B" w:rsidRDefault="00D2016B" w:rsidP="00D2016B">
      <w:pPr>
        <w:rPr>
          <w:rFonts w:asciiTheme="minorEastAsia" w:hAnsiTheme="minorEastAsia"/>
          <w:szCs w:val="21"/>
        </w:rPr>
      </w:pPr>
      <w:r w:rsidRPr="00FD063B">
        <w:rPr>
          <w:rFonts w:asciiTheme="minorEastAsia" w:hAnsiTheme="minorEastAsia"/>
          <w:szCs w:val="21"/>
        </w:rPr>
        <w:t>第</w:t>
      </w:r>
      <w:r w:rsidRPr="00FD063B">
        <w:rPr>
          <w:rFonts w:asciiTheme="minorEastAsia" w:hAnsiTheme="minorEastAsia" w:hint="eastAsia"/>
          <w:szCs w:val="21"/>
        </w:rPr>
        <w:t>１号様式（第５条関係）</w:t>
      </w:r>
    </w:p>
    <w:p w:rsidR="00D2016B" w:rsidRPr="00FD063B" w:rsidRDefault="00D2016B" w:rsidP="00D2016B">
      <w:pPr>
        <w:jc w:val="right"/>
        <w:rPr>
          <w:rFonts w:asciiTheme="minorEastAsia" w:hAnsiTheme="minorEastAsia"/>
          <w:szCs w:val="21"/>
        </w:rPr>
      </w:pPr>
      <w:r w:rsidRPr="00FD063B">
        <w:rPr>
          <w:rFonts w:asciiTheme="minorEastAsia" w:hAnsiTheme="minorEastAsia"/>
          <w:szCs w:val="21"/>
        </w:rPr>
        <w:t>（家主等用）</w:t>
      </w:r>
    </w:p>
    <w:p w:rsidR="00D2016B" w:rsidRPr="00FD063B" w:rsidRDefault="00D2016B">
      <w:pPr>
        <w:rPr>
          <w:rFonts w:asciiTheme="minorEastAsia" w:hAnsiTheme="minorEastAsia"/>
          <w:szCs w:val="21"/>
        </w:rPr>
      </w:pPr>
    </w:p>
    <w:p w:rsidR="00D2016B" w:rsidRPr="00982847" w:rsidRDefault="00D2016B" w:rsidP="00982847">
      <w:pPr>
        <w:jc w:val="center"/>
        <w:rPr>
          <w:rFonts w:asciiTheme="minorEastAsia" w:hAnsiTheme="minorEastAsia"/>
          <w:sz w:val="24"/>
          <w:szCs w:val="24"/>
        </w:rPr>
      </w:pPr>
      <w:r w:rsidRPr="00982847">
        <w:rPr>
          <w:rFonts w:asciiTheme="minorEastAsia" w:hAnsiTheme="minorEastAsia"/>
          <w:sz w:val="24"/>
          <w:szCs w:val="24"/>
        </w:rPr>
        <w:t>住宅扶助費代理納付依頼書兼口座振込依頼書</w:t>
      </w:r>
    </w:p>
    <w:p w:rsidR="00D2016B" w:rsidRPr="00FD063B" w:rsidRDefault="00D2016B">
      <w:pPr>
        <w:rPr>
          <w:rFonts w:asciiTheme="minorEastAsia" w:hAnsiTheme="minorEastAsia"/>
          <w:szCs w:val="21"/>
        </w:rPr>
      </w:pPr>
    </w:p>
    <w:p w:rsidR="00D2016B" w:rsidRPr="00FD063B" w:rsidRDefault="00D2016B" w:rsidP="00982847">
      <w:pPr>
        <w:jc w:val="right"/>
        <w:rPr>
          <w:rFonts w:asciiTheme="minorEastAsia" w:hAnsiTheme="minorEastAsia"/>
          <w:szCs w:val="21"/>
        </w:rPr>
      </w:pPr>
      <w:r w:rsidRPr="00FD063B">
        <w:rPr>
          <w:rFonts w:asciiTheme="minorEastAsia" w:hAnsiTheme="minorEastAsia"/>
          <w:szCs w:val="21"/>
        </w:rPr>
        <w:t>年</w:t>
      </w:r>
      <w:r w:rsidR="00982847">
        <w:rPr>
          <w:rFonts w:asciiTheme="minorEastAsia" w:hAnsiTheme="minorEastAsia"/>
          <w:szCs w:val="21"/>
        </w:rPr>
        <w:t xml:space="preserve">　　</w:t>
      </w:r>
      <w:r w:rsidRPr="00FD063B">
        <w:rPr>
          <w:rFonts w:asciiTheme="minorEastAsia" w:hAnsiTheme="minorEastAsia"/>
          <w:szCs w:val="21"/>
        </w:rPr>
        <w:t>月</w:t>
      </w:r>
      <w:r w:rsidR="00982847">
        <w:rPr>
          <w:rFonts w:asciiTheme="minorEastAsia" w:hAnsiTheme="minorEastAsia"/>
          <w:szCs w:val="21"/>
        </w:rPr>
        <w:t xml:space="preserve">　　</w:t>
      </w:r>
      <w:r w:rsidRPr="00FD063B">
        <w:rPr>
          <w:rFonts w:asciiTheme="minorEastAsia" w:hAnsiTheme="minorEastAsia"/>
          <w:szCs w:val="21"/>
        </w:rPr>
        <w:t>日</w:t>
      </w:r>
    </w:p>
    <w:p w:rsidR="00D2016B" w:rsidRPr="00FD063B" w:rsidRDefault="00D2016B">
      <w:pPr>
        <w:rPr>
          <w:rFonts w:asciiTheme="minorEastAsia" w:hAnsiTheme="minorEastAsia"/>
          <w:szCs w:val="21"/>
        </w:rPr>
      </w:pPr>
    </w:p>
    <w:p w:rsidR="00D2016B" w:rsidRPr="00FD063B" w:rsidRDefault="00D2016B">
      <w:pPr>
        <w:rPr>
          <w:rFonts w:asciiTheme="minorEastAsia" w:hAnsiTheme="minorEastAsia"/>
          <w:szCs w:val="21"/>
        </w:rPr>
      </w:pPr>
      <w:r w:rsidRPr="00FD063B">
        <w:rPr>
          <w:rFonts w:asciiTheme="minorEastAsia" w:hAnsiTheme="minorEastAsia"/>
          <w:szCs w:val="21"/>
        </w:rPr>
        <w:t>高知市福祉事務所長宛</w:t>
      </w:r>
    </w:p>
    <w:p w:rsidR="00D2016B" w:rsidRPr="00FD063B" w:rsidRDefault="00D2016B">
      <w:pPr>
        <w:rPr>
          <w:rFonts w:asciiTheme="minorEastAsia" w:hAnsiTheme="minorEastAsia"/>
          <w:szCs w:val="21"/>
        </w:rPr>
      </w:pPr>
    </w:p>
    <w:p w:rsidR="00D2016B" w:rsidRPr="00FD063B" w:rsidRDefault="00D2016B" w:rsidP="00624165">
      <w:pPr>
        <w:ind w:left="3150" w:firstLine="840"/>
        <w:rPr>
          <w:rFonts w:asciiTheme="minorEastAsia" w:hAnsiTheme="minorEastAsia"/>
          <w:szCs w:val="21"/>
        </w:rPr>
      </w:pPr>
      <w:r w:rsidRPr="00FD063B">
        <w:rPr>
          <w:rFonts w:asciiTheme="minorEastAsia" w:hAnsiTheme="minorEastAsia"/>
          <w:szCs w:val="21"/>
        </w:rPr>
        <w:t>依頼者　住所（所在地）</w:t>
      </w:r>
    </w:p>
    <w:p w:rsidR="00D2016B" w:rsidRPr="00FD063B" w:rsidRDefault="00D2016B" w:rsidP="00624165">
      <w:pPr>
        <w:ind w:left="2520" w:firstLineChars="600" w:firstLine="1260"/>
        <w:rPr>
          <w:rFonts w:asciiTheme="minorEastAsia" w:hAnsiTheme="minorEastAsia"/>
          <w:szCs w:val="21"/>
        </w:rPr>
      </w:pPr>
      <w:r w:rsidRPr="00FD063B">
        <w:rPr>
          <w:rFonts w:asciiTheme="minorEastAsia" w:hAnsiTheme="minorEastAsia"/>
          <w:szCs w:val="21"/>
        </w:rPr>
        <w:t>（家主等）</w:t>
      </w:r>
      <w:r w:rsidR="00982847" w:rsidRPr="00982847">
        <w:rPr>
          <w:rFonts w:asciiTheme="minorEastAsia" w:hAnsiTheme="minorEastAsia"/>
          <w:szCs w:val="21"/>
          <w:u w:val="single"/>
        </w:rPr>
        <w:t xml:space="preserve">　　　　　　　　　　　　　　　　</w:t>
      </w:r>
      <w:r w:rsidR="00624165">
        <w:rPr>
          <w:rFonts w:asciiTheme="minorEastAsia" w:hAnsiTheme="minorEastAsia"/>
          <w:szCs w:val="21"/>
          <w:u w:val="single"/>
        </w:rPr>
        <w:t xml:space="preserve">　　</w:t>
      </w:r>
    </w:p>
    <w:p w:rsidR="00D2016B" w:rsidRDefault="00D2016B" w:rsidP="00624165">
      <w:pPr>
        <w:ind w:left="4200" w:firstLineChars="300" w:firstLine="630"/>
        <w:rPr>
          <w:rFonts w:asciiTheme="minorEastAsia" w:hAnsiTheme="minorEastAsia"/>
          <w:szCs w:val="21"/>
        </w:rPr>
      </w:pPr>
      <w:r w:rsidRPr="00FD063B">
        <w:rPr>
          <w:rFonts w:asciiTheme="minorEastAsia" w:hAnsiTheme="minorEastAsia"/>
          <w:szCs w:val="21"/>
        </w:rPr>
        <w:t>氏名（名称）</w:t>
      </w:r>
    </w:p>
    <w:p w:rsidR="00982847" w:rsidRPr="00624165" w:rsidRDefault="00624165" w:rsidP="00624165">
      <w:pPr>
        <w:rPr>
          <w:rFonts w:asciiTheme="minorEastAsia" w:hAnsiTheme="minorEastAsia"/>
          <w:szCs w:val="21"/>
          <w:u w:val="single"/>
        </w:rPr>
      </w:pPr>
      <w:r w:rsidRPr="00624165">
        <w:rPr>
          <w:rFonts w:asciiTheme="minorEastAsia" w:hAnsiTheme="minorEastAsia"/>
          <w:szCs w:val="21"/>
        </w:rPr>
        <w:tab/>
      </w:r>
      <w:r w:rsidRPr="00624165">
        <w:rPr>
          <w:rFonts w:asciiTheme="minorEastAsia" w:hAnsiTheme="minorEastAsia"/>
          <w:szCs w:val="21"/>
        </w:rPr>
        <w:tab/>
      </w:r>
      <w:r w:rsidRPr="00624165">
        <w:rPr>
          <w:rFonts w:asciiTheme="minorEastAsia" w:hAnsiTheme="minorEastAsia"/>
          <w:szCs w:val="21"/>
        </w:rPr>
        <w:tab/>
      </w:r>
      <w:r w:rsidRPr="00624165">
        <w:rPr>
          <w:rFonts w:asciiTheme="minorEastAsia" w:hAnsiTheme="minorEastAsia"/>
          <w:szCs w:val="21"/>
        </w:rPr>
        <w:tab/>
      </w:r>
      <w:r w:rsidRPr="00624165">
        <w:rPr>
          <w:rFonts w:asciiTheme="minorEastAsia" w:hAnsiTheme="minorEastAsia"/>
          <w:szCs w:val="21"/>
        </w:rPr>
        <w:tab/>
        <w:t xml:space="preserve">　　　</w:t>
      </w:r>
      <w:r w:rsidR="00982847" w:rsidRPr="00624165">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D2016B" w:rsidRDefault="00D2016B" w:rsidP="00624165">
      <w:pPr>
        <w:ind w:left="3360" w:firstLineChars="700" w:firstLine="1470"/>
        <w:rPr>
          <w:rFonts w:asciiTheme="minorEastAsia" w:hAnsiTheme="minorEastAsia"/>
          <w:szCs w:val="21"/>
        </w:rPr>
      </w:pPr>
      <w:r w:rsidRPr="00FD063B">
        <w:rPr>
          <w:rFonts w:asciiTheme="minorEastAsia" w:hAnsiTheme="minorEastAsia"/>
          <w:szCs w:val="21"/>
        </w:rPr>
        <w:t>連絡先電話番号及び担当者</w:t>
      </w:r>
    </w:p>
    <w:p w:rsidR="00982847" w:rsidRDefault="00982847" w:rsidP="00624165">
      <w:pPr>
        <w:ind w:firstLineChars="2300" w:firstLine="4830"/>
        <w:rPr>
          <w:rFonts w:asciiTheme="minorEastAsia" w:hAnsiTheme="minorEastAsia"/>
          <w:szCs w:val="21"/>
          <w:u w:val="single"/>
        </w:rPr>
      </w:pPr>
      <w:r>
        <w:rPr>
          <w:rFonts w:asciiTheme="minorEastAsia" w:hAnsiTheme="minorEastAsia"/>
          <w:szCs w:val="21"/>
          <w:u w:val="single"/>
        </w:rPr>
        <w:t>電話</w:t>
      </w:r>
      <w:r w:rsidR="00624165">
        <w:rPr>
          <w:rFonts w:asciiTheme="minorEastAsia" w:hAnsiTheme="minorEastAsia"/>
          <w:szCs w:val="21"/>
          <w:u w:val="single"/>
        </w:rPr>
        <w:t>番号</w:t>
      </w:r>
      <w:r>
        <w:rPr>
          <w:rFonts w:asciiTheme="minorEastAsia" w:hAnsiTheme="minorEastAsia"/>
          <w:szCs w:val="21"/>
          <w:u w:val="single"/>
        </w:rPr>
        <w:t>:</w:t>
      </w:r>
      <w:r w:rsidR="00886192">
        <w:rPr>
          <w:rFonts w:asciiTheme="minorEastAsia" w:hAnsiTheme="minorEastAsia"/>
          <w:szCs w:val="21"/>
          <w:u w:val="single"/>
        </w:rPr>
        <w:t xml:space="preserve">　</w:t>
      </w:r>
      <w:r w:rsidR="00510B6E">
        <w:rPr>
          <w:rFonts w:asciiTheme="minorEastAsia" w:hAnsiTheme="minorEastAsia"/>
          <w:szCs w:val="21"/>
          <w:u w:val="single"/>
        </w:rPr>
        <w:t xml:space="preserve">　　　　　</w:t>
      </w:r>
      <w:r>
        <w:rPr>
          <w:rFonts w:asciiTheme="minorEastAsia" w:hAnsiTheme="minorEastAsia"/>
          <w:szCs w:val="21"/>
          <w:u w:val="single"/>
        </w:rPr>
        <w:t>担当者</w:t>
      </w:r>
      <w:r>
        <w:rPr>
          <w:rFonts w:asciiTheme="minorEastAsia" w:hAnsiTheme="minorEastAsia" w:hint="eastAsia"/>
          <w:szCs w:val="21"/>
          <w:u w:val="single"/>
        </w:rPr>
        <w:t>:</w:t>
      </w:r>
      <w:r w:rsidRPr="00982847">
        <w:rPr>
          <w:rFonts w:asciiTheme="minorEastAsia" w:hAnsiTheme="minorEastAsia"/>
          <w:szCs w:val="21"/>
          <w:u w:val="single"/>
        </w:rPr>
        <w:t xml:space="preserve">　　　　</w:t>
      </w:r>
    </w:p>
    <w:p w:rsidR="00D2016B" w:rsidRPr="00FD063B" w:rsidRDefault="00D2016B">
      <w:pPr>
        <w:rPr>
          <w:rFonts w:asciiTheme="minorEastAsia" w:hAnsiTheme="minorEastAsia"/>
          <w:szCs w:val="21"/>
        </w:rPr>
      </w:pPr>
    </w:p>
    <w:p w:rsidR="00D2016B" w:rsidRDefault="00D2016B">
      <w:pPr>
        <w:rPr>
          <w:rFonts w:asciiTheme="minorEastAsia" w:hAnsiTheme="minorEastAsia"/>
          <w:szCs w:val="21"/>
        </w:rPr>
      </w:pPr>
      <w:r w:rsidRPr="00FD063B">
        <w:rPr>
          <w:rFonts w:asciiTheme="minorEastAsia" w:hAnsiTheme="minorEastAsia"/>
          <w:szCs w:val="21"/>
        </w:rPr>
        <w:t xml:space="preserve">　私は，裏面の「住宅扶助費代理納付の実施に関する留意事項」を了承の上，下記の被保護者に対する住宅扶助費代理納付を依頼します。</w:t>
      </w:r>
    </w:p>
    <w:p w:rsidR="0021135B" w:rsidRPr="00FD063B" w:rsidRDefault="0021135B">
      <w:pPr>
        <w:rPr>
          <w:rFonts w:asciiTheme="minorEastAsia" w:hAnsiTheme="minorEastAsia"/>
          <w:szCs w:val="21"/>
        </w:rPr>
      </w:pPr>
    </w:p>
    <w:tbl>
      <w:tblPr>
        <w:tblStyle w:val="a7"/>
        <w:tblW w:w="8500" w:type="dxa"/>
        <w:tblLook w:val="04A0" w:firstRow="1" w:lastRow="0" w:firstColumn="1" w:lastColumn="0" w:noHBand="0" w:noVBand="1"/>
      </w:tblPr>
      <w:tblGrid>
        <w:gridCol w:w="610"/>
        <w:gridCol w:w="1228"/>
        <w:gridCol w:w="1392"/>
        <w:gridCol w:w="1146"/>
        <w:gridCol w:w="1142"/>
        <w:gridCol w:w="426"/>
        <w:gridCol w:w="426"/>
        <w:gridCol w:w="426"/>
        <w:gridCol w:w="426"/>
        <w:gridCol w:w="426"/>
        <w:gridCol w:w="426"/>
        <w:gridCol w:w="426"/>
      </w:tblGrid>
      <w:tr w:rsidR="009916D5" w:rsidRPr="00FD063B" w:rsidTr="004F0AB5">
        <w:trPr>
          <w:trHeight w:val="397"/>
        </w:trPr>
        <w:tc>
          <w:tcPr>
            <w:tcW w:w="610" w:type="dxa"/>
            <w:vMerge w:val="restart"/>
            <w:textDirection w:val="tbRlV"/>
            <w:vAlign w:val="center"/>
          </w:tcPr>
          <w:p w:rsidR="009916D5" w:rsidRPr="00FD063B" w:rsidRDefault="009916D5" w:rsidP="00FD063B">
            <w:pPr>
              <w:ind w:left="113" w:right="113"/>
              <w:jc w:val="center"/>
              <w:rPr>
                <w:rFonts w:asciiTheme="minorEastAsia" w:hAnsiTheme="minorEastAsia"/>
                <w:szCs w:val="21"/>
              </w:rPr>
            </w:pPr>
            <w:r w:rsidRPr="00FD063B">
              <w:rPr>
                <w:rFonts w:asciiTheme="minorEastAsia" w:hAnsiTheme="minorEastAsia" w:hint="eastAsia"/>
                <w:szCs w:val="21"/>
              </w:rPr>
              <w:t>被保護者</w:t>
            </w:r>
          </w:p>
        </w:tc>
        <w:tc>
          <w:tcPr>
            <w:tcW w:w="1228" w:type="dxa"/>
            <w:vAlign w:val="center"/>
          </w:tcPr>
          <w:p w:rsidR="009916D5" w:rsidRPr="00FD063B" w:rsidRDefault="009916D5" w:rsidP="00982847">
            <w:pPr>
              <w:jc w:val="distribute"/>
              <w:rPr>
                <w:rFonts w:asciiTheme="minorEastAsia" w:hAnsiTheme="minorEastAsia"/>
                <w:szCs w:val="21"/>
              </w:rPr>
            </w:pPr>
            <w:r w:rsidRPr="00FD063B">
              <w:rPr>
                <w:rFonts w:asciiTheme="minorEastAsia" w:hAnsiTheme="minorEastAsia"/>
                <w:szCs w:val="21"/>
              </w:rPr>
              <w:t>氏名</w:t>
            </w:r>
          </w:p>
        </w:tc>
        <w:tc>
          <w:tcPr>
            <w:tcW w:w="6662" w:type="dxa"/>
            <w:gridSpan w:val="10"/>
            <w:vAlign w:val="center"/>
          </w:tcPr>
          <w:p w:rsidR="004F0AB5" w:rsidRPr="00FD063B" w:rsidRDefault="004F0AB5">
            <w:pPr>
              <w:rPr>
                <w:rFonts w:asciiTheme="minorEastAsia" w:hAnsiTheme="minorEastAsia"/>
                <w:szCs w:val="21"/>
              </w:rPr>
            </w:pPr>
          </w:p>
        </w:tc>
      </w:tr>
      <w:tr w:rsidR="009916D5" w:rsidRPr="00FD063B" w:rsidTr="004F0AB5">
        <w:trPr>
          <w:trHeight w:val="794"/>
        </w:trPr>
        <w:tc>
          <w:tcPr>
            <w:tcW w:w="610" w:type="dxa"/>
            <w:vMerge/>
            <w:vAlign w:val="center"/>
          </w:tcPr>
          <w:p w:rsidR="009916D5" w:rsidRPr="00FD063B" w:rsidRDefault="009916D5">
            <w:pPr>
              <w:rPr>
                <w:rFonts w:asciiTheme="minorEastAsia" w:hAnsiTheme="minorEastAsia"/>
                <w:szCs w:val="21"/>
              </w:rPr>
            </w:pPr>
          </w:p>
        </w:tc>
        <w:tc>
          <w:tcPr>
            <w:tcW w:w="1228" w:type="dxa"/>
            <w:vAlign w:val="center"/>
          </w:tcPr>
          <w:p w:rsidR="009916D5" w:rsidRPr="00FD063B" w:rsidRDefault="009916D5" w:rsidP="00982847">
            <w:pPr>
              <w:jc w:val="distribute"/>
              <w:rPr>
                <w:rFonts w:asciiTheme="minorEastAsia" w:hAnsiTheme="minorEastAsia"/>
                <w:szCs w:val="21"/>
              </w:rPr>
            </w:pPr>
            <w:r w:rsidRPr="00FD063B">
              <w:rPr>
                <w:rFonts w:asciiTheme="minorEastAsia" w:hAnsiTheme="minorEastAsia"/>
                <w:szCs w:val="21"/>
              </w:rPr>
              <w:t>住所</w:t>
            </w:r>
          </w:p>
        </w:tc>
        <w:tc>
          <w:tcPr>
            <w:tcW w:w="6662" w:type="dxa"/>
            <w:gridSpan w:val="10"/>
            <w:vAlign w:val="bottom"/>
          </w:tcPr>
          <w:p w:rsidR="009916D5" w:rsidRPr="00FD063B" w:rsidRDefault="004F0AB5" w:rsidP="004F0AB5">
            <w:pPr>
              <w:ind w:right="189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6985</wp:posOffset>
                      </wp:positionV>
                      <wp:extent cx="3975100" cy="501650"/>
                      <wp:effectExtent l="0" t="0" r="0" b="0"/>
                      <wp:wrapNone/>
                      <wp:docPr id="1" name="角丸四角形吹き出し 1"/>
                      <wp:cNvGraphicFramePr/>
                      <a:graphic xmlns:a="http://schemas.openxmlformats.org/drawingml/2006/main">
                        <a:graphicData uri="http://schemas.microsoft.com/office/word/2010/wordprocessingShape">
                          <wps:wsp>
                            <wps:cNvSpPr/>
                            <wps:spPr>
                              <a:xfrm>
                                <a:off x="0" y="0"/>
                                <a:ext cx="3975100" cy="501650"/>
                              </a:xfrm>
                              <a:prstGeom prst="wedgeRoundRectCallout">
                                <a:avLst/>
                              </a:prstGeom>
                              <a:noFill/>
                              <a:ln>
                                <a:noFill/>
                              </a:ln>
                            </wps:spPr>
                            <wps:style>
                              <a:lnRef idx="2">
                                <a:schemeClr val="accent3"/>
                              </a:lnRef>
                              <a:fillRef idx="1">
                                <a:schemeClr val="lt1"/>
                              </a:fillRef>
                              <a:effectRef idx="0">
                                <a:schemeClr val="accent3"/>
                              </a:effectRef>
                              <a:fontRef idx="minor">
                                <a:schemeClr val="dk1"/>
                              </a:fontRef>
                            </wps:style>
                            <wps:txbx>
                              <w:txbxContent>
                                <w:p w:rsidR="004F0AB5" w:rsidRDefault="004F0AB5" w:rsidP="004F0AB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8.7pt;margin-top:.55pt;width:313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n9sgIAAGMFAAAOAAAAZHJzL2Uyb0RvYy54bWysVL1u2zAQ3gv0HQjujSQnThojcmA4SFEg&#10;SIwkRWaaomyhFI8lacvulqlTgaJLh2xd+gppgT5NaqCP0SMlKz/1VHSRjrz77vc7HhwuSknmwtgC&#10;VEqTrZgSoThkhZqk9M3l8YuXlFjHVMYkKJHSpbD0sP/82UGle6IDU5CZMASdKNurdEqnzuleFFk+&#10;FSWzW6CFQmUOpmQOj2YSZYZV6L2UUSeOd6MKTKYNcGEt3h7VStoP/vNccHeW51Y4IlOKubnwNeE7&#10;9t+of8B6E8P0tOBNGuwfsihZoTBo6+qIOUZmpvjLVVlwAxZyt8WhjCDPCy5CDVhNEj+p5mLKtAi1&#10;YHOsbttk/59bfjofGVJkODtKFCtxRL+/ff51e7u6uUFh9fPr6tP3u+uPqw8/7q6/kMQ3rNK2h7gL&#10;PTLNyaLoq1/kpvR/rIssQpOXbZPFwhGOl9v7e90kxllw1HXjZLcbphDdo7Wx7pWAknghpZXIJuIc&#10;Zio7x3EOmZQwc6HZbH5iHaaA2DXGR1dwXEgZJivVows09DeRr6DOOUhuKYW3k+pc5NgMzLITAgQa&#10;iqE0ZM6QQIxzody270HwhNYelmO0FphsAkoXGoegxtbDRKBnC4w3AR9HbBEhKijXgstCgdnkIHvb&#10;Rq7t19XXNfvy3WK8aOY4hmyJdDBQ74nV/LjAGZww60bM4GLg2HDZ3Rl+cglVSqGRKJmCeb/p3tsj&#10;X1FLSYWLllL7bsaMoES+Vsjk/WRnx29mOOx09zp4MA8144caNSuHgKNAtmJ2QfT2Tq7F3EB5hW/C&#10;wEdFFVMcY6eUO7M+DF39AOCrwsVgEMxwGzVzJ+pCc+/cN9hT6nJxxYxuiOiQwqewXkrWe0K/2tYj&#10;FQxmDvIicNO3uO5r03rc5MCf5tXxT8XDc7C6fxv7fwAAAP//AwBQSwMEFAAGAAgAAAAhAAiUkHXc&#10;AAAACAEAAA8AAABkcnMvZG93bnJldi54bWxMj8tqwzAQRfeF/IOYQHeJ7NA6xrUcTCCrrprHXrHG&#10;D2qNjKQkbr++01W7HM7l3jPlbrajuKMPgyMF6ToBgdQ4M1Cn4Hw6rHIQIWoyenSECr4wwK5aPJW6&#10;MO5BH3g/xk5wCYVCK+hjnAopQ9Oj1WHtJiRmrfNWRz59J43XDy63o9wkSSatHogXej3hvsfm83iz&#10;vLv3l/byfaiH11Mtu3ojz9N7q9Tzcq7fQESc418YfvVZHSp2urobmSBGBat0+8JRBikI5lmSZyCu&#10;CvIkBVmV8v8D1Q8AAAD//wMAUEsBAi0AFAAGAAgAAAAhALaDOJL+AAAA4QEAABMAAAAAAAAAAAAA&#10;AAAAAAAAAFtDb250ZW50X1R5cGVzXS54bWxQSwECLQAUAAYACAAAACEAOP0h/9YAAACUAQAACwAA&#10;AAAAAAAAAAAAAAAvAQAAX3JlbHMvLnJlbHNQSwECLQAUAAYACAAAACEAfAB5/bICAABjBQAADgAA&#10;AAAAAAAAAAAAAAAuAgAAZHJzL2Uyb0RvYy54bWxQSwECLQAUAAYACAAAACEACJSQddwAAAAIAQAA&#10;DwAAAAAAAAAAAAAAAAAMBQAAZHJzL2Rvd25yZXYueG1sUEsFBgAAAAAEAAQA8wAAABUGAAAAAA==&#10;" adj="6300,24300" filled="f" stroked="f" strokeweight="1pt">
                      <v:textbox>
                        <w:txbxContent>
                          <w:p w:rsidR="004F0AB5" w:rsidRDefault="004F0AB5" w:rsidP="004F0AB5">
                            <w:pPr>
                              <w:jc w:val="left"/>
                            </w:pPr>
                          </w:p>
                        </w:txbxContent>
                      </v:textbox>
                    </v:shape>
                  </w:pict>
                </mc:Fallback>
              </mc:AlternateContent>
            </w:r>
          </w:p>
        </w:tc>
      </w:tr>
      <w:tr w:rsidR="009916D5" w:rsidRPr="00FD063B" w:rsidTr="004F0AB5">
        <w:trPr>
          <w:trHeight w:val="794"/>
        </w:trPr>
        <w:tc>
          <w:tcPr>
            <w:tcW w:w="1838" w:type="dxa"/>
            <w:gridSpan w:val="2"/>
            <w:vAlign w:val="center"/>
          </w:tcPr>
          <w:p w:rsidR="00FD063B" w:rsidRDefault="009916D5" w:rsidP="00982847">
            <w:pPr>
              <w:jc w:val="distribute"/>
              <w:rPr>
                <w:rFonts w:asciiTheme="minorEastAsia" w:hAnsiTheme="minorEastAsia"/>
                <w:szCs w:val="21"/>
              </w:rPr>
            </w:pPr>
            <w:r w:rsidRPr="00FD063B">
              <w:rPr>
                <w:rFonts w:asciiTheme="minorEastAsia" w:hAnsiTheme="minorEastAsia" w:hint="eastAsia"/>
                <w:szCs w:val="21"/>
              </w:rPr>
              <w:t>家賃等</w:t>
            </w:r>
            <w:r w:rsidR="00FD063B">
              <w:rPr>
                <w:rFonts w:asciiTheme="minorEastAsia" w:hAnsiTheme="minorEastAsia" w:hint="eastAsia"/>
                <w:szCs w:val="21"/>
              </w:rPr>
              <w:t>・</w:t>
            </w:r>
            <w:r w:rsidRPr="00FD063B">
              <w:rPr>
                <w:rFonts w:asciiTheme="minorEastAsia" w:hAnsiTheme="minorEastAsia" w:hint="eastAsia"/>
                <w:szCs w:val="21"/>
              </w:rPr>
              <w:t>共益費</w:t>
            </w:r>
          </w:p>
          <w:p w:rsidR="009916D5" w:rsidRPr="00FD063B" w:rsidRDefault="00FD063B" w:rsidP="00982847">
            <w:pPr>
              <w:jc w:val="distribute"/>
              <w:rPr>
                <w:rFonts w:asciiTheme="minorEastAsia" w:hAnsiTheme="minorEastAsia"/>
                <w:szCs w:val="21"/>
              </w:rPr>
            </w:pPr>
            <w:r>
              <w:rPr>
                <w:rFonts w:asciiTheme="minorEastAsia" w:hAnsiTheme="minorEastAsia" w:hint="eastAsia"/>
                <w:szCs w:val="21"/>
              </w:rPr>
              <w:t>の金額</w:t>
            </w:r>
          </w:p>
        </w:tc>
        <w:tc>
          <w:tcPr>
            <w:tcW w:w="6662" w:type="dxa"/>
            <w:gridSpan w:val="10"/>
            <w:vAlign w:val="center"/>
          </w:tcPr>
          <w:p w:rsidR="009916D5" w:rsidRPr="00FD063B" w:rsidRDefault="009916D5" w:rsidP="00982847">
            <w:pPr>
              <w:ind w:firstLineChars="500" w:firstLine="1050"/>
              <w:rPr>
                <w:rFonts w:asciiTheme="minorEastAsia" w:hAnsiTheme="minorEastAsia"/>
                <w:szCs w:val="21"/>
              </w:rPr>
            </w:pPr>
            <w:r w:rsidRPr="00FD063B">
              <w:rPr>
                <w:rFonts w:asciiTheme="minorEastAsia" w:hAnsiTheme="minorEastAsia"/>
                <w:szCs w:val="21"/>
              </w:rPr>
              <w:t xml:space="preserve">　　　</w:t>
            </w:r>
            <w:r w:rsidR="00FD063B">
              <w:rPr>
                <w:rFonts w:asciiTheme="minorEastAsia" w:hAnsiTheme="minorEastAsia"/>
                <w:szCs w:val="21"/>
              </w:rPr>
              <w:t xml:space="preserve">　　　</w:t>
            </w:r>
            <w:r w:rsidR="008A0952">
              <w:rPr>
                <w:rFonts w:asciiTheme="minorEastAsia" w:hAnsiTheme="minorEastAsia"/>
                <w:szCs w:val="21"/>
                <w:u w:val="single"/>
              </w:rPr>
              <w:t xml:space="preserve">　　　　</w:t>
            </w:r>
            <w:r w:rsidRPr="00FD063B">
              <w:rPr>
                <w:rFonts w:asciiTheme="minorEastAsia" w:hAnsiTheme="minorEastAsia"/>
                <w:szCs w:val="21"/>
                <w:u w:val="single"/>
              </w:rPr>
              <w:t>円</w:t>
            </w:r>
            <w:r w:rsidRPr="00FD063B">
              <w:rPr>
                <w:rFonts w:asciiTheme="minorEastAsia" w:hAnsiTheme="minorEastAsia"/>
                <w:szCs w:val="21"/>
              </w:rPr>
              <w:t>（月額）</w:t>
            </w:r>
          </w:p>
          <w:p w:rsidR="009916D5" w:rsidRPr="00FD063B" w:rsidRDefault="009916D5" w:rsidP="00982847">
            <w:pPr>
              <w:ind w:firstLineChars="300" w:firstLine="630"/>
              <w:rPr>
                <w:rFonts w:asciiTheme="minorEastAsia" w:hAnsiTheme="minorEastAsia"/>
                <w:szCs w:val="21"/>
              </w:rPr>
            </w:pPr>
            <w:r w:rsidRPr="00FD063B">
              <w:rPr>
                <w:rFonts w:asciiTheme="minorEastAsia" w:hAnsiTheme="minorEastAsia"/>
                <w:szCs w:val="21"/>
              </w:rPr>
              <w:t>（内訳　家賃等：</w:t>
            </w:r>
            <w:r w:rsidR="008A0952">
              <w:rPr>
                <w:rFonts w:asciiTheme="minorEastAsia" w:hAnsiTheme="minorEastAsia"/>
                <w:szCs w:val="21"/>
                <w:u w:val="single"/>
              </w:rPr>
              <w:t xml:space="preserve">　　　　</w:t>
            </w:r>
            <w:r w:rsidRPr="00FD063B">
              <w:rPr>
                <w:rFonts w:asciiTheme="minorEastAsia" w:hAnsiTheme="minorEastAsia"/>
                <w:szCs w:val="21"/>
                <w:u w:val="single"/>
              </w:rPr>
              <w:t>円</w:t>
            </w:r>
            <w:r w:rsidRPr="00FD063B">
              <w:rPr>
                <w:rFonts w:asciiTheme="minorEastAsia" w:hAnsiTheme="minorEastAsia"/>
                <w:szCs w:val="21"/>
              </w:rPr>
              <w:t>，共益費</w:t>
            </w:r>
            <w:r w:rsidR="00FD063B">
              <w:rPr>
                <w:rFonts w:asciiTheme="minorEastAsia" w:hAnsiTheme="minorEastAsia"/>
                <w:szCs w:val="21"/>
              </w:rPr>
              <w:t>：</w:t>
            </w:r>
            <w:r w:rsidR="00B964BE">
              <w:rPr>
                <w:rFonts w:asciiTheme="minorEastAsia" w:hAnsiTheme="minorEastAsia"/>
                <w:szCs w:val="21"/>
                <w:u w:val="single"/>
              </w:rPr>
              <w:t xml:space="preserve">　</w:t>
            </w:r>
            <w:r w:rsidR="00510B6E">
              <w:rPr>
                <w:rFonts w:asciiTheme="minorEastAsia" w:hAnsiTheme="minorEastAsia"/>
                <w:szCs w:val="21"/>
                <w:u w:val="single"/>
              </w:rPr>
              <w:t xml:space="preserve">　　　</w:t>
            </w:r>
            <w:r w:rsidR="004F0AB5">
              <w:rPr>
                <w:rFonts w:asciiTheme="minorEastAsia" w:hAnsiTheme="minorEastAsia"/>
                <w:szCs w:val="21"/>
                <w:u w:val="single"/>
              </w:rPr>
              <w:t>0</w:t>
            </w:r>
            <w:r w:rsidRPr="00FD063B">
              <w:rPr>
                <w:rFonts w:asciiTheme="minorEastAsia" w:hAnsiTheme="minorEastAsia"/>
                <w:szCs w:val="21"/>
                <w:u w:val="single"/>
              </w:rPr>
              <w:t>円</w:t>
            </w:r>
            <w:r w:rsidRPr="00FD063B">
              <w:rPr>
                <w:rFonts w:asciiTheme="minorEastAsia" w:hAnsiTheme="minorEastAsia"/>
                <w:szCs w:val="21"/>
              </w:rPr>
              <w:t>）</w:t>
            </w:r>
          </w:p>
        </w:tc>
      </w:tr>
      <w:tr w:rsidR="009916D5" w:rsidRPr="00FD063B" w:rsidTr="004F0AB5">
        <w:trPr>
          <w:trHeight w:val="397"/>
        </w:trPr>
        <w:tc>
          <w:tcPr>
            <w:tcW w:w="1838" w:type="dxa"/>
            <w:gridSpan w:val="2"/>
            <w:vAlign w:val="center"/>
          </w:tcPr>
          <w:p w:rsidR="009916D5" w:rsidRPr="00FD063B" w:rsidRDefault="009916D5" w:rsidP="00982847">
            <w:pPr>
              <w:jc w:val="distribute"/>
              <w:rPr>
                <w:rFonts w:asciiTheme="minorEastAsia" w:hAnsiTheme="minorEastAsia"/>
                <w:szCs w:val="21"/>
              </w:rPr>
            </w:pPr>
            <w:r w:rsidRPr="00FD063B">
              <w:rPr>
                <w:rFonts w:asciiTheme="minorEastAsia" w:hAnsiTheme="minorEastAsia" w:hint="eastAsia"/>
                <w:szCs w:val="21"/>
              </w:rPr>
              <w:t>契約期間</w:t>
            </w:r>
          </w:p>
        </w:tc>
        <w:tc>
          <w:tcPr>
            <w:tcW w:w="6662" w:type="dxa"/>
            <w:gridSpan w:val="10"/>
            <w:vAlign w:val="center"/>
          </w:tcPr>
          <w:p w:rsidR="009916D5" w:rsidRPr="00FD063B" w:rsidRDefault="009916D5">
            <w:pPr>
              <w:rPr>
                <w:rFonts w:asciiTheme="minorEastAsia" w:hAnsiTheme="minorEastAsia"/>
                <w:szCs w:val="21"/>
              </w:rPr>
            </w:pPr>
          </w:p>
        </w:tc>
      </w:tr>
      <w:tr w:rsidR="009916D5" w:rsidRPr="00FD063B" w:rsidTr="004F0AB5">
        <w:trPr>
          <w:trHeight w:val="794"/>
        </w:trPr>
        <w:tc>
          <w:tcPr>
            <w:tcW w:w="1838" w:type="dxa"/>
            <w:gridSpan w:val="2"/>
            <w:vAlign w:val="center"/>
          </w:tcPr>
          <w:p w:rsidR="009916D5" w:rsidRPr="00FD063B" w:rsidRDefault="009916D5" w:rsidP="00982847">
            <w:pPr>
              <w:jc w:val="distribute"/>
              <w:rPr>
                <w:rFonts w:asciiTheme="minorEastAsia" w:hAnsiTheme="minorEastAsia"/>
                <w:szCs w:val="21"/>
              </w:rPr>
            </w:pPr>
            <w:r w:rsidRPr="00FD063B">
              <w:rPr>
                <w:rFonts w:asciiTheme="minorEastAsia" w:hAnsiTheme="minorEastAsia" w:hint="eastAsia"/>
                <w:szCs w:val="21"/>
              </w:rPr>
              <w:t>貸与条件</w:t>
            </w:r>
          </w:p>
        </w:tc>
        <w:tc>
          <w:tcPr>
            <w:tcW w:w="6662" w:type="dxa"/>
            <w:gridSpan w:val="10"/>
            <w:vAlign w:val="center"/>
          </w:tcPr>
          <w:p w:rsidR="009916D5" w:rsidRPr="00FD063B" w:rsidRDefault="009916D5">
            <w:pPr>
              <w:rPr>
                <w:rFonts w:asciiTheme="minorEastAsia" w:hAnsiTheme="minorEastAsia"/>
                <w:szCs w:val="21"/>
              </w:rPr>
            </w:pPr>
          </w:p>
        </w:tc>
      </w:tr>
      <w:tr w:rsidR="009916D5" w:rsidRPr="00FD063B" w:rsidTr="004F0AB5">
        <w:trPr>
          <w:trHeight w:val="794"/>
        </w:trPr>
        <w:tc>
          <w:tcPr>
            <w:tcW w:w="1838" w:type="dxa"/>
            <w:gridSpan w:val="2"/>
            <w:vMerge w:val="restart"/>
            <w:vAlign w:val="center"/>
          </w:tcPr>
          <w:p w:rsidR="00FD063B" w:rsidRDefault="009916D5" w:rsidP="00982847">
            <w:pPr>
              <w:jc w:val="distribute"/>
              <w:rPr>
                <w:rFonts w:asciiTheme="minorEastAsia" w:hAnsiTheme="minorEastAsia"/>
                <w:szCs w:val="21"/>
              </w:rPr>
            </w:pPr>
            <w:r w:rsidRPr="00FD063B">
              <w:rPr>
                <w:rFonts w:asciiTheme="minorEastAsia" w:hAnsiTheme="minorEastAsia" w:hint="eastAsia"/>
                <w:szCs w:val="21"/>
              </w:rPr>
              <w:t>支払いを希望</w:t>
            </w:r>
          </w:p>
          <w:p w:rsidR="009916D5" w:rsidRPr="00FD063B" w:rsidRDefault="009916D5" w:rsidP="00982847">
            <w:pPr>
              <w:jc w:val="distribute"/>
              <w:rPr>
                <w:rFonts w:asciiTheme="minorEastAsia" w:hAnsiTheme="minorEastAsia"/>
                <w:szCs w:val="21"/>
              </w:rPr>
            </w:pPr>
            <w:r w:rsidRPr="00FD063B">
              <w:rPr>
                <w:rFonts w:asciiTheme="minorEastAsia" w:hAnsiTheme="minorEastAsia" w:hint="eastAsia"/>
                <w:szCs w:val="21"/>
              </w:rPr>
              <w:t>する金融機関</w:t>
            </w:r>
          </w:p>
        </w:tc>
        <w:tc>
          <w:tcPr>
            <w:tcW w:w="6662" w:type="dxa"/>
            <w:gridSpan w:val="10"/>
            <w:vAlign w:val="center"/>
          </w:tcPr>
          <w:p w:rsidR="009916D5" w:rsidRDefault="004F0AB5">
            <w:pPr>
              <w:rPr>
                <w:rFonts w:asciiTheme="minorEastAsia" w:hAnsiTheme="minorEastAsia"/>
                <w:szCs w:val="21"/>
              </w:rPr>
            </w:pPr>
            <w:r>
              <w:rPr>
                <w:rFonts w:asciiTheme="minorEastAsia" w:hAnsiTheme="minorEastAsia"/>
                <w:szCs w:val="21"/>
              </w:rPr>
              <w:t xml:space="preserve">　</w:t>
            </w:r>
            <w:r w:rsidR="00372A1D">
              <w:rPr>
                <w:rFonts w:asciiTheme="minorEastAsia" w:hAnsiTheme="minorEastAsia"/>
                <w:szCs w:val="21"/>
              </w:rPr>
              <w:t xml:space="preserve">　</w:t>
            </w:r>
            <w:r w:rsidR="004F6E4F">
              <w:rPr>
                <w:rFonts w:asciiTheme="minorEastAsia" w:hAnsiTheme="minorEastAsia"/>
                <w:szCs w:val="21"/>
              </w:rPr>
              <w:t xml:space="preserve">　　</w:t>
            </w:r>
            <w:r>
              <w:rPr>
                <w:rFonts w:asciiTheme="minorEastAsia" w:hAnsiTheme="minorEastAsia"/>
                <w:szCs w:val="21"/>
              </w:rPr>
              <w:t xml:space="preserve">　</w:t>
            </w:r>
            <w:r w:rsidR="00372A1D">
              <w:rPr>
                <w:rFonts w:asciiTheme="minorEastAsia" w:hAnsiTheme="minorEastAsia"/>
                <w:szCs w:val="21"/>
              </w:rPr>
              <w:t xml:space="preserve">　銀行・信用金庫</w:t>
            </w:r>
            <w:r w:rsidR="004F6E4F">
              <w:rPr>
                <w:rFonts w:asciiTheme="minorEastAsia" w:hAnsiTheme="minorEastAsia"/>
                <w:szCs w:val="21"/>
              </w:rPr>
              <w:t xml:space="preserve">　　　　　　</w:t>
            </w:r>
            <w:bookmarkStart w:id="0" w:name="_GoBack"/>
            <w:bookmarkEnd w:id="0"/>
            <w:r>
              <w:rPr>
                <w:rFonts w:asciiTheme="minorEastAsia" w:hAnsiTheme="minorEastAsia"/>
                <w:szCs w:val="21"/>
              </w:rPr>
              <w:t>支店</w:t>
            </w:r>
          </w:p>
          <w:p w:rsidR="00372A1D" w:rsidRPr="00FD063B" w:rsidRDefault="004F0AB5">
            <w:pPr>
              <w:rPr>
                <w:rFonts w:asciiTheme="minorEastAsia" w:hAnsiTheme="minorEastAsia"/>
                <w:szCs w:val="21"/>
              </w:rPr>
            </w:pPr>
            <w:r>
              <w:rPr>
                <w:rFonts w:asciiTheme="minorEastAsia" w:hAnsiTheme="minorEastAsia"/>
                <w:szCs w:val="21"/>
              </w:rPr>
              <w:t xml:space="preserve">　　</w:t>
            </w:r>
            <w:r w:rsidR="00372A1D">
              <w:rPr>
                <w:rFonts w:asciiTheme="minorEastAsia" w:hAnsiTheme="minorEastAsia"/>
                <w:szCs w:val="21"/>
              </w:rPr>
              <w:t xml:space="preserve">　　　　農協</w:t>
            </w:r>
          </w:p>
        </w:tc>
      </w:tr>
      <w:tr w:rsidR="00FD063B" w:rsidRPr="00FD063B" w:rsidTr="004F0AB5">
        <w:trPr>
          <w:trHeight w:val="794"/>
        </w:trPr>
        <w:tc>
          <w:tcPr>
            <w:tcW w:w="1838" w:type="dxa"/>
            <w:gridSpan w:val="2"/>
            <w:vMerge/>
            <w:vAlign w:val="center"/>
          </w:tcPr>
          <w:p w:rsidR="00FD063B" w:rsidRPr="00FD063B" w:rsidRDefault="00FD063B">
            <w:pPr>
              <w:rPr>
                <w:rFonts w:asciiTheme="minorEastAsia" w:hAnsiTheme="minorEastAsia"/>
                <w:szCs w:val="21"/>
              </w:rPr>
            </w:pPr>
          </w:p>
        </w:tc>
        <w:tc>
          <w:tcPr>
            <w:tcW w:w="2538" w:type="dxa"/>
            <w:gridSpan w:val="2"/>
            <w:vAlign w:val="center"/>
          </w:tcPr>
          <w:p w:rsidR="00FD063B" w:rsidRDefault="004F0AB5">
            <w:pPr>
              <w:rPr>
                <w:rFonts w:asciiTheme="minorEastAsia" w:hAnsiTheme="minorEastAsia"/>
                <w:szCs w:val="21"/>
              </w:rPr>
            </w:pPr>
            <w:r>
              <w:rPr>
                <w:rFonts w:asciiTheme="minorEastAsia" w:hAnsiTheme="minorEastAsia"/>
                <w:szCs w:val="21"/>
              </w:rPr>
              <w:t>１普通預金</w:t>
            </w:r>
            <w:r w:rsidR="00FD063B" w:rsidRPr="00FD063B">
              <w:rPr>
                <w:rFonts w:asciiTheme="minorEastAsia" w:hAnsiTheme="minorEastAsia"/>
                <w:szCs w:val="21"/>
              </w:rPr>
              <w:t>２当座預金</w:t>
            </w:r>
          </w:p>
          <w:p w:rsidR="00FD063B" w:rsidRPr="00FD063B" w:rsidRDefault="00FD063B" w:rsidP="004F0AB5">
            <w:pPr>
              <w:rPr>
                <w:rFonts w:asciiTheme="minorEastAsia" w:hAnsiTheme="minorEastAsia"/>
                <w:szCs w:val="21"/>
              </w:rPr>
            </w:pPr>
            <w:r>
              <w:rPr>
                <w:rFonts w:asciiTheme="minorEastAsia" w:hAnsiTheme="minorEastAsia"/>
                <w:szCs w:val="21"/>
              </w:rPr>
              <w:t>３その他</w:t>
            </w:r>
            <w:r w:rsidR="004F0AB5">
              <w:rPr>
                <w:rFonts w:asciiTheme="minorEastAsia" w:hAnsiTheme="minorEastAsia"/>
                <w:szCs w:val="21"/>
              </w:rPr>
              <w:t>(</w:t>
            </w:r>
            <w:r>
              <w:rPr>
                <w:rFonts w:asciiTheme="minorEastAsia" w:hAnsiTheme="minorEastAsia"/>
                <w:szCs w:val="21"/>
              </w:rPr>
              <w:t xml:space="preserve">　　　　　　）</w:t>
            </w:r>
          </w:p>
        </w:tc>
        <w:tc>
          <w:tcPr>
            <w:tcW w:w="1142" w:type="dxa"/>
            <w:vAlign w:val="center"/>
          </w:tcPr>
          <w:p w:rsidR="00FD063B" w:rsidRPr="00FD063B" w:rsidRDefault="00FD063B">
            <w:pPr>
              <w:rPr>
                <w:rFonts w:asciiTheme="minorEastAsia" w:hAnsiTheme="minorEastAsia"/>
                <w:szCs w:val="21"/>
              </w:rPr>
            </w:pPr>
            <w:r>
              <w:rPr>
                <w:rFonts w:asciiTheme="minorEastAsia" w:hAnsiTheme="minorEastAsia" w:hint="eastAsia"/>
                <w:szCs w:val="21"/>
              </w:rPr>
              <w:t>口座番号</w:t>
            </w:r>
          </w:p>
        </w:tc>
        <w:tc>
          <w:tcPr>
            <w:tcW w:w="426" w:type="dxa"/>
            <w:vAlign w:val="center"/>
          </w:tcPr>
          <w:p w:rsidR="00FD063B" w:rsidRPr="00FD063B" w:rsidRDefault="00FD063B">
            <w:pPr>
              <w:rPr>
                <w:rFonts w:asciiTheme="minorEastAsia" w:hAnsiTheme="minorEastAsia"/>
                <w:szCs w:val="21"/>
              </w:rPr>
            </w:pPr>
          </w:p>
        </w:tc>
        <w:tc>
          <w:tcPr>
            <w:tcW w:w="426" w:type="dxa"/>
            <w:vAlign w:val="center"/>
          </w:tcPr>
          <w:p w:rsidR="00FD063B" w:rsidRPr="00FD063B" w:rsidRDefault="00FD063B">
            <w:pPr>
              <w:rPr>
                <w:rFonts w:asciiTheme="minorEastAsia" w:hAnsiTheme="minorEastAsia"/>
                <w:szCs w:val="21"/>
              </w:rPr>
            </w:pPr>
          </w:p>
        </w:tc>
        <w:tc>
          <w:tcPr>
            <w:tcW w:w="426" w:type="dxa"/>
            <w:vAlign w:val="center"/>
          </w:tcPr>
          <w:p w:rsidR="00FD063B" w:rsidRPr="00FD063B" w:rsidRDefault="00FD063B">
            <w:pPr>
              <w:rPr>
                <w:rFonts w:asciiTheme="minorEastAsia" w:hAnsiTheme="minorEastAsia"/>
                <w:szCs w:val="21"/>
              </w:rPr>
            </w:pPr>
          </w:p>
        </w:tc>
        <w:tc>
          <w:tcPr>
            <w:tcW w:w="426" w:type="dxa"/>
            <w:vAlign w:val="center"/>
          </w:tcPr>
          <w:p w:rsidR="00FD063B" w:rsidRPr="00FD063B" w:rsidRDefault="00FD063B">
            <w:pPr>
              <w:rPr>
                <w:rFonts w:asciiTheme="minorEastAsia" w:hAnsiTheme="minorEastAsia"/>
                <w:szCs w:val="21"/>
              </w:rPr>
            </w:pPr>
          </w:p>
        </w:tc>
        <w:tc>
          <w:tcPr>
            <w:tcW w:w="426" w:type="dxa"/>
            <w:vAlign w:val="center"/>
          </w:tcPr>
          <w:p w:rsidR="00FD063B" w:rsidRPr="00FD063B" w:rsidRDefault="00FD063B">
            <w:pPr>
              <w:rPr>
                <w:rFonts w:asciiTheme="minorEastAsia" w:hAnsiTheme="minorEastAsia"/>
                <w:szCs w:val="21"/>
              </w:rPr>
            </w:pPr>
          </w:p>
        </w:tc>
        <w:tc>
          <w:tcPr>
            <w:tcW w:w="426" w:type="dxa"/>
            <w:vAlign w:val="center"/>
          </w:tcPr>
          <w:p w:rsidR="00FD063B" w:rsidRPr="00FD063B" w:rsidRDefault="00FD063B">
            <w:pPr>
              <w:rPr>
                <w:rFonts w:asciiTheme="minorEastAsia" w:hAnsiTheme="minorEastAsia"/>
                <w:szCs w:val="21"/>
              </w:rPr>
            </w:pPr>
          </w:p>
        </w:tc>
        <w:tc>
          <w:tcPr>
            <w:tcW w:w="426" w:type="dxa"/>
            <w:vAlign w:val="center"/>
          </w:tcPr>
          <w:p w:rsidR="00FD063B" w:rsidRPr="00FD063B" w:rsidRDefault="00FD063B">
            <w:pPr>
              <w:rPr>
                <w:rFonts w:asciiTheme="minorEastAsia" w:hAnsiTheme="minorEastAsia"/>
                <w:szCs w:val="21"/>
              </w:rPr>
            </w:pPr>
          </w:p>
        </w:tc>
      </w:tr>
      <w:tr w:rsidR="009916D5" w:rsidRPr="00FD063B" w:rsidTr="004F0AB5">
        <w:trPr>
          <w:trHeight w:val="397"/>
        </w:trPr>
        <w:tc>
          <w:tcPr>
            <w:tcW w:w="1838" w:type="dxa"/>
            <w:gridSpan w:val="2"/>
            <w:vMerge/>
            <w:vAlign w:val="center"/>
          </w:tcPr>
          <w:p w:rsidR="009916D5" w:rsidRPr="00FD063B" w:rsidRDefault="009916D5">
            <w:pPr>
              <w:rPr>
                <w:rFonts w:asciiTheme="minorEastAsia" w:hAnsiTheme="minorEastAsia"/>
                <w:szCs w:val="21"/>
              </w:rPr>
            </w:pPr>
          </w:p>
        </w:tc>
        <w:tc>
          <w:tcPr>
            <w:tcW w:w="1392" w:type="dxa"/>
            <w:vAlign w:val="center"/>
          </w:tcPr>
          <w:p w:rsidR="009916D5" w:rsidRPr="00FD063B" w:rsidRDefault="009916D5">
            <w:pPr>
              <w:rPr>
                <w:rFonts w:asciiTheme="minorEastAsia" w:hAnsiTheme="minorEastAsia"/>
                <w:szCs w:val="21"/>
              </w:rPr>
            </w:pPr>
            <w:r w:rsidRPr="00FD063B">
              <w:rPr>
                <w:rFonts w:asciiTheme="minorEastAsia" w:hAnsiTheme="minorEastAsia"/>
                <w:szCs w:val="21"/>
              </w:rPr>
              <w:t>フリガナ</w:t>
            </w:r>
          </w:p>
        </w:tc>
        <w:tc>
          <w:tcPr>
            <w:tcW w:w="5270" w:type="dxa"/>
            <w:gridSpan w:val="9"/>
            <w:vAlign w:val="center"/>
          </w:tcPr>
          <w:p w:rsidR="009916D5" w:rsidRPr="00FD063B" w:rsidRDefault="009916D5">
            <w:pPr>
              <w:rPr>
                <w:rFonts w:asciiTheme="minorEastAsia" w:hAnsiTheme="minorEastAsia"/>
                <w:szCs w:val="21"/>
              </w:rPr>
            </w:pPr>
          </w:p>
        </w:tc>
      </w:tr>
      <w:tr w:rsidR="009916D5" w:rsidRPr="00FD063B" w:rsidTr="004F0AB5">
        <w:trPr>
          <w:trHeight w:val="397"/>
        </w:trPr>
        <w:tc>
          <w:tcPr>
            <w:tcW w:w="1838" w:type="dxa"/>
            <w:gridSpan w:val="2"/>
            <w:vMerge/>
            <w:vAlign w:val="center"/>
          </w:tcPr>
          <w:p w:rsidR="009916D5" w:rsidRPr="00FD063B" w:rsidRDefault="009916D5">
            <w:pPr>
              <w:rPr>
                <w:rFonts w:asciiTheme="minorEastAsia" w:hAnsiTheme="minorEastAsia"/>
                <w:szCs w:val="21"/>
              </w:rPr>
            </w:pPr>
          </w:p>
        </w:tc>
        <w:tc>
          <w:tcPr>
            <w:tcW w:w="1392" w:type="dxa"/>
            <w:vAlign w:val="center"/>
          </w:tcPr>
          <w:p w:rsidR="009916D5" w:rsidRPr="00FD063B" w:rsidRDefault="009916D5">
            <w:pPr>
              <w:rPr>
                <w:rFonts w:asciiTheme="minorEastAsia" w:hAnsiTheme="minorEastAsia"/>
                <w:szCs w:val="21"/>
              </w:rPr>
            </w:pPr>
            <w:r w:rsidRPr="00FD063B">
              <w:rPr>
                <w:rFonts w:asciiTheme="minorEastAsia" w:hAnsiTheme="minorEastAsia"/>
                <w:szCs w:val="21"/>
              </w:rPr>
              <w:t>口座名義人</w:t>
            </w:r>
          </w:p>
        </w:tc>
        <w:tc>
          <w:tcPr>
            <w:tcW w:w="5270" w:type="dxa"/>
            <w:gridSpan w:val="9"/>
            <w:vAlign w:val="center"/>
          </w:tcPr>
          <w:p w:rsidR="009916D5" w:rsidRPr="00FD063B" w:rsidRDefault="009916D5">
            <w:pPr>
              <w:rPr>
                <w:rFonts w:asciiTheme="minorEastAsia" w:hAnsiTheme="minorEastAsia"/>
                <w:szCs w:val="21"/>
              </w:rPr>
            </w:pPr>
          </w:p>
        </w:tc>
      </w:tr>
    </w:tbl>
    <w:p w:rsidR="00D2016B" w:rsidRPr="00FD063B" w:rsidRDefault="00D2016B" w:rsidP="00624165">
      <w:pPr>
        <w:rPr>
          <w:rFonts w:asciiTheme="minorEastAsia" w:hAnsiTheme="minorEastAsia"/>
          <w:szCs w:val="21"/>
        </w:rPr>
      </w:pPr>
      <w:r w:rsidRPr="00FD063B">
        <w:rPr>
          <w:rFonts w:asciiTheme="minorEastAsia" w:hAnsiTheme="minorEastAsia" w:hint="eastAsia"/>
          <w:szCs w:val="21"/>
        </w:rPr>
        <w:t>※　賃貸借契約の内容については，賃貸契約書の写しをもって代えられます。</w:t>
      </w:r>
      <w:r w:rsidRPr="00FD063B">
        <w:rPr>
          <w:rFonts w:asciiTheme="minorEastAsia" w:hAnsiTheme="minorEastAsia"/>
          <w:szCs w:val="21"/>
        </w:rPr>
        <w:br w:type="page"/>
      </w:r>
    </w:p>
    <w:p w:rsidR="00D2016B" w:rsidRPr="00624165" w:rsidRDefault="00D2016B" w:rsidP="00624165">
      <w:pPr>
        <w:spacing w:line="340" w:lineRule="exact"/>
        <w:jc w:val="center"/>
        <w:rPr>
          <w:rFonts w:asciiTheme="minorEastAsia" w:hAnsiTheme="minorEastAsia"/>
          <w:sz w:val="24"/>
          <w:szCs w:val="24"/>
        </w:rPr>
      </w:pPr>
      <w:r w:rsidRPr="00624165">
        <w:rPr>
          <w:rFonts w:asciiTheme="minorEastAsia" w:hAnsiTheme="minorEastAsia" w:hint="eastAsia"/>
          <w:sz w:val="24"/>
          <w:szCs w:val="24"/>
        </w:rPr>
        <w:lastRenderedPageBreak/>
        <w:t>住宅扶助費代理納付の実施に関する留意事項</w:t>
      </w:r>
    </w:p>
    <w:p w:rsidR="00D2016B" w:rsidRPr="00FD063B" w:rsidRDefault="00D2016B" w:rsidP="00624165">
      <w:pPr>
        <w:spacing w:line="340" w:lineRule="exact"/>
        <w:rPr>
          <w:rFonts w:asciiTheme="minorEastAsia" w:hAnsiTheme="minorEastAsia"/>
          <w:szCs w:val="21"/>
        </w:rPr>
      </w:pPr>
    </w:p>
    <w:p w:rsidR="00D2016B" w:rsidRPr="00FD063B" w:rsidRDefault="00D2016B" w:rsidP="00624165">
      <w:pPr>
        <w:spacing w:line="340" w:lineRule="exact"/>
        <w:ind w:left="420" w:hangingChars="200" w:hanging="420"/>
        <w:rPr>
          <w:rFonts w:asciiTheme="minorEastAsia" w:hAnsiTheme="minorEastAsia"/>
          <w:szCs w:val="21"/>
        </w:rPr>
      </w:pPr>
      <w:r w:rsidRPr="00FD063B">
        <w:rPr>
          <w:rFonts w:asciiTheme="minorEastAsia" w:hAnsiTheme="minorEastAsia"/>
          <w:szCs w:val="21"/>
        </w:rPr>
        <w:t xml:space="preserve">１　</w:t>
      </w:r>
      <w:r w:rsidR="00082D48" w:rsidRPr="00FD063B">
        <w:rPr>
          <w:rFonts w:asciiTheme="minorEastAsia" w:hAnsiTheme="minorEastAsia"/>
          <w:szCs w:val="21"/>
        </w:rPr>
        <w:t xml:space="preserve">　</w:t>
      </w:r>
      <w:r w:rsidRPr="00FD063B">
        <w:rPr>
          <w:rFonts w:asciiTheme="minorEastAsia" w:hAnsiTheme="minorEastAsia"/>
          <w:szCs w:val="21"/>
        </w:rPr>
        <w:t>住宅扶助費代理納付（以下「代理納付」といいます。）をすることができる金額は，当月分の住宅扶助費（福祉事務所長が認定した家賃相当額</w:t>
      </w:r>
      <w:r w:rsidR="002A6DFF" w:rsidRPr="00FD063B">
        <w:rPr>
          <w:rFonts w:asciiTheme="minorEastAsia" w:hAnsiTheme="minorEastAsia"/>
          <w:szCs w:val="21"/>
        </w:rPr>
        <w:t>をいいます。以下同じ。</w:t>
      </w:r>
      <w:r w:rsidRPr="00FD063B">
        <w:rPr>
          <w:rFonts w:asciiTheme="minorEastAsia" w:hAnsiTheme="minorEastAsia"/>
          <w:szCs w:val="21"/>
        </w:rPr>
        <w:t>）及び共益費です。</w:t>
      </w:r>
      <w:r w:rsidR="002A6DFF" w:rsidRPr="00FD063B">
        <w:rPr>
          <w:rFonts w:asciiTheme="minorEastAsia" w:hAnsiTheme="minorEastAsia"/>
          <w:szCs w:val="21"/>
        </w:rPr>
        <w:t>また，家賃相当額が住宅扶助限度額を超える場合は代理納付の対象になりません。</w:t>
      </w:r>
    </w:p>
    <w:p w:rsidR="00D2016B" w:rsidRPr="00FD063B" w:rsidRDefault="00BD2AB7" w:rsidP="00624165">
      <w:pPr>
        <w:spacing w:line="340" w:lineRule="exact"/>
        <w:ind w:firstLineChars="300" w:firstLine="630"/>
        <w:rPr>
          <w:rFonts w:asciiTheme="minorEastAsia" w:hAnsiTheme="minorEastAsia"/>
          <w:szCs w:val="21"/>
        </w:rPr>
      </w:pPr>
      <w:r w:rsidRPr="00FD063B">
        <w:rPr>
          <w:rFonts w:asciiTheme="minorEastAsia" w:hAnsiTheme="minorEastAsia"/>
          <w:szCs w:val="21"/>
        </w:rPr>
        <w:t>受取った</w:t>
      </w:r>
      <w:r w:rsidR="00D2016B" w:rsidRPr="00FD063B">
        <w:rPr>
          <w:rFonts w:asciiTheme="minorEastAsia" w:hAnsiTheme="minorEastAsia"/>
          <w:szCs w:val="21"/>
        </w:rPr>
        <w:t>金銭は当月分の家賃及び共益費に充当</w:t>
      </w:r>
      <w:r w:rsidR="00C53CE1" w:rsidRPr="00FD063B">
        <w:rPr>
          <w:rFonts w:asciiTheme="minorEastAsia" w:hAnsiTheme="minorEastAsia"/>
          <w:szCs w:val="21"/>
        </w:rPr>
        <w:t>してください</w:t>
      </w:r>
      <w:r w:rsidR="00D2016B" w:rsidRPr="00FD063B">
        <w:rPr>
          <w:rFonts w:asciiTheme="minorEastAsia" w:hAnsiTheme="minorEastAsia"/>
          <w:szCs w:val="21"/>
        </w:rPr>
        <w:t>。</w:t>
      </w:r>
    </w:p>
    <w:p w:rsidR="002A6DFF" w:rsidRPr="00FD063B" w:rsidRDefault="002A6DFF" w:rsidP="00624165">
      <w:pPr>
        <w:spacing w:line="340" w:lineRule="exact"/>
        <w:ind w:left="420" w:hangingChars="200" w:hanging="420"/>
        <w:rPr>
          <w:rFonts w:asciiTheme="minorEastAsia" w:hAnsiTheme="minorEastAsia"/>
          <w:szCs w:val="21"/>
        </w:rPr>
      </w:pPr>
    </w:p>
    <w:p w:rsidR="002A6DFF" w:rsidRPr="00FD063B" w:rsidRDefault="002A6DFF" w:rsidP="00624165">
      <w:pPr>
        <w:spacing w:line="340" w:lineRule="exact"/>
        <w:ind w:left="420" w:hangingChars="200" w:hanging="420"/>
        <w:rPr>
          <w:rFonts w:asciiTheme="minorEastAsia" w:hAnsiTheme="minorEastAsia"/>
          <w:szCs w:val="21"/>
        </w:rPr>
      </w:pPr>
      <w:r w:rsidRPr="00FD063B">
        <w:rPr>
          <w:rFonts w:asciiTheme="minorEastAsia" w:hAnsiTheme="minorEastAsia"/>
          <w:szCs w:val="21"/>
        </w:rPr>
        <w:t xml:space="preserve">２　</w:t>
      </w:r>
      <w:r w:rsidR="00C53CE1" w:rsidRPr="00FD063B">
        <w:rPr>
          <w:rFonts w:asciiTheme="minorEastAsia" w:hAnsiTheme="minorEastAsia"/>
          <w:szCs w:val="21"/>
        </w:rPr>
        <w:t xml:space="preserve">　</w:t>
      </w:r>
      <w:r w:rsidRPr="00FD063B">
        <w:rPr>
          <w:rFonts w:asciiTheme="minorEastAsia" w:hAnsiTheme="minorEastAsia"/>
          <w:szCs w:val="21"/>
        </w:rPr>
        <w:t>住宅扶助費が全額支給されていない場合は，共益を含めて代理納付はできません。また，福祉事務所長が代理納付をすることが適当でないと判断した場合も代理納付はできません。</w:t>
      </w:r>
    </w:p>
    <w:p w:rsidR="002A6DFF" w:rsidRPr="00FD063B" w:rsidRDefault="002A6DFF" w:rsidP="00624165">
      <w:pPr>
        <w:spacing w:line="340" w:lineRule="exact"/>
        <w:ind w:left="420" w:hangingChars="200" w:hanging="420"/>
        <w:rPr>
          <w:rFonts w:asciiTheme="minorEastAsia" w:hAnsiTheme="minorEastAsia"/>
          <w:szCs w:val="21"/>
        </w:rPr>
      </w:pPr>
    </w:p>
    <w:p w:rsidR="002A6DFF" w:rsidRPr="00FD063B" w:rsidRDefault="002A6DFF" w:rsidP="00624165">
      <w:pPr>
        <w:spacing w:line="340" w:lineRule="exact"/>
        <w:ind w:left="420" w:hangingChars="200" w:hanging="420"/>
        <w:rPr>
          <w:rFonts w:asciiTheme="minorEastAsia" w:hAnsiTheme="minorEastAsia"/>
          <w:szCs w:val="21"/>
        </w:rPr>
      </w:pPr>
      <w:r w:rsidRPr="00FD063B">
        <w:rPr>
          <w:rFonts w:asciiTheme="minorEastAsia" w:hAnsiTheme="minorEastAsia"/>
          <w:szCs w:val="21"/>
        </w:rPr>
        <w:t xml:space="preserve">３　</w:t>
      </w:r>
      <w:r w:rsidR="00C53CE1" w:rsidRPr="00FD063B">
        <w:rPr>
          <w:rFonts w:asciiTheme="minorEastAsia" w:hAnsiTheme="minorEastAsia"/>
          <w:szCs w:val="21"/>
        </w:rPr>
        <w:t xml:space="preserve">　</w:t>
      </w:r>
      <w:r w:rsidRPr="00FD063B">
        <w:rPr>
          <w:rFonts w:asciiTheme="minorEastAsia" w:hAnsiTheme="minorEastAsia"/>
          <w:szCs w:val="21"/>
        </w:rPr>
        <w:t>代理納付の振込みは，個別の契約内容に関わらず，毎月の生活保護費の支給日に行います。生活保護費の振込日は，毎月４日（休日の場合は直前の金融機関営業日）です。</w:t>
      </w:r>
      <w:r w:rsidR="007D794C" w:rsidRPr="00FD063B">
        <w:rPr>
          <w:rFonts w:asciiTheme="minorEastAsia" w:hAnsiTheme="minorEastAsia"/>
          <w:szCs w:val="21"/>
        </w:rPr>
        <w:t>振込日の前に，対象者一覧を送付します。振込みについて不明な点がある場合は，一覧にある担当者</w:t>
      </w:r>
      <w:r w:rsidR="00082D48" w:rsidRPr="00FD063B">
        <w:rPr>
          <w:rFonts w:asciiTheme="minorEastAsia" w:hAnsiTheme="minorEastAsia"/>
          <w:szCs w:val="21"/>
        </w:rPr>
        <w:t>まで連絡してください。</w:t>
      </w:r>
    </w:p>
    <w:p w:rsidR="00082D48" w:rsidRPr="00FD063B" w:rsidRDefault="00082D48" w:rsidP="00624165">
      <w:pPr>
        <w:spacing w:line="340" w:lineRule="exact"/>
        <w:ind w:left="420" w:hangingChars="200" w:hanging="420"/>
        <w:rPr>
          <w:rFonts w:asciiTheme="minorEastAsia" w:hAnsiTheme="minorEastAsia"/>
          <w:szCs w:val="21"/>
        </w:rPr>
      </w:pPr>
    </w:p>
    <w:p w:rsidR="002A6DFF" w:rsidRPr="00C44B4F" w:rsidRDefault="002A6DFF" w:rsidP="00624165">
      <w:pPr>
        <w:spacing w:line="340" w:lineRule="exact"/>
        <w:ind w:left="420" w:hangingChars="200" w:hanging="420"/>
        <w:rPr>
          <w:rFonts w:asciiTheme="minorEastAsia" w:hAnsiTheme="minorEastAsia"/>
          <w:color w:val="000000" w:themeColor="text1"/>
          <w:szCs w:val="21"/>
        </w:rPr>
      </w:pPr>
      <w:r w:rsidRPr="00C44B4F">
        <w:rPr>
          <w:rFonts w:asciiTheme="minorEastAsia" w:hAnsiTheme="minorEastAsia"/>
          <w:color w:val="000000" w:themeColor="text1"/>
          <w:szCs w:val="21"/>
        </w:rPr>
        <w:t xml:space="preserve">４　</w:t>
      </w:r>
      <w:r w:rsidR="00C53CE1" w:rsidRPr="00C44B4F">
        <w:rPr>
          <w:rFonts w:asciiTheme="minorEastAsia" w:hAnsiTheme="minorEastAsia"/>
          <w:color w:val="000000" w:themeColor="text1"/>
          <w:szCs w:val="21"/>
        </w:rPr>
        <w:t xml:space="preserve">　</w:t>
      </w:r>
      <w:r w:rsidRPr="00C44B4F">
        <w:rPr>
          <w:rFonts w:asciiTheme="minorEastAsia" w:hAnsiTheme="minorEastAsia"/>
          <w:color w:val="000000" w:themeColor="text1"/>
          <w:szCs w:val="21"/>
        </w:rPr>
        <w:t>保護の変更，停止</w:t>
      </w:r>
      <w:r w:rsidR="00082D48" w:rsidRPr="00C44B4F">
        <w:rPr>
          <w:rFonts w:asciiTheme="minorEastAsia" w:hAnsiTheme="minorEastAsia"/>
          <w:color w:val="000000" w:themeColor="text1"/>
          <w:szCs w:val="21"/>
        </w:rPr>
        <w:t>又は</w:t>
      </w:r>
      <w:r w:rsidRPr="00C44B4F">
        <w:rPr>
          <w:rFonts w:asciiTheme="minorEastAsia" w:hAnsiTheme="minorEastAsia"/>
          <w:color w:val="000000" w:themeColor="text1"/>
          <w:szCs w:val="21"/>
        </w:rPr>
        <w:t>廃止</w:t>
      </w:r>
      <w:r w:rsidR="007D794C" w:rsidRPr="00C44B4F">
        <w:rPr>
          <w:rFonts w:asciiTheme="minorEastAsia" w:hAnsiTheme="minorEastAsia"/>
          <w:color w:val="000000" w:themeColor="text1"/>
          <w:szCs w:val="21"/>
        </w:rPr>
        <w:t>により</w:t>
      </w:r>
      <w:r w:rsidRPr="00C44B4F">
        <w:rPr>
          <w:rFonts w:asciiTheme="minorEastAsia" w:hAnsiTheme="minorEastAsia"/>
          <w:color w:val="000000" w:themeColor="text1"/>
          <w:szCs w:val="21"/>
        </w:rPr>
        <w:t>住宅扶助費等が過払いとなり，戻入金生じた場合は，高知市長からの戻入通知書により</w:t>
      </w:r>
      <w:r w:rsidR="007D794C" w:rsidRPr="00C44B4F">
        <w:rPr>
          <w:rFonts w:asciiTheme="minorEastAsia" w:hAnsiTheme="minorEastAsia"/>
          <w:color w:val="000000" w:themeColor="text1"/>
          <w:szCs w:val="21"/>
        </w:rPr>
        <w:t>納付期限までに返還しなければなりません。この場合，当該被保護者に対して有している債権をもって相殺を主張することはできません。</w:t>
      </w:r>
    </w:p>
    <w:p w:rsidR="007D794C" w:rsidRPr="00C44B4F" w:rsidRDefault="007D794C" w:rsidP="00624165">
      <w:pPr>
        <w:spacing w:line="340" w:lineRule="exact"/>
        <w:ind w:left="420" w:hangingChars="200" w:hanging="420"/>
        <w:rPr>
          <w:rFonts w:asciiTheme="minorEastAsia" w:hAnsiTheme="minorEastAsia"/>
          <w:color w:val="000000" w:themeColor="text1"/>
          <w:szCs w:val="21"/>
        </w:rPr>
      </w:pPr>
    </w:p>
    <w:p w:rsidR="007D794C" w:rsidRPr="00C44B4F" w:rsidRDefault="007D794C" w:rsidP="00624165">
      <w:pPr>
        <w:spacing w:line="340" w:lineRule="exact"/>
        <w:ind w:left="420" w:hangingChars="200" w:hanging="420"/>
        <w:rPr>
          <w:rFonts w:asciiTheme="minorEastAsia" w:hAnsiTheme="minorEastAsia"/>
          <w:color w:val="000000" w:themeColor="text1"/>
          <w:szCs w:val="21"/>
        </w:rPr>
      </w:pPr>
      <w:r w:rsidRPr="00C44B4F">
        <w:rPr>
          <w:rFonts w:asciiTheme="minorEastAsia" w:hAnsiTheme="minorEastAsia"/>
          <w:color w:val="000000" w:themeColor="text1"/>
          <w:szCs w:val="21"/>
        </w:rPr>
        <w:t xml:space="preserve">５　</w:t>
      </w:r>
      <w:r w:rsidR="00C53CE1" w:rsidRPr="00C44B4F">
        <w:rPr>
          <w:rFonts w:asciiTheme="minorEastAsia" w:hAnsiTheme="minorEastAsia"/>
          <w:color w:val="000000" w:themeColor="text1"/>
          <w:szCs w:val="21"/>
        </w:rPr>
        <w:t xml:space="preserve">　</w:t>
      </w:r>
      <w:r w:rsidRPr="00C44B4F">
        <w:rPr>
          <w:rFonts w:asciiTheme="minorEastAsia" w:hAnsiTheme="minorEastAsia"/>
          <w:color w:val="000000" w:themeColor="text1"/>
          <w:szCs w:val="21"/>
        </w:rPr>
        <w:t>賃貸契約上の地位に変動が生じた場合，家賃や振込先口座が変更となった場合その他重要な事項に変更が生じる等，代理納付の内容に変更が生じた場合は速やかに届出をお願いします。</w:t>
      </w:r>
    </w:p>
    <w:p w:rsidR="007D794C" w:rsidRPr="00C44B4F" w:rsidRDefault="007D794C" w:rsidP="00624165">
      <w:pPr>
        <w:spacing w:line="340" w:lineRule="exact"/>
        <w:ind w:left="420" w:hangingChars="200" w:hanging="420"/>
        <w:rPr>
          <w:rFonts w:asciiTheme="minorEastAsia" w:hAnsiTheme="minorEastAsia"/>
          <w:color w:val="000000" w:themeColor="text1"/>
          <w:szCs w:val="21"/>
        </w:rPr>
      </w:pPr>
    </w:p>
    <w:p w:rsidR="00082D48" w:rsidRPr="00C44B4F" w:rsidRDefault="007D794C" w:rsidP="00624165">
      <w:pPr>
        <w:spacing w:line="340" w:lineRule="exact"/>
        <w:ind w:left="420" w:hangingChars="200" w:hanging="420"/>
        <w:rPr>
          <w:rFonts w:asciiTheme="minorEastAsia" w:hAnsiTheme="minorEastAsia"/>
          <w:color w:val="000000" w:themeColor="text1"/>
          <w:szCs w:val="21"/>
        </w:rPr>
      </w:pPr>
      <w:r w:rsidRPr="00C44B4F">
        <w:rPr>
          <w:rFonts w:asciiTheme="minorEastAsia" w:hAnsiTheme="minorEastAsia"/>
          <w:color w:val="000000" w:themeColor="text1"/>
          <w:szCs w:val="21"/>
        </w:rPr>
        <w:t>６</w:t>
      </w:r>
      <w:r w:rsidR="00082D48" w:rsidRPr="00C44B4F">
        <w:rPr>
          <w:rFonts w:asciiTheme="minorEastAsia" w:hAnsiTheme="minorEastAsia"/>
          <w:color w:val="000000" w:themeColor="text1"/>
          <w:szCs w:val="21"/>
        </w:rPr>
        <w:t xml:space="preserve">　</w:t>
      </w:r>
      <w:r w:rsidR="00C53CE1" w:rsidRPr="00C44B4F">
        <w:rPr>
          <w:rFonts w:asciiTheme="minorEastAsia" w:hAnsiTheme="minorEastAsia"/>
          <w:color w:val="000000" w:themeColor="text1"/>
          <w:szCs w:val="21"/>
        </w:rPr>
        <w:t xml:space="preserve">　</w:t>
      </w:r>
      <w:r w:rsidR="00082D48" w:rsidRPr="00C44B4F">
        <w:rPr>
          <w:rFonts w:asciiTheme="minorEastAsia" w:hAnsiTheme="minorEastAsia"/>
          <w:color w:val="000000" w:themeColor="text1"/>
          <w:szCs w:val="21"/>
        </w:rPr>
        <w:t>保護の変更，停止又は廃止により代理納付ができなくなった場合は，家主等及び被保護者に通知します。</w:t>
      </w:r>
      <w:r w:rsidR="00116E85" w:rsidRPr="00C44B4F">
        <w:rPr>
          <w:rFonts w:asciiTheme="minorEastAsia" w:hAnsiTheme="minorEastAsia"/>
          <w:color w:val="000000" w:themeColor="text1"/>
          <w:szCs w:val="21"/>
        </w:rPr>
        <w:t>なお，変更，停止及び廃止の理由は，個人情報保護のため通知でき</w:t>
      </w:r>
      <w:r w:rsidR="00C44B4F">
        <w:rPr>
          <w:rFonts w:asciiTheme="minorEastAsia" w:hAnsiTheme="minorEastAsia"/>
          <w:color w:val="000000" w:themeColor="text1"/>
          <w:szCs w:val="21"/>
        </w:rPr>
        <w:t>ません</w:t>
      </w:r>
      <w:r w:rsidR="00116E85" w:rsidRPr="00C44B4F">
        <w:rPr>
          <w:rFonts w:asciiTheme="minorEastAsia" w:hAnsiTheme="minorEastAsia"/>
          <w:color w:val="000000" w:themeColor="text1"/>
          <w:szCs w:val="21"/>
        </w:rPr>
        <w:t>。</w:t>
      </w:r>
    </w:p>
    <w:p w:rsidR="00082D48" w:rsidRPr="00C44B4F" w:rsidRDefault="00082D48" w:rsidP="00624165">
      <w:pPr>
        <w:spacing w:line="340" w:lineRule="exact"/>
        <w:ind w:left="420" w:hangingChars="200" w:hanging="420"/>
        <w:rPr>
          <w:rFonts w:asciiTheme="minorEastAsia" w:hAnsiTheme="minorEastAsia"/>
          <w:color w:val="000000" w:themeColor="text1"/>
          <w:szCs w:val="21"/>
        </w:rPr>
      </w:pPr>
    </w:p>
    <w:p w:rsidR="00082D48" w:rsidRPr="00FD063B" w:rsidRDefault="00082D48" w:rsidP="00624165">
      <w:pPr>
        <w:spacing w:line="340" w:lineRule="exact"/>
        <w:ind w:left="420" w:hangingChars="200" w:hanging="420"/>
        <w:rPr>
          <w:rFonts w:asciiTheme="minorEastAsia" w:hAnsiTheme="minorEastAsia"/>
          <w:color w:val="FF0000"/>
          <w:szCs w:val="21"/>
        </w:rPr>
      </w:pPr>
      <w:r w:rsidRPr="00C44B4F">
        <w:rPr>
          <w:rFonts w:asciiTheme="minorEastAsia" w:hAnsiTheme="minorEastAsia"/>
          <w:color w:val="000000" w:themeColor="text1"/>
          <w:szCs w:val="21"/>
        </w:rPr>
        <w:t xml:space="preserve">７　</w:t>
      </w:r>
      <w:r w:rsidR="00C53CE1" w:rsidRPr="00C44B4F">
        <w:rPr>
          <w:rFonts w:asciiTheme="minorEastAsia" w:hAnsiTheme="minorEastAsia"/>
          <w:color w:val="000000" w:themeColor="text1"/>
          <w:szCs w:val="21"/>
        </w:rPr>
        <w:t xml:space="preserve">　</w:t>
      </w:r>
      <w:r w:rsidRPr="00C44B4F">
        <w:rPr>
          <w:rFonts w:asciiTheme="minorEastAsia" w:hAnsiTheme="minorEastAsia"/>
          <w:color w:val="000000" w:themeColor="text1"/>
          <w:szCs w:val="21"/>
        </w:rPr>
        <w:t>代理納付を実施する上で知り得た被保護者の個人情報は，</w:t>
      </w:r>
      <w:r w:rsidR="00A3460F" w:rsidRPr="00C44B4F">
        <w:rPr>
          <w:rFonts w:asciiTheme="minorEastAsia" w:hAnsiTheme="minorEastAsia"/>
          <w:color w:val="000000" w:themeColor="text1"/>
          <w:szCs w:val="21"/>
        </w:rPr>
        <w:t>家賃等を受領</w:t>
      </w:r>
      <w:r w:rsidR="007F74D7" w:rsidRPr="00C44B4F">
        <w:rPr>
          <w:rFonts w:asciiTheme="minorEastAsia" w:hAnsiTheme="minorEastAsia"/>
          <w:color w:val="000000" w:themeColor="text1"/>
          <w:szCs w:val="21"/>
        </w:rPr>
        <w:t>する</w:t>
      </w:r>
      <w:r w:rsidR="00A3460F" w:rsidRPr="00C44B4F">
        <w:rPr>
          <w:rFonts w:asciiTheme="minorEastAsia" w:hAnsiTheme="minorEastAsia"/>
          <w:color w:val="000000" w:themeColor="text1"/>
          <w:szCs w:val="21"/>
        </w:rPr>
        <w:t>以外</w:t>
      </w:r>
      <w:r w:rsidR="007F74D7" w:rsidRPr="00C44B4F">
        <w:rPr>
          <w:rFonts w:asciiTheme="minorEastAsia" w:hAnsiTheme="minorEastAsia"/>
          <w:color w:val="000000" w:themeColor="text1"/>
          <w:szCs w:val="21"/>
        </w:rPr>
        <w:t>の目的</w:t>
      </w:r>
      <w:r w:rsidR="00A3460F" w:rsidRPr="00C44B4F">
        <w:rPr>
          <w:rFonts w:asciiTheme="minorEastAsia" w:hAnsiTheme="minorEastAsia"/>
          <w:color w:val="000000" w:themeColor="text1"/>
          <w:szCs w:val="21"/>
        </w:rPr>
        <w:t>に使用することを禁止します。また，</w:t>
      </w:r>
      <w:r w:rsidR="00A3460F" w:rsidRPr="00C44B4F">
        <w:rPr>
          <w:rFonts w:asciiTheme="minorEastAsia" w:hAnsiTheme="minorEastAsia" w:hint="eastAsia"/>
          <w:color w:val="000000" w:themeColor="text1"/>
          <w:szCs w:val="21"/>
        </w:rPr>
        <w:t>当該個人情報の漏えいの防止その他の個人情報の適切な管理のために必要な措置を講じ</w:t>
      </w:r>
      <w:r w:rsidR="007B2B5C" w:rsidRPr="00C44B4F">
        <w:rPr>
          <w:rFonts w:asciiTheme="minorEastAsia" w:hAnsiTheme="minorEastAsia" w:hint="eastAsia"/>
          <w:color w:val="000000" w:themeColor="text1"/>
          <w:szCs w:val="21"/>
        </w:rPr>
        <w:t>てください</w:t>
      </w:r>
      <w:r w:rsidR="00A3460F" w:rsidRPr="00C44B4F">
        <w:rPr>
          <w:rFonts w:asciiTheme="minorEastAsia" w:hAnsiTheme="minorEastAsia" w:hint="eastAsia"/>
          <w:color w:val="000000" w:themeColor="text1"/>
          <w:szCs w:val="21"/>
        </w:rPr>
        <w:t>。</w:t>
      </w:r>
    </w:p>
    <w:p w:rsidR="00A3460F" w:rsidRPr="00FD063B" w:rsidRDefault="00A3460F" w:rsidP="00624165">
      <w:pPr>
        <w:spacing w:line="340" w:lineRule="exact"/>
        <w:ind w:left="420" w:hangingChars="200" w:hanging="420"/>
        <w:rPr>
          <w:rFonts w:asciiTheme="minorEastAsia" w:hAnsiTheme="minorEastAsia"/>
          <w:szCs w:val="21"/>
        </w:rPr>
      </w:pPr>
    </w:p>
    <w:p w:rsidR="00082D48" w:rsidRPr="00FD063B" w:rsidRDefault="00082D48" w:rsidP="00624165">
      <w:pPr>
        <w:spacing w:line="340" w:lineRule="exact"/>
        <w:ind w:left="420" w:hangingChars="200" w:hanging="420"/>
        <w:rPr>
          <w:rFonts w:asciiTheme="minorEastAsia" w:hAnsiTheme="minorEastAsia"/>
          <w:szCs w:val="21"/>
        </w:rPr>
      </w:pPr>
      <w:r w:rsidRPr="00FD063B">
        <w:rPr>
          <w:rFonts w:asciiTheme="minorEastAsia" w:hAnsiTheme="minorEastAsia"/>
          <w:szCs w:val="21"/>
        </w:rPr>
        <w:t xml:space="preserve">８　</w:t>
      </w:r>
      <w:r w:rsidR="00C53CE1" w:rsidRPr="00FD063B">
        <w:rPr>
          <w:rFonts w:asciiTheme="minorEastAsia" w:hAnsiTheme="minorEastAsia"/>
          <w:szCs w:val="21"/>
        </w:rPr>
        <w:t xml:space="preserve">　</w:t>
      </w:r>
      <w:r w:rsidRPr="00FD063B">
        <w:rPr>
          <w:rFonts w:asciiTheme="minorEastAsia" w:hAnsiTheme="minorEastAsia"/>
          <w:szCs w:val="21"/>
        </w:rPr>
        <w:t>新たに代理納付を申し込む場合，または賃貸借契約の内容が変更となった場合は，賃貸借契約書等の写しを添付してください。</w:t>
      </w:r>
    </w:p>
    <w:p w:rsidR="00BD2AB7" w:rsidRPr="00FD063B" w:rsidRDefault="00BD2AB7" w:rsidP="00624165">
      <w:pPr>
        <w:spacing w:line="340" w:lineRule="exact"/>
        <w:ind w:left="420" w:hangingChars="200" w:hanging="420"/>
        <w:rPr>
          <w:rFonts w:asciiTheme="minorEastAsia" w:hAnsiTheme="minorEastAsia"/>
          <w:szCs w:val="21"/>
        </w:rPr>
      </w:pPr>
    </w:p>
    <w:p w:rsidR="00D2016B" w:rsidRPr="00FD063B" w:rsidRDefault="00082D48" w:rsidP="00624165">
      <w:pPr>
        <w:spacing w:line="340" w:lineRule="exact"/>
        <w:ind w:left="420" w:hangingChars="200" w:hanging="420"/>
        <w:rPr>
          <w:rFonts w:asciiTheme="minorEastAsia" w:hAnsiTheme="minorEastAsia"/>
          <w:szCs w:val="21"/>
        </w:rPr>
      </w:pPr>
      <w:r w:rsidRPr="00FD063B">
        <w:rPr>
          <w:rFonts w:asciiTheme="minorEastAsia" w:hAnsiTheme="minorEastAsia"/>
          <w:szCs w:val="21"/>
        </w:rPr>
        <w:t xml:space="preserve">９　</w:t>
      </w:r>
      <w:r w:rsidR="00C53CE1" w:rsidRPr="00FD063B">
        <w:rPr>
          <w:rFonts w:asciiTheme="minorEastAsia" w:hAnsiTheme="minorEastAsia"/>
          <w:szCs w:val="21"/>
        </w:rPr>
        <w:t xml:space="preserve">　</w:t>
      </w:r>
      <w:r w:rsidRPr="00FD063B">
        <w:rPr>
          <w:rFonts w:asciiTheme="minorEastAsia" w:hAnsiTheme="minorEastAsia"/>
          <w:szCs w:val="21"/>
        </w:rPr>
        <w:t>代理納付の実施にあたり，家主等に対し福祉事務所が代理納付以外の責を負うことはありません。</w:t>
      </w:r>
      <w:r w:rsidR="007D794C" w:rsidRPr="00FD063B">
        <w:rPr>
          <w:rFonts w:asciiTheme="minorEastAsia" w:hAnsiTheme="minorEastAsia"/>
          <w:szCs w:val="21"/>
        </w:rPr>
        <w:t xml:space="preserve">　</w:t>
      </w:r>
    </w:p>
    <w:sectPr w:rsidR="00D2016B" w:rsidRPr="00FD06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78B" w:rsidRDefault="001B578B" w:rsidP="00D2016B">
      <w:r>
        <w:separator/>
      </w:r>
    </w:p>
  </w:endnote>
  <w:endnote w:type="continuationSeparator" w:id="0">
    <w:p w:rsidR="001B578B" w:rsidRDefault="001B578B" w:rsidP="00D2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78B" w:rsidRDefault="001B578B" w:rsidP="00D2016B">
      <w:r>
        <w:separator/>
      </w:r>
    </w:p>
  </w:footnote>
  <w:footnote w:type="continuationSeparator" w:id="0">
    <w:p w:rsidR="001B578B" w:rsidRDefault="001B578B" w:rsidP="00D20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0A"/>
    <w:rsid w:val="00021A42"/>
    <w:rsid w:val="00082D48"/>
    <w:rsid w:val="00116E85"/>
    <w:rsid w:val="0015339B"/>
    <w:rsid w:val="00163D75"/>
    <w:rsid w:val="001B578B"/>
    <w:rsid w:val="0021135B"/>
    <w:rsid w:val="002A6DFF"/>
    <w:rsid w:val="00372A1D"/>
    <w:rsid w:val="0043276F"/>
    <w:rsid w:val="00492E37"/>
    <w:rsid w:val="004A6D6E"/>
    <w:rsid w:val="004F0AB5"/>
    <w:rsid w:val="004F6E4F"/>
    <w:rsid w:val="00510B6E"/>
    <w:rsid w:val="00624165"/>
    <w:rsid w:val="00735B99"/>
    <w:rsid w:val="007B2B5C"/>
    <w:rsid w:val="007D794C"/>
    <w:rsid w:val="007F74D7"/>
    <w:rsid w:val="00886192"/>
    <w:rsid w:val="008A0952"/>
    <w:rsid w:val="0097660A"/>
    <w:rsid w:val="00982847"/>
    <w:rsid w:val="009916D5"/>
    <w:rsid w:val="009C5173"/>
    <w:rsid w:val="009F3194"/>
    <w:rsid w:val="00A3460F"/>
    <w:rsid w:val="00B72CFF"/>
    <w:rsid w:val="00B964BE"/>
    <w:rsid w:val="00BD2AB7"/>
    <w:rsid w:val="00C44B4F"/>
    <w:rsid w:val="00C53CE1"/>
    <w:rsid w:val="00D2016B"/>
    <w:rsid w:val="00D33306"/>
    <w:rsid w:val="00DC1684"/>
    <w:rsid w:val="00FB2AC1"/>
    <w:rsid w:val="00FD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46A525D-D7CE-4E53-914D-DF433ED4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16B"/>
    <w:pPr>
      <w:tabs>
        <w:tab w:val="center" w:pos="4252"/>
        <w:tab w:val="right" w:pos="8504"/>
      </w:tabs>
      <w:snapToGrid w:val="0"/>
    </w:pPr>
  </w:style>
  <w:style w:type="character" w:customStyle="1" w:styleId="a4">
    <w:name w:val="ヘッダー (文字)"/>
    <w:basedOn w:val="a0"/>
    <w:link w:val="a3"/>
    <w:uiPriority w:val="99"/>
    <w:rsid w:val="00D2016B"/>
  </w:style>
  <w:style w:type="paragraph" w:styleId="a5">
    <w:name w:val="footer"/>
    <w:basedOn w:val="a"/>
    <w:link w:val="a6"/>
    <w:uiPriority w:val="99"/>
    <w:unhideWhenUsed/>
    <w:rsid w:val="00D2016B"/>
    <w:pPr>
      <w:tabs>
        <w:tab w:val="center" w:pos="4252"/>
        <w:tab w:val="right" w:pos="8504"/>
      </w:tabs>
      <w:snapToGrid w:val="0"/>
    </w:pPr>
  </w:style>
  <w:style w:type="character" w:customStyle="1" w:styleId="a6">
    <w:name w:val="フッター (文字)"/>
    <w:basedOn w:val="a0"/>
    <w:link w:val="a5"/>
    <w:uiPriority w:val="99"/>
    <w:rsid w:val="00D2016B"/>
  </w:style>
  <w:style w:type="table" w:styleId="a7">
    <w:name w:val="Table Grid"/>
    <w:basedOn w:val="a1"/>
    <w:uiPriority w:val="39"/>
    <w:rsid w:val="00D20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13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3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瀧石　健一</dc:creator>
  <cp:keywords/>
  <dc:description/>
  <cp:lastModifiedBy>吉門　晴香</cp:lastModifiedBy>
  <cp:revision>19</cp:revision>
  <cp:lastPrinted>2024-02-09T00:08:00Z</cp:lastPrinted>
  <dcterms:created xsi:type="dcterms:W3CDTF">2023-01-16T02:17:00Z</dcterms:created>
  <dcterms:modified xsi:type="dcterms:W3CDTF">2024-02-19T01:17:00Z</dcterms:modified>
</cp:coreProperties>
</file>