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cs="ＭＳ明朝"/>
          <w:kern w:val="0"/>
          <w:sz w:val="19"/>
          <w:szCs w:val="19"/>
        </w:rPr>
      </w:pPr>
      <w:r w:rsidRPr="002C75AC">
        <w:rPr>
          <w:rFonts w:asciiTheme="minorEastAsia" w:hAnsiTheme="minorEastAsia" w:cs="ＭＳ明朝" w:hint="eastAsia"/>
          <w:kern w:val="0"/>
          <w:sz w:val="19"/>
          <w:szCs w:val="19"/>
        </w:rPr>
        <w:t>【児童福祉法第19条の９第２項関係】</w:t>
      </w:r>
      <w:bookmarkStart w:id="0" w:name="_GoBack"/>
      <w:bookmarkEnd w:id="0"/>
    </w:p>
    <w:p w:rsidR="002C75AC" w:rsidRPr="002C75AC" w:rsidRDefault="002C75AC" w:rsidP="002C75AC">
      <w:pPr>
        <w:autoSpaceDE w:val="0"/>
        <w:autoSpaceDN w:val="0"/>
        <w:adjustRightInd w:val="0"/>
        <w:spacing w:line="60" w:lineRule="exact"/>
        <w:ind w:left="190" w:hangingChars="100" w:hanging="190"/>
        <w:jc w:val="left"/>
        <w:rPr>
          <w:rFonts w:asciiTheme="minorEastAsia" w:hAnsiTheme="minorEastAsia" w:cs="ＭＳ明朝" w:hint="eastAsia"/>
          <w:kern w:val="0"/>
          <w:sz w:val="19"/>
          <w:szCs w:val="19"/>
        </w:rPr>
      </w:pP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cs="ＭＳ明朝"/>
          <w:kern w:val="0"/>
          <w:sz w:val="19"/>
          <w:szCs w:val="19"/>
        </w:rPr>
      </w:pPr>
      <w:r w:rsidRPr="002C75AC">
        <w:rPr>
          <w:rFonts w:asciiTheme="minorEastAsia" w:hAnsiTheme="minorEastAsia" w:cs="ＭＳ明朝" w:hint="eastAsia"/>
          <w:kern w:val="0"/>
          <w:sz w:val="19"/>
          <w:szCs w:val="19"/>
        </w:rPr>
        <w:t>１　第１号関係　申請者が，禁固刑以上の刑に処せられ，その執行を終わり，又は執行を受けることがなくなった日を経過していない。</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cs="ＭＳ明朝"/>
          <w:kern w:val="0"/>
          <w:sz w:val="19"/>
          <w:szCs w:val="19"/>
        </w:rPr>
      </w:pPr>
      <w:r w:rsidRPr="002C75AC">
        <w:rPr>
          <w:rFonts w:asciiTheme="minorEastAsia" w:hAnsiTheme="minorEastAsia" w:cs="ＭＳ明朝" w:hint="eastAsia"/>
          <w:kern w:val="0"/>
          <w:sz w:val="19"/>
          <w:szCs w:val="19"/>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で定める規定により罰金の刑に処せられ，その執行を終わり，又は受けることがなくなった日を経過していない。</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cs="ＭＳ明朝"/>
          <w:kern w:val="0"/>
          <w:sz w:val="19"/>
          <w:szCs w:val="19"/>
        </w:rPr>
      </w:pPr>
      <w:r w:rsidRPr="002C75AC">
        <w:rPr>
          <w:rFonts w:asciiTheme="minorEastAsia" w:hAnsiTheme="minorEastAsia" w:cs="ＭＳ明朝" w:hint="eastAsia"/>
          <w:kern w:val="0"/>
          <w:sz w:val="19"/>
          <w:szCs w:val="19"/>
        </w:rPr>
        <w:t>３　第３号関係　申請者が，次の労働に関する法律の規定により罰金の刑に処せられ，その執行を終わり，又は執行を受けることがなくなった日を経過していない。</w:t>
      </w:r>
    </w:p>
    <w:p w:rsidR="002C75AC" w:rsidRPr="002C75AC" w:rsidRDefault="002C75AC" w:rsidP="002C75AC">
      <w:pPr>
        <w:autoSpaceDE w:val="0"/>
        <w:autoSpaceDN w:val="0"/>
        <w:adjustRightInd w:val="0"/>
        <w:spacing w:line="220" w:lineRule="exact"/>
        <w:ind w:leftChars="100" w:left="400" w:hangingChars="100" w:hanging="190"/>
        <w:jc w:val="left"/>
        <w:rPr>
          <w:rFonts w:asciiTheme="minorEastAsia" w:hAnsiTheme="minorEastAsia"/>
          <w:sz w:val="19"/>
          <w:szCs w:val="19"/>
        </w:rPr>
      </w:pPr>
      <w:r w:rsidRPr="002C75AC">
        <w:rPr>
          <w:rFonts w:asciiTheme="minorEastAsia" w:hAnsiTheme="minorEastAsia" w:hint="eastAsia"/>
          <w:sz w:val="19"/>
          <w:szCs w:val="19"/>
        </w:rPr>
        <w:t>(1) 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2C75AC" w:rsidRPr="002C75AC" w:rsidRDefault="002C75AC" w:rsidP="002C75AC">
      <w:pPr>
        <w:autoSpaceDE w:val="0"/>
        <w:autoSpaceDN w:val="0"/>
        <w:adjustRightInd w:val="0"/>
        <w:spacing w:line="220" w:lineRule="exact"/>
        <w:jc w:val="left"/>
        <w:rPr>
          <w:rFonts w:asciiTheme="minorEastAsia" w:hAnsiTheme="minorEastAsia"/>
          <w:sz w:val="19"/>
          <w:szCs w:val="19"/>
        </w:rPr>
      </w:pPr>
      <w:r w:rsidRPr="002C75AC">
        <w:rPr>
          <w:rFonts w:asciiTheme="minorEastAsia" w:hAnsiTheme="minorEastAsia" w:hint="eastAsia"/>
          <w:sz w:val="19"/>
          <w:szCs w:val="19"/>
        </w:rPr>
        <w:t xml:space="preserve">　(2) 最低賃金法第40条の規定及び同条の規定に係る同法第42条の規定</w:t>
      </w:r>
    </w:p>
    <w:p w:rsidR="002C75AC" w:rsidRPr="002C75AC" w:rsidRDefault="002C75AC" w:rsidP="002C75AC">
      <w:pPr>
        <w:autoSpaceDE w:val="0"/>
        <w:autoSpaceDN w:val="0"/>
        <w:adjustRightInd w:val="0"/>
        <w:spacing w:line="220" w:lineRule="exact"/>
        <w:ind w:left="570" w:hangingChars="300" w:hanging="570"/>
        <w:jc w:val="left"/>
        <w:rPr>
          <w:rFonts w:asciiTheme="minorEastAsia" w:hAnsiTheme="minorEastAsia"/>
          <w:sz w:val="19"/>
          <w:szCs w:val="19"/>
        </w:rPr>
      </w:pPr>
      <w:r w:rsidRPr="002C75AC">
        <w:rPr>
          <w:rFonts w:asciiTheme="minorEastAsia" w:hAnsiTheme="minorEastAsia" w:hint="eastAsia"/>
          <w:sz w:val="19"/>
          <w:szCs w:val="19"/>
        </w:rPr>
        <w:t xml:space="preserve">　(3) 賃金の支払の確保等に関する法律第18条の規定及び同条の規定に係る同法第20条の規定により罰金の刑に処せられ，その執行を終わり，又は執行を受けることがなくなった日を経過していない。</w:t>
      </w:r>
    </w:p>
    <w:p w:rsidR="002C75AC" w:rsidRPr="002C75AC" w:rsidRDefault="002C75AC" w:rsidP="002C75AC">
      <w:pPr>
        <w:autoSpaceDE w:val="0"/>
        <w:autoSpaceDN w:val="0"/>
        <w:adjustRightInd w:val="0"/>
        <w:spacing w:line="220" w:lineRule="exact"/>
        <w:ind w:left="570" w:hangingChars="300" w:hanging="570"/>
        <w:jc w:val="left"/>
        <w:rPr>
          <w:rFonts w:asciiTheme="minorEastAsia" w:hAnsiTheme="minorEastAsia"/>
          <w:sz w:val="19"/>
          <w:szCs w:val="19"/>
        </w:rPr>
      </w:pPr>
      <w:r w:rsidRPr="002C75AC">
        <w:rPr>
          <w:rFonts w:asciiTheme="minorEastAsia" w:hAnsiTheme="minorEastAsia" w:hint="eastAsia"/>
          <w:sz w:val="19"/>
          <w:szCs w:val="19"/>
        </w:rPr>
        <w:t>４　第４号関係　申請者が，児童福祉法の規定により指定医療機関の指定を取り消され，その取消しの日から起算して５年を経過していない。（同号のただし書きに該当する場合を除く。）</w:t>
      </w:r>
    </w:p>
    <w:p w:rsidR="002C75AC" w:rsidRPr="002C75AC" w:rsidRDefault="002C75AC" w:rsidP="002C75AC">
      <w:pPr>
        <w:autoSpaceDE w:val="0"/>
        <w:autoSpaceDN w:val="0"/>
        <w:adjustRightInd w:val="0"/>
        <w:spacing w:line="220" w:lineRule="exact"/>
        <w:jc w:val="left"/>
        <w:rPr>
          <w:rFonts w:asciiTheme="minorEastAsia" w:hAnsiTheme="minorEastAsia"/>
          <w:sz w:val="19"/>
          <w:szCs w:val="19"/>
        </w:rPr>
      </w:pPr>
      <w:r w:rsidRPr="002C75AC">
        <w:rPr>
          <w:rFonts w:asciiTheme="minorEastAsia" w:hAnsiTheme="minorEastAsia" w:hint="eastAsia"/>
          <w:sz w:val="19"/>
          <w:szCs w:val="19"/>
        </w:rPr>
        <w:t xml:space="preserve">　(1) 指定を取り消された者が法人である場合</w:t>
      </w:r>
    </w:p>
    <w:p w:rsidR="002C75AC" w:rsidRPr="002C75AC" w:rsidRDefault="002C75AC" w:rsidP="002C75AC">
      <w:pPr>
        <w:autoSpaceDE w:val="0"/>
        <w:autoSpaceDN w:val="0"/>
        <w:adjustRightInd w:val="0"/>
        <w:spacing w:line="220" w:lineRule="exact"/>
        <w:ind w:left="380" w:hangingChars="200" w:hanging="380"/>
        <w:jc w:val="left"/>
        <w:rPr>
          <w:rFonts w:asciiTheme="minorEastAsia" w:hAnsiTheme="minorEastAsia"/>
          <w:sz w:val="19"/>
          <w:szCs w:val="19"/>
        </w:rPr>
      </w:pPr>
      <w:r w:rsidRPr="002C75AC">
        <w:rPr>
          <w:rFonts w:asciiTheme="minorEastAsia" w:hAnsiTheme="minorEastAsia" w:hint="eastAsia"/>
          <w:sz w:val="19"/>
          <w:szCs w:val="19"/>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者を含む。</w:t>
      </w:r>
    </w:p>
    <w:p w:rsidR="002C75AC" w:rsidRPr="002C75AC" w:rsidRDefault="002C75AC" w:rsidP="002C75AC">
      <w:pPr>
        <w:autoSpaceDE w:val="0"/>
        <w:autoSpaceDN w:val="0"/>
        <w:adjustRightInd w:val="0"/>
        <w:spacing w:line="220" w:lineRule="exact"/>
        <w:ind w:leftChars="100" w:left="400" w:hangingChars="100" w:hanging="190"/>
        <w:jc w:val="left"/>
        <w:rPr>
          <w:rFonts w:asciiTheme="minorEastAsia" w:hAnsiTheme="minorEastAsia"/>
          <w:sz w:val="19"/>
          <w:szCs w:val="19"/>
        </w:rPr>
      </w:pPr>
      <w:r w:rsidRPr="002C75AC">
        <w:rPr>
          <w:rFonts w:asciiTheme="minorEastAsia" w:hAnsiTheme="minorEastAsia" w:hint="eastAsia"/>
          <w:sz w:val="19"/>
          <w:szCs w:val="19"/>
        </w:rPr>
        <w:t>(2) 指定を取り消された者が法人でない場合</w:t>
      </w:r>
    </w:p>
    <w:p w:rsidR="002C75AC" w:rsidRPr="002C75AC" w:rsidRDefault="002C75AC" w:rsidP="002C75AC">
      <w:pPr>
        <w:autoSpaceDE w:val="0"/>
        <w:autoSpaceDN w:val="0"/>
        <w:adjustRightInd w:val="0"/>
        <w:spacing w:line="220" w:lineRule="exact"/>
        <w:ind w:leftChars="100" w:left="400" w:hangingChars="100" w:hanging="190"/>
        <w:jc w:val="left"/>
        <w:rPr>
          <w:rFonts w:asciiTheme="minorEastAsia" w:hAnsiTheme="minorEastAsia"/>
          <w:sz w:val="19"/>
          <w:szCs w:val="19"/>
        </w:rPr>
      </w:pPr>
      <w:r w:rsidRPr="002C75AC">
        <w:rPr>
          <w:rFonts w:asciiTheme="minorEastAsia" w:hAnsiTheme="minorEastAsia" w:hint="eastAsia"/>
          <w:sz w:val="19"/>
          <w:szCs w:val="19"/>
        </w:rPr>
        <w:t xml:space="preserve">　　取消しの処分に係る行政手続法第15条の規定による通知があった日前60日以内に当該者の管理者であった者で取消しの日から起算して５年を経過しない者を含む。</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sz w:val="19"/>
          <w:szCs w:val="19"/>
        </w:rPr>
      </w:pPr>
      <w:r w:rsidRPr="002C75AC">
        <w:rPr>
          <w:rFonts w:asciiTheme="minorEastAsia" w:hAnsiTheme="minorEastAsia" w:hint="eastAsia"/>
          <w:sz w:val="19"/>
          <w:szCs w:val="19"/>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sz w:val="19"/>
          <w:szCs w:val="19"/>
        </w:rPr>
      </w:pPr>
      <w:r w:rsidRPr="002C75AC">
        <w:rPr>
          <w:rFonts w:asciiTheme="minorEastAsia" w:hAnsiTheme="minorEastAsia" w:hint="eastAsia"/>
          <w:sz w:val="19"/>
          <w:szCs w:val="19"/>
        </w:rPr>
        <w:t>６　第６号関係　申請者が児童福祉法の規定による検査が行われた日から聴聞決定予定日までの間に指定医療機関の指定の辞退の申出をした者（指定に辞退について相当の理由がある者を除く。）で，申出の日から起算して５年を経過していない。</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sz w:val="19"/>
          <w:szCs w:val="19"/>
        </w:rPr>
      </w:pPr>
      <w:r w:rsidRPr="002C75AC">
        <w:rPr>
          <w:rFonts w:asciiTheme="minorEastAsia" w:hAnsiTheme="minorEastAsia" w:hint="eastAsia"/>
          <w:sz w:val="19"/>
          <w:szCs w:val="19"/>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sz w:val="19"/>
          <w:szCs w:val="19"/>
        </w:rPr>
      </w:pPr>
      <w:r w:rsidRPr="002C75AC">
        <w:rPr>
          <w:rFonts w:asciiTheme="minorEastAsia" w:hAnsiTheme="minorEastAsia" w:hint="eastAsia"/>
          <w:sz w:val="19"/>
          <w:szCs w:val="19"/>
        </w:rPr>
        <w:t>８　第８号関係　申請者が，指定の申請前５年以内に特定医療に関し不正又は著しく不当な行為をした。</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sz w:val="19"/>
          <w:szCs w:val="19"/>
        </w:rPr>
      </w:pPr>
      <w:r w:rsidRPr="002C75AC">
        <w:rPr>
          <w:rFonts w:asciiTheme="minorEastAsia" w:hAnsiTheme="minorEastAsia" w:hint="eastAsia"/>
          <w:sz w:val="19"/>
          <w:szCs w:val="19"/>
        </w:rPr>
        <w:t>９　第９号関係　申請者が，法人で，その役員等のうちに第１号から第８号までのいずれかに該当する。</w:t>
      </w:r>
    </w:p>
    <w:p w:rsidR="002C75AC" w:rsidRPr="002C75AC" w:rsidRDefault="002C75AC" w:rsidP="002C75AC">
      <w:pPr>
        <w:autoSpaceDE w:val="0"/>
        <w:autoSpaceDN w:val="0"/>
        <w:adjustRightInd w:val="0"/>
        <w:spacing w:line="220" w:lineRule="exact"/>
        <w:ind w:left="190" w:hangingChars="100" w:hanging="190"/>
        <w:jc w:val="left"/>
        <w:rPr>
          <w:rFonts w:asciiTheme="minorEastAsia" w:hAnsiTheme="minorEastAsia"/>
          <w:sz w:val="19"/>
          <w:szCs w:val="19"/>
        </w:rPr>
      </w:pPr>
      <w:r w:rsidRPr="002C75AC">
        <w:rPr>
          <w:rFonts w:asciiTheme="minorEastAsia" w:hAnsiTheme="minorEastAsia" w:hint="eastAsia"/>
          <w:sz w:val="19"/>
          <w:szCs w:val="19"/>
        </w:rPr>
        <w:t>10　第10号関係　申請者が，法人でない者で，その管理者が第１号から第８号までのいずれかに該当する。</w:t>
      </w:r>
    </w:p>
    <w:p w:rsidR="00726C19" w:rsidRPr="002C75AC" w:rsidRDefault="002C75AC">
      <w:pPr>
        <w:rPr>
          <w:sz w:val="19"/>
          <w:szCs w:val="19"/>
        </w:rPr>
      </w:pPr>
    </w:p>
    <w:sectPr w:rsidR="00726C19" w:rsidRPr="002C75AC" w:rsidSect="002C75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AC"/>
    <w:rsid w:val="002C75AC"/>
    <w:rsid w:val="008318F4"/>
    <w:rsid w:val="00DB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517815-D3CC-4948-B8C4-E8439CCC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奈奈</dc:creator>
  <cp:keywords/>
  <dc:description/>
  <cp:lastModifiedBy>平野　奈奈</cp:lastModifiedBy>
  <cp:revision>1</cp:revision>
  <dcterms:created xsi:type="dcterms:W3CDTF">2016-12-07T01:20:00Z</dcterms:created>
  <dcterms:modified xsi:type="dcterms:W3CDTF">2016-12-07T01:23:00Z</dcterms:modified>
</cp:coreProperties>
</file>