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horzAnchor="page" w:tblpX="6406" w:tblpY="718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567"/>
      </w:tblGrid>
      <w:tr w:rsidR="008028CA" w:rsidTr="008B041D">
        <w:tc>
          <w:tcPr>
            <w:tcW w:w="4673" w:type="dxa"/>
            <w:gridSpan w:val="3"/>
            <w:tcBorders>
              <w:bottom w:val="single" w:sz="4" w:space="0" w:color="auto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心の</w:t>
            </w:r>
            <w:r>
              <w:rPr>
                <w:rFonts w:ascii="メイリオ" w:eastAsia="メイリオ" w:hAnsi="メイリオ" w:cs="メイリオ"/>
                <w:sz w:val="32"/>
                <w:szCs w:val="32"/>
              </w:rPr>
              <w:t>健康状態</w:t>
            </w:r>
          </w:p>
        </w:tc>
      </w:tr>
      <w:tr w:rsidR="008028CA" w:rsidTr="008B041D">
        <w:tc>
          <w:tcPr>
            <w:tcW w:w="421" w:type="dxa"/>
            <w:tcBorders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8E3D4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「幼児返り」が</w:t>
            </w: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現れていないか</w:t>
            </w:r>
          </w:p>
        </w:tc>
        <w:tc>
          <w:tcPr>
            <w:tcW w:w="567" w:type="dxa"/>
            <w:tcBorders>
              <w:left w:val="nil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</w:tr>
      <w:tr w:rsidR="008028CA" w:rsidTr="008B041D">
        <w:tc>
          <w:tcPr>
            <w:tcW w:w="421" w:type="dxa"/>
            <w:tcBorders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落ち着きのなさ</w:t>
            </w:r>
            <w:r w:rsidRPr="008E3D4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は</w:t>
            </w: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ないか</w:t>
            </w:r>
          </w:p>
        </w:tc>
        <w:tc>
          <w:tcPr>
            <w:tcW w:w="567" w:type="dxa"/>
            <w:tcBorders>
              <w:left w:val="nil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</w:tr>
      <w:tr w:rsidR="008028CA" w:rsidTr="008B041D">
        <w:tc>
          <w:tcPr>
            <w:tcW w:w="421" w:type="dxa"/>
            <w:tcBorders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8E3D4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イライラ</w:t>
            </w: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，ビクビクしていないか</w:t>
            </w:r>
          </w:p>
        </w:tc>
        <w:tc>
          <w:tcPr>
            <w:tcW w:w="567" w:type="dxa"/>
            <w:tcBorders>
              <w:left w:val="nil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</w:tr>
      <w:tr w:rsidR="008028CA" w:rsidTr="008B041D">
        <w:tc>
          <w:tcPr>
            <w:tcW w:w="421" w:type="dxa"/>
            <w:tcBorders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攻撃的，乱暴になっていないか</w:t>
            </w:r>
          </w:p>
        </w:tc>
        <w:tc>
          <w:tcPr>
            <w:tcW w:w="567" w:type="dxa"/>
            <w:tcBorders>
              <w:left w:val="nil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</w:tr>
      <w:tr w:rsidR="008028CA" w:rsidTr="008B041D">
        <w:tc>
          <w:tcPr>
            <w:tcW w:w="421" w:type="dxa"/>
            <w:tcBorders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元気がなく</w:t>
            </w:r>
            <w:r w:rsidRPr="008E3D4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，</w:t>
            </w: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ぼんやりしていないか</w:t>
            </w:r>
          </w:p>
        </w:tc>
        <w:tc>
          <w:tcPr>
            <w:tcW w:w="567" w:type="dxa"/>
            <w:tcBorders>
              <w:left w:val="nil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</w:tr>
      <w:tr w:rsidR="008028CA" w:rsidTr="008B041D">
        <w:tc>
          <w:tcPr>
            <w:tcW w:w="421" w:type="dxa"/>
            <w:tcBorders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8E3D4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孤立や</w:t>
            </w: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閉じこもりはないか</w:t>
            </w:r>
          </w:p>
        </w:tc>
        <w:tc>
          <w:tcPr>
            <w:tcW w:w="567" w:type="dxa"/>
            <w:tcBorders>
              <w:left w:val="nil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</w:tr>
      <w:tr w:rsidR="008028CA" w:rsidTr="008B041D">
        <w:tc>
          <w:tcPr>
            <w:tcW w:w="421" w:type="dxa"/>
            <w:tcBorders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無表情になっていないか</w:t>
            </w:r>
          </w:p>
        </w:tc>
        <w:tc>
          <w:tcPr>
            <w:tcW w:w="567" w:type="dxa"/>
            <w:tcBorders>
              <w:left w:val="nil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</w:tr>
    </w:tbl>
    <w:p w:rsidR="008028CA" w:rsidRDefault="008028CA" w:rsidP="008028CA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D359D" wp14:editId="5D9E91FD">
                <wp:simplePos x="0" y="0"/>
                <wp:positionH relativeFrom="column">
                  <wp:posOffset>-5081</wp:posOffset>
                </wp:positionH>
                <wp:positionV relativeFrom="paragraph">
                  <wp:posOffset>44450</wp:posOffset>
                </wp:positionV>
                <wp:extent cx="3514725" cy="352425"/>
                <wp:effectExtent l="19050" t="1905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524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8CA" w:rsidRPr="00DC0BF5" w:rsidRDefault="008028CA" w:rsidP="008028C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子どもに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現れやすい</w:t>
                            </w:r>
                            <w:r w:rsidRPr="00DC0BF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ストレス症状の</w:t>
                            </w:r>
                            <w:r w:rsidRPr="00DC0BF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健康観察の</w:t>
                            </w:r>
                            <w:r w:rsidRPr="00DC0BF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D359D" id="角丸四角形 9" o:spid="_x0000_s1026" style="position:absolute;left:0;text-align:left;margin-left:-.4pt;margin-top:3.5pt;width:276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" filled="f" strokecolor="black [3213]" strokeweight="2.25pt">
                <v:stroke joinstyle="miter"/>
                <v:textbox inset="1mm,1mm,1mm,1mm">
                  <w:txbxContent>
                    <w:p w:rsidR="008028CA" w:rsidRPr="00DC0BF5" w:rsidRDefault="008028CA" w:rsidP="008028CA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子どもに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現れやすい</w:t>
                      </w:r>
                      <w:r w:rsidRPr="00DC0BF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ストレス症状の</w:t>
                      </w:r>
                      <w:r w:rsidRPr="00DC0BF5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健康観察の</w:t>
                      </w:r>
                      <w:r w:rsidRPr="00DC0BF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ポイント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567"/>
      </w:tblGrid>
      <w:tr w:rsidR="008028CA" w:rsidTr="008B041D">
        <w:tc>
          <w:tcPr>
            <w:tcW w:w="4673" w:type="dxa"/>
            <w:gridSpan w:val="3"/>
            <w:tcBorders>
              <w:bottom w:val="single" w:sz="4" w:space="0" w:color="auto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体の</w:t>
            </w:r>
            <w:r>
              <w:rPr>
                <w:rFonts w:ascii="メイリオ" w:eastAsia="メイリオ" w:hAnsi="メイリオ" w:cs="メイリオ"/>
                <w:sz w:val="32"/>
                <w:szCs w:val="32"/>
              </w:rPr>
              <w:t>健康状態</w:t>
            </w:r>
          </w:p>
        </w:tc>
      </w:tr>
      <w:tr w:rsidR="008028CA" w:rsidTr="008B041D">
        <w:tc>
          <w:tcPr>
            <w:tcW w:w="421" w:type="dxa"/>
            <w:tcBorders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8E3D4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食欲の異常</w:t>
            </w: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（</w:t>
            </w:r>
            <w:r w:rsidRPr="008E3D4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拒食</w:t>
            </w: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・過食）</w:t>
            </w:r>
            <w:r w:rsidRPr="008E3D4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はないか</w:t>
            </w:r>
          </w:p>
        </w:tc>
        <w:tc>
          <w:tcPr>
            <w:tcW w:w="567" w:type="dxa"/>
            <w:tcBorders>
              <w:left w:val="nil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</w:tr>
      <w:tr w:rsidR="008028CA" w:rsidTr="008B041D">
        <w:tc>
          <w:tcPr>
            <w:tcW w:w="421" w:type="dxa"/>
            <w:tcBorders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8E3D4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睡眠は</w:t>
            </w: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とれているか</w:t>
            </w:r>
          </w:p>
        </w:tc>
        <w:tc>
          <w:tcPr>
            <w:tcW w:w="567" w:type="dxa"/>
            <w:tcBorders>
              <w:left w:val="nil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</w:tr>
      <w:tr w:rsidR="008028CA" w:rsidTr="008B041D">
        <w:tc>
          <w:tcPr>
            <w:tcW w:w="421" w:type="dxa"/>
            <w:tcBorders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吐き気・</w:t>
            </w:r>
            <w:r w:rsidRPr="008E3D4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嘔吐</w:t>
            </w: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が続いてないか</w:t>
            </w:r>
          </w:p>
        </w:tc>
        <w:tc>
          <w:tcPr>
            <w:tcW w:w="567" w:type="dxa"/>
            <w:tcBorders>
              <w:left w:val="nil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</w:tr>
      <w:tr w:rsidR="008028CA" w:rsidTr="008B041D">
        <w:tc>
          <w:tcPr>
            <w:tcW w:w="421" w:type="dxa"/>
            <w:tcBorders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8E3D4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下痢</w:t>
            </w: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・便秘</w:t>
            </w:r>
            <w:r w:rsidRPr="008E3D4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が</w:t>
            </w: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続いてないか</w:t>
            </w:r>
          </w:p>
        </w:tc>
        <w:tc>
          <w:tcPr>
            <w:tcW w:w="567" w:type="dxa"/>
            <w:tcBorders>
              <w:left w:val="nil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</w:tr>
      <w:tr w:rsidR="008028CA" w:rsidTr="008B041D">
        <w:tc>
          <w:tcPr>
            <w:tcW w:w="421" w:type="dxa"/>
            <w:tcBorders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8E3D4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頭痛</w:t>
            </w: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が持続してないか</w:t>
            </w:r>
          </w:p>
        </w:tc>
        <w:tc>
          <w:tcPr>
            <w:tcW w:w="567" w:type="dxa"/>
            <w:tcBorders>
              <w:left w:val="nil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</w:tr>
      <w:tr w:rsidR="008028CA" w:rsidTr="008B041D">
        <w:tc>
          <w:tcPr>
            <w:tcW w:w="421" w:type="dxa"/>
            <w:tcBorders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8E3D4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尿の</w:t>
            </w: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回数が異常に増えてないか</w:t>
            </w:r>
          </w:p>
        </w:tc>
        <w:tc>
          <w:tcPr>
            <w:tcW w:w="567" w:type="dxa"/>
            <w:tcBorders>
              <w:left w:val="nil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</w:tr>
      <w:tr w:rsidR="008028CA" w:rsidTr="008B041D">
        <w:tc>
          <w:tcPr>
            <w:tcW w:w="421" w:type="dxa"/>
            <w:tcBorders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8028CA" w:rsidRPr="008E3D47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8E3D4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体がだるくないか</w:t>
            </w:r>
          </w:p>
        </w:tc>
        <w:tc>
          <w:tcPr>
            <w:tcW w:w="567" w:type="dxa"/>
            <w:tcBorders>
              <w:left w:val="nil"/>
            </w:tcBorders>
          </w:tcPr>
          <w:p w:rsidR="008028CA" w:rsidRDefault="008028CA" w:rsidP="008B041D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</w:p>
        </w:tc>
      </w:tr>
    </w:tbl>
    <w:p w:rsidR="008028CA" w:rsidRPr="0004724C" w:rsidRDefault="008028CA" w:rsidP="008028CA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37B77" wp14:editId="48B454EE">
                <wp:simplePos x="0" y="0"/>
                <wp:positionH relativeFrom="column">
                  <wp:posOffset>-5079</wp:posOffset>
                </wp:positionH>
                <wp:positionV relativeFrom="paragraph">
                  <wp:posOffset>155575</wp:posOffset>
                </wp:positionV>
                <wp:extent cx="5353050" cy="352425"/>
                <wp:effectExtent l="19050" t="1905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3524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8CA" w:rsidRPr="00DC0BF5" w:rsidRDefault="008028CA" w:rsidP="008028C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急性ストレス障害（ASD）と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外傷後ストレス障害（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PTSD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DC0BF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DC0BF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健康観察の</w:t>
                            </w:r>
                            <w:r w:rsidRPr="00DC0BF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37B77" id="角丸四角形 11" o:spid="_x0000_s1027" style="position:absolute;left:0;text-align:left;margin-left:-.4pt;margin-top:12.25pt;width:421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" filled="f" strokecolor="black [3213]" strokeweight="2.25pt">
                <v:stroke joinstyle="miter"/>
                <v:textbox inset="1mm,1mm,1mm,1mm">
                  <w:txbxContent>
                    <w:p w:rsidR="008028CA" w:rsidRPr="00DC0BF5" w:rsidRDefault="008028CA" w:rsidP="008028CA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急性ストレス障害（ASD）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外傷後ストレス障害（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PTSD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DC0BF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DC0BF5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健康観察の</w:t>
                      </w:r>
                      <w:r w:rsidRPr="00DC0BF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ポイント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pPr w:leftFromText="142" w:rightFromText="142" w:vertAnchor="text" w:horzAnchor="margin" w:tblpY="207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6945"/>
      </w:tblGrid>
      <w:tr w:rsidR="008028CA" w:rsidTr="008B041D">
        <w:trPr>
          <w:trHeight w:val="132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8028CA" w:rsidRPr="00522DE9" w:rsidRDefault="008028CA" w:rsidP="008B041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22DE9">
              <w:rPr>
                <w:rFonts w:ascii="メイリオ" w:eastAsia="メイリオ" w:hAnsi="メイリオ" w:cs="メイリオ" w:hint="eastAsia"/>
                <w:sz w:val="24"/>
                <w:szCs w:val="24"/>
              </w:rPr>
              <w:t>持続的な</w:t>
            </w:r>
            <w:r w:rsidRPr="00522DE9">
              <w:rPr>
                <w:rFonts w:ascii="メイリオ" w:eastAsia="メイリオ" w:hAnsi="メイリオ" w:cs="メイリオ"/>
                <w:sz w:val="24"/>
                <w:szCs w:val="24"/>
              </w:rPr>
              <w:t>再体験症状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8028CA" w:rsidRPr="008E3D47" w:rsidRDefault="008028CA" w:rsidP="008B041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体験した出来事を繰り返し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思い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出し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，悪夢を見たりする</w:t>
            </w:r>
          </w:p>
          <w:p w:rsidR="008028CA" w:rsidRPr="008E3D47" w:rsidRDefault="008028CA" w:rsidP="008B041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体験した出来事が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目の前で起きているかのような生々しい感覚がよみがえる（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フラッシュ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バック）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等</w:t>
            </w:r>
          </w:p>
        </w:tc>
      </w:tr>
      <w:tr w:rsidR="008028CA" w:rsidTr="008B041D">
        <w:trPr>
          <w:trHeight w:val="1220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8028CA" w:rsidRPr="00522DE9" w:rsidRDefault="008028CA" w:rsidP="008B041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22DE9">
              <w:rPr>
                <w:rFonts w:ascii="メイリオ" w:eastAsia="メイリオ" w:hAnsi="メイリオ" w:cs="メイリオ" w:hint="eastAsia"/>
                <w:sz w:val="24"/>
                <w:szCs w:val="24"/>
              </w:rPr>
              <w:t>体験を</w:t>
            </w:r>
            <w:r w:rsidRPr="00522DE9">
              <w:rPr>
                <w:rFonts w:ascii="メイリオ" w:eastAsia="メイリオ" w:hAnsi="メイリオ" w:cs="メイリオ"/>
                <w:sz w:val="24"/>
                <w:szCs w:val="24"/>
              </w:rPr>
              <w:t>連想させるものからの回避症状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8028CA" w:rsidRPr="008E3D47" w:rsidRDefault="008028CA" w:rsidP="008B041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体験した出来事と</w:t>
            </w:r>
            <w:r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関係するような話題などを避けようとする</w:t>
            </w:r>
          </w:p>
          <w:p w:rsidR="008028CA" w:rsidRPr="008E3D47" w:rsidRDefault="008028CA" w:rsidP="008B041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体験した出来事</w:t>
            </w:r>
            <w:r>
              <w:rPr>
                <w:rFonts w:ascii="メイリオ" w:eastAsia="メイリオ" w:hAnsi="メイリオ" w:cs="メイリオ"/>
                <w:szCs w:val="21"/>
              </w:rPr>
              <w:t>を思い出せないなど記憶や意識が傷害される（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ボーッとする等</w:t>
            </w:r>
            <w:r>
              <w:rPr>
                <w:rFonts w:ascii="メイリオ" w:eastAsia="メイリオ" w:hAnsi="メイリオ" w:cs="メイリオ"/>
                <w:szCs w:val="21"/>
              </w:rPr>
              <w:t>）</w:t>
            </w:r>
          </w:p>
          <w:p w:rsidR="008028CA" w:rsidRPr="008E3D47" w:rsidRDefault="008028CA" w:rsidP="008B041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人や</w:t>
            </w:r>
            <w:r>
              <w:rPr>
                <w:rFonts w:ascii="メイリオ" w:eastAsia="メイリオ" w:hAnsi="メイリオ" w:cs="メイリオ"/>
                <w:szCs w:val="21"/>
              </w:rPr>
              <w:t>物事への関心が薄らぎ，周囲と疎遠になる　等</w:t>
            </w:r>
          </w:p>
        </w:tc>
      </w:tr>
      <w:tr w:rsidR="008028CA" w:rsidTr="008B041D">
        <w:trPr>
          <w:trHeight w:val="810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8028CA" w:rsidRPr="00522DE9" w:rsidRDefault="008028CA" w:rsidP="008B041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22DE9">
              <w:rPr>
                <w:rFonts w:ascii="メイリオ" w:eastAsia="メイリオ" w:hAnsi="メイリオ" w:cs="メイリオ" w:hint="eastAsia"/>
                <w:sz w:val="24"/>
                <w:szCs w:val="24"/>
              </w:rPr>
              <w:t>感情や</w:t>
            </w:r>
            <w:r w:rsidRPr="00522DE9">
              <w:rPr>
                <w:rFonts w:ascii="メイリオ" w:eastAsia="メイリオ" w:hAnsi="メイリオ" w:cs="メイリオ"/>
                <w:sz w:val="24"/>
                <w:szCs w:val="24"/>
              </w:rPr>
              <w:t>緊張が高まる</w:t>
            </w:r>
            <w:r w:rsidRPr="00522DE9">
              <w:rPr>
                <w:rFonts w:ascii="メイリオ" w:eastAsia="メイリオ" w:hAnsi="メイリオ" w:cs="メイリオ" w:hint="eastAsia"/>
                <w:sz w:val="24"/>
                <w:szCs w:val="24"/>
              </w:rPr>
              <w:t>覚醒</w:t>
            </w:r>
            <w:r w:rsidRPr="00522DE9">
              <w:rPr>
                <w:rFonts w:ascii="メイリオ" w:eastAsia="メイリオ" w:hAnsi="メイリオ" w:cs="メイリオ"/>
                <w:sz w:val="24"/>
                <w:szCs w:val="24"/>
              </w:rPr>
              <w:t>亢進症状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8028CA" w:rsidRPr="008E3D47" w:rsidRDefault="008028CA" w:rsidP="008B041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よく眠れない</w:t>
            </w:r>
            <w:r>
              <w:rPr>
                <w:rFonts w:ascii="メイリオ" w:eastAsia="メイリオ" w:hAnsi="メイリオ" w:cs="メイリオ"/>
                <w:szCs w:val="21"/>
              </w:rPr>
              <w:t>，イライラする，怒りっぽくなる，落ち着かない</w:t>
            </w:r>
          </w:p>
          <w:p w:rsidR="008028CA" w:rsidRPr="008E3D47" w:rsidRDefault="008028CA" w:rsidP="008B041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物事に</w:t>
            </w:r>
            <w:r>
              <w:rPr>
                <w:rFonts w:ascii="メイリオ" w:eastAsia="メイリオ" w:hAnsi="メイリオ" w:cs="メイリオ"/>
                <w:szCs w:val="21"/>
              </w:rPr>
              <w:t>集中できない，極端な警戒心を持つ，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ささい</w:t>
            </w:r>
            <w:r>
              <w:rPr>
                <w:rFonts w:ascii="メイリオ" w:eastAsia="メイリオ" w:hAnsi="メイリオ" w:cs="メイリオ"/>
                <w:szCs w:val="21"/>
              </w:rPr>
              <w:t>なことや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小さな</w:t>
            </w:r>
            <w:r>
              <w:rPr>
                <w:rFonts w:ascii="メイリオ" w:eastAsia="メイリオ" w:hAnsi="メイリオ" w:cs="メイリオ"/>
                <w:szCs w:val="21"/>
              </w:rPr>
              <w:t>音で驚く　等</w:t>
            </w:r>
          </w:p>
        </w:tc>
      </w:tr>
    </w:tbl>
    <w:p w:rsidR="008028CA" w:rsidRDefault="008028CA" w:rsidP="008028CA">
      <w:pPr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1182E" wp14:editId="12A98B4F">
                <wp:simplePos x="0" y="0"/>
                <wp:positionH relativeFrom="column">
                  <wp:posOffset>3566795</wp:posOffset>
                </wp:positionH>
                <wp:positionV relativeFrom="paragraph">
                  <wp:posOffset>2698750</wp:posOffset>
                </wp:positionV>
                <wp:extent cx="2428875" cy="352425"/>
                <wp:effectExtent l="19050" t="19050" r="2857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524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8CA" w:rsidRPr="00DC0BF5" w:rsidRDefault="005E0E3F" w:rsidP="008028C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ケア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にあたっての連携先</w:t>
                            </w:r>
                            <w:r w:rsidR="008028C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関係機関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1182E" id="角丸四角形 22" o:spid="_x0000_s1028" style="position:absolute;left:0;text-align:left;margin-left:280.85pt;margin-top:212.5pt;width:191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" filled="f" strokecolor="black [3213]" strokeweight="2.25pt">
                <v:stroke joinstyle="miter"/>
                <v:textbox inset="1mm,1mm,1mm,1mm">
                  <w:txbxContent>
                    <w:p w:rsidR="008028CA" w:rsidRPr="00DC0BF5" w:rsidRDefault="005E0E3F" w:rsidP="008028CA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ケア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にあたっての連携先</w:t>
                      </w:r>
                      <w:r w:rsidR="008028C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関係機関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9E7B2" wp14:editId="2F7A5E66">
                <wp:simplePos x="0" y="0"/>
                <wp:positionH relativeFrom="column">
                  <wp:posOffset>-2540</wp:posOffset>
                </wp:positionH>
                <wp:positionV relativeFrom="paragraph">
                  <wp:posOffset>2701925</wp:posOffset>
                </wp:positionV>
                <wp:extent cx="1933575" cy="352425"/>
                <wp:effectExtent l="19050" t="1905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524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8CA" w:rsidRDefault="008028CA" w:rsidP="008028C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ケアに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あたる際の基本姿勢</w:t>
                            </w:r>
                          </w:p>
                          <w:p w:rsidR="008028CA" w:rsidRPr="00DC0BF5" w:rsidRDefault="008028CA" w:rsidP="008028C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9E7B2" id="角丸四角形 13" o:spid="_x0000_s1029" style="position:absolute;left:0;text-align:left;margin-left:-.2pt;margin-top:212.75pt;width:152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" filled="f" strokecolor="black [3213]" strokeweight="2.25pt">
                <v:stroke joinstyle="miter"/>
                <v:textbox inset="1mm,1mm,1mm,1mm">
                  <w:txbxContent>
                    <w:p w:rsidR="008028CA" w:rsidRDefault="008028CA" w:rsidP="008028CA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ケアに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あたる際の基本姿勢</w:t>
                      </w:r>
                    </w:p>
                    <w:p w:rsidR="008028CA" w:rsidRPr="00DC0BF5" w:rsidRDefault="008028CA" w:rsidP="008028CA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028CA" w:rsidRDefault="008028CA" w:rsidP="008028CA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6CD48" wp14:editId="332E229E">
                <wp:simplePos x="0" y="0"/>
                <wp:positionH relativeFrom="column">
                  <wp:posOffset>-2540</wp:posOffset>
                </wp:positionH>
                <wp:positionV relativeFrom="paragraph">
                  <wp:posOffset>266700</wp:posOffset>
                </wp:positionV>
                <wp:extent cx="3209925" cy="1457325"/>
                <wp:effectExtent l="38100" t="38100" r="47625" b="476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457325"/>
                        </a:xfrm>
                        <a:prstGeom prst="roundRect">
                          <a:avLst>
                            <a:gd name="adj" fmla="val 10391"/>
                          </a:avLst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8CA" w:rsidRPr="00C42503" w:rsidRDefault="008028CA" w:rsidP="008028CA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・話を</w:t>
                            </w:r>
                            <w:r w:rsidRPr="00C42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しっかり聞く</w:t>
                            </w:r>
                          </w:p>
                          <w:p w:rsidR="008028CA" w:rsidRPr="00C42503" w:rsidRDefault="008028CA" w:rsidP="008028CA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・正しく</w:t>
                            </w:r>
                            <w:r w:rsidRPr="00C42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情報を</w:t>
                            </w: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伝える</w:t>
                            </w:r>
                          </w:p>
                          <w:p w:rsidR="008028CA" w:rsidRPr="00C42503" w:rsidRDefault="008028CA" w:rsidP="008028CA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C42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けがの手当をていねいにする</w:t>
                            </w:r>
                          </w:p>
                          <w:p w:rsidR="008028CA" w:rsidRPr="00C42503" w:rsidRDefault="008028CA" w:rsidP="008028CA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C42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ひとりぼっちをつくらない</w:t>
                            </w:r>
                          </w:p>
                          <w:p w:rsidR="008028CA" w:rsidRPr="00C42503" w:rsidRDefault="008028CA" w:rsidP="008028CA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・子ども</w:t>
                            </w:r>
                            <w:r w:rsidRPr="00C42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叱らない</w:t>
                            </w:r>
                          </w:p>
                          <w:p w:rsidR="008028CA" w:rsidRPr="00C42503" w:rsidRDefault="008028CA" w:rsidP="008028CA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C42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普段の生活を取り戻す（</w:t>
                            </w: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大人</w:t>
                            </w:r>
                            <w:r w:rsidRPr="00C42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落ち着く</w:t>
                            </w:r>
                            <w:r w:rsidRPr="00C42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8028CA" w:rsidRPr="00C42503" w:rsidRDefault="008028CA" w:rsidP="008028CA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6CD48" id="角丸四角形 12" o:spid="_x0000_s1030" style="position:absolute;left:0;text-align:left;margin-left:-.2pt;margin-top:21pt;width:252.7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" filled="f" strokecolor="#f4b083 [1941]" strokeweight="6pt">
                <v:stroke joinstyle="miter"/>
                <v:textbox inset="0,1mm,0,1mm">
                  <w:txbxContent>
                    <w:p w:rsidR="008028CA" w:rsidRPr="00C42503" w:rsidRDefault="008028CA" w:rsidP="008028CA">
                      <w:pPr>
                        <w:snapToGrid w:val="0"/>
                        <w:spacing w:line="32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・話を</w:t>
                      </w:r>
                      <w:r w:rsidRPr="00C4250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しっかり聞く</w:t>
                      </w:r>
                    </w:p>
                    <w:p w:rsidR="008028CA" w:rsidRPr="00C42503" w:rsidRDefault="008028CA" w:rsidP="008028CA">
                      <w:pPr>
                        <w:snapToGrid w:val="0"/>
                        <w:spacing w:line="32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・正しく</w:t>
                      </w:r>
                      <w:r w:rsidRPr="00C4250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情報を</w:t>
                      </w: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伝える</w:t>
                      </w:r>
                    </w:p>
                    <w:p w:rsidR="008028CA" w:rsidRPr="00C42503" w:rsidRDefault="008028CA" w:rsidP="008028CA">
                      <w:pPr>
                        <w:snapToGrid w:val="0"/>
                        <w:spacing w:line="32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C4250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けがの手当をていねいにする</w:t>
                      </w:r>
                    </w:p>
                    <w:p w:rsidR="008028CA" w:rsidRPr="00C42503" w:rsidRDefault="008028CA" w:rsidP="008028CA">
                      <w:pPr>
                        <w:snapToGrid w:val="0"/>
                        <w:spacing w:line="32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C4250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ひとりぼっちをつくらない</w:t>
                      </w:r>
                    </w:p>
                    <w:p w:rsidR="008028CA" w:rsidRPr="00C42503" w:rsidRDefault="008028CA" w:rsidP="008028CA">
                      <w:pPr>
                        <w:snapToGrid w:val="0"/>
                        <w:spacing w:line="32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・子ども</w:t>
                      </w:r>
                      <w:r w:rsidRPr="00C4250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を</w:t>
                      </w: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叱らない</w:t>
                      </w:r>
                    </w:p>
                    <w:p w:rsidR="008028CA" w:rsidRPr="00C42503" w:rsidRDefault="008028CA" w:rsidP="008028CA">
                      <w:pPr>
                        <w:snapToGrid w:val="0"/>
                        <w:spacing w:line="32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C4250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普段の生活を取り戻す（</w:t>
                      </w: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大人</w:t>
                      </w:r>
                      <w:r w:rsidRPr="00C4250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が</w:t>
                      </w: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落ち着く</w:t>
                      </w:r>
                      <w:r w:rsidRPr="00C4250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8028CA" w:rsidRPr="00C42503" w:rsidRDefault="008028CA" w:rsidP="008028CA">
                      <w:pPr>
                        <w:snapToGrid w:val="0"/>
                        <w:spacing w:line="32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580EE" wp14:editId="418FF218">
                <wp:simplePos x="0" y="0"/>
                <wp:positionH relativeFrom="column">
                  <wp:posOffset>3569335</wp:posOffset>
                </wp:positionH>
                <wp:positionV relativeFrom="paragraph">
                  <wp:posOffset>266700</wp:posOffset>
                </wp:positionV>
                <wp:extent cx="2514600" cy="1457325"/>
                <wp:effectExtent l="38100" t="38100" r="38100" b="476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57325"/>
                        </a:xfrm>
                        <a:prstGeom prst="roundRect">
                          <a:avLst>
                            <a:gd name="adj" fmla="val 10391"/>
                          </a:avLst>
                        </a:pr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8CA" w:rsidRPr="00C42503" w:rsidRDefault="008028CA" w:rsidP="008028CA">
                            <w:pPr>
                              <w:snapToGrid w:val="0"/>
                              <w:spacing w:line="3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C42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教育委員会</w:t>
                            </w: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（教育研究所）</w:t>
                            </w:r>
                          </w:p>
                          <w:p w:rsidR="008028CA" w:rsidRPr="00C42503" w:rsidRDefault="008028CA" w:rsidP="008028CA">
                            <w:pPr>
                              <w:snapToGrid w:val="0"/>
                              <w:spacing w:line="3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・医療機関</w:t>
                            </w:r>
                          </w:p>
                          <w:p w:rsidR="008028CA" w:rsidRPr="00C42503" w:rsidRDefault="008028CA" w:rsidP="008028CA">
                            <w:pPr>
                              <w:snapToGrid w:val="0"/>
                              <w:spacing w:line="3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C42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カウンセラー</w:t>
                            </w:r>
                          </w:p>
                          <w:p w:rsidR="008028CA" w:rsidRPr="00C42503" w:rsidRDefault="008028CA" w:rsidP="008028CA">
                            <w:pPr>
                              <w:snapToGrid w:val="0"/>
                              <w:spacing w:line="3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C42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児童相談所</w:t>
                            </w:r>
                          </w:p>
                          <w:p w:rsidR="008028CA" w:rsidRPr="00C42503" w:rsidRDefault="008028CA" w:rsidP="008028CA">
                            <w:pPr>
                              <w:snapToGrid w:val="0"/>
                              <w:spacing w:line="3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C4250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 xml:space="preserve">民生委員児童委員　</w:t>
                            </w:r>
                            <w:r w:rsidRPr="00C42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580EE" id="角丸四角形 20" o:spid="_x0000_s1031" style="position:absolute;left:0;text-align:left;margin-left:281.05pt;margin-top:21pt;width:198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" filled="f" strokecolor="#92d050" strokeweight="6pt">
                <v:stroke joinstyle="miter"/>
                <v:textbox inset="0,1mm,0,1mm">
                  <w:txbxContent>
                    <w:p w:rsidR="008028CA" w:rsidRPr="00C42503" w:rsidRDefault="008028CA" w:rsidP="008028CA">
                      <w:pPr>
                        <w:snapToGrid w:val="0"/>
                        <w:spacing w:line="3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C4250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教育委員会</w:t>
                      </w: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（教育研究所）</w:t>
                      </w:r>
                    </w:p>
                    <w:p w:rsidR="008028CA" w:rsidRPr="00C42503" w:rsidRDefault="008028CA" w:rsidP="008028CA">
                      <w:pPr>
                        <w:snapToGrid w:val="0"/>
                        <w:spacing w:line="3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・医療機関</w:t>
                      </w:r>
                    </w:p>
                    <w:p w:rsidR="008028CA" w:rsidRPr="00C42503" w:rsidRDefault="008028CA" w:rsidP="008028CA">
                      <w:pPr>
                        <w:snapToGrid w:val="0"/>
                        <w:spacing w:line="3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C4250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カウンセラー</w:t>
                      </w:r>
                    </w:p>
                    <w:p w:rsidR="008028CA" w:rsidRPr="00C42503" w:rsidRDefault="008028CA" w:rsidP="008028CA">
                      <w:pPr>
                        <w:snapToGrid w:val="0"/>
                        <w:spacing w:line="3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C4250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児童相談所</w:t>
                      </w:r>
                    </w:p>
                    <w:p w:rsidR="008028CA" w:rsidRPr="00C42503" w:rsidRDefault="008028CA" w:rsidP="008028CA">
                      <w:pPr>
                        <w:snapToGrid w:val="0"/>
                        <w:spacing w:line="3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C4250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 xml:space="preserve">民生委員児童委員　</w:t>
                      </w:r>
                      <w:r w:rsidRPr="00C42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28CA" w:rsidRPr="00C42503" w:rsidRDefault="008028CA" w:rsidP="008028CA">
      <w:pPr>
        <w:rPr>
          <w:rFonts w:ascii="メイリオ" w:eastAsia="メイリオ" w:hAnsi="メイリオ" w:cs="メイリオ"/>
          <w:sz w:val="28"/>
          <w:szCs w:val="28"/>
        </w:rPr>
      </w:pPr>
    </w:p>
    <w:p w:rsidR="008028CA" w:rsidRPr="00C42503" w:rsidRDefault="008028CA" w:rsidP="008028CA">
      <w:pPr>
        <w:rPr>
          <w:rFonts w:ascii="メイリオ" w:eastAsia="メイリオ" w:hAnsi="メイリオ" w:cs="メイリオ"/>
          <w:sz w:val="28"/>
          <w:szCs w:val="28"/>
        </w:rPr>
      </w:pPr>
    </w:p>
    <w:p w:rsidR="008028CA" w:rsidRPr="009F4C55" w:rsidRDefault="008028CA" w:rsidP="008028CA">
      <w:pPr>
        <w:rPr>
          <w:rFonts w:ascii="メイリオ" w:eastAsia="メイリオ" w:hAnsi="メイリオ" w:cs="メイリオ"/>
          <w:sz w:val="18"/>
          <w:szCs w:val="18"/>
        </w:rPr>
      </w:pPr>
    </w:p>
    <w:p w:rsidR="008028CA" w:rsidRDefault="008028CA" w:rsidP="008028CA">
      <w:pPr>
        <w:spacing w:line="240" w:lineRule="exact"/>
        <w:ind w:firstLineChars="100" w:firstLine="180"/>
        <w:jc w:val="right"/>
        <w:rPr>
          <w:rFonts w:ascii="メイリオ" w:eastAsia="メイリオ" w:hAnsi="メイリオ" w:cs="メイリオ"/>
          <w:sz w:val="18"/>
          <w:szCs w:val="18"/>
        </w:rPr>
      </w:pPr>
    </w:p>
    <w:p w:rsidR="008028CA" w:rsidRDefault="008028CA" w:rsidP="008028CA">
      <w:pPr>
        <w:spacing w:line="240" w:lineRule="exact"/>
        <w:ind w:leftChars="1147" w:left="2409" w:firstLineChars="100" w:firstLine="180"/>
        <w:jc w:val="right"/>
        <w:rPr>
          <w:rFonts w:ascii="メイリオ" w:eastAsia="メイリオ" w:hAnsi="メイリオ" w:cs="メイリオ"/>
          <w:sz w:val="18"/>
          <w:szCs w:val="18"/>
        </w:rPr>
      </w:pPr>
    </w:p>
    <w:p w:rsidR="008028CA" w:rsidRDefault="008028CA" w:rsidP="008028CA">
      <w:pPr>
        <w:spacing w:line="240" w:lineRule="exact"/>
        <w:ind w:leftChars="1147" w:left="2409" w:firstLineChars="100" w:firstLine="180"/>
        <w:jc w:val="right"/>
        <w:rPr>
          <w:rFonts w:ascii="メイリオ" w:eastAsia="メイリオ" w:hAnsi="メイリオ" w:cs="メイリオ"/>
          <w:sz w:val="18"/>
          <w:szCs w:val="18"/>
        </w:rPr>
      </w:pPr>
      <w:r w:rsidRPr="00C42503">
        <w:rPr>
          <w:rFonts w:ascii="メイリオ" w:eastAsia="メイリオ" w:hAnsi="メイリオ" w:cs="メイリオ" w:hint="eastAsia"/>
          <w:sz w:val="18"/>
          <w:szCs w:val="18"/>
        </w:rPr>
        <w:t>※参考資料</w:t>
      </w:r>
      <w:r>
        <w:rPr>
          <w:rFonts w:ascii="メイリオ" w:eastAsia="メイリオ" w:hAnsi="メイリオ" w:cs="メイリオ" w:hint="eastAsia"/>
          <w:sz w:val="18"/>
          <w:szCs w:val="18"/>
        </w:rPr>
        <w:t>：</w:t>
      </w:r>
      <w:r w:rsidRPr="00C42503">
        <w:rPr>
          <w:rFonts w:ascii="メイリオ" w:eastAsia="メイリオ" w:hAnsi="メイリオ" w:cs="メイリオ" w:hint="eastAsia"/>
          <w:sz w:val="18"/>
          <w:szCs w:val="18"/>
        </w:rPr>
        <w:t>文部科学省</w:t>
      </w:r>
      <w:r w:rsidRPr="00C42503">
        <w:rPr>
          <w:rFonts w:ascii="メイリオ" w:eastAsia="メイリオ" w:hAnsi="メイリオ" w:cs="メイリオ"/>
          <w:sz w:val="18"/>
          <w:szCs w:val="18"/>
        </w:rPr>
        <w:t>学校防災マニュアル</w:t>
      </w:r>
      <w:r w:rsidRPr="00C42503">
        <w:rPr>
          <w:rFonts w:ascii="メイリオ" w:eastAsia="メイリオ" w:hAnsi="メイリオ" w:cs="メイリオ" w:hint="eastAsia"/>
          <w:sz w:val="18"/>
          <w:szCs w:val="18"/>
        </w:rPr>
        <w:t>（地震</w:t>
      </w:r>
      <w:r w:rsidRPr="00C42503">
        <w:rPr>
          <w:rFonts w:ascii="メイリオ" w:eastAsia="メイリオ" w:hAnsi="メイリオ" w:cs="メイリオ"/>
          <w:sz w:val="18"/>
          <w:szCs w:val="18"/>
        </w:rPr>
        <w:t>・</w:t>
      </w:r>
      <w:r w:rsidRPr="00C42503">
        <w:rPr>
          <w:rFonts w:ascii="メイリオ" w:eastAsia="メイリオ" w:hAnsi="メイリオ" w:cs="メイリオ" w:hint="eastAsia"/>
          <w:sz w:val="18"/>
          <w:szCs w:val="18"/>
        </w:rPr>
        <w:t>津波災害）作成の手引き</w:t>
      </w:r>
    </w:p>
    <w:p w:rsidR="009F759F" w:rsidRPr="008028CA" w:rsidRDefault="008028CA" w:rsidP="008028CA">
      <w:pPr>
        <w:jc w:val="right"/>
      </w:pPr>
      <w:r w:rsidRPr="009F4C55">
        <w:rPr>
          <w:rFonts w:ascii="メイリオ" w:eastAsia="メイリオ" w:hAnsi="メイリオ" w:cs="メイリオ" w:hint="eastAsia"/>
          <w:sz w:val="18"/>
          <w:szCs w:val="18"/>
        </w:rPr>
        <w:t>初月小学校「地震対策マニュアル（平成24年改訂</w:t>
      </w:r>
      <w:r>
        <w:rPr>
          <w:rFonts w:ascii="メイリオ" w:eastAsia="メイリオ" w:hAnsi="メイリオ" w:cs="メイリオ" w:hint="eastAsia"/>
          <w:sz w:val="18"/>
          <w:szCs w:val="18"/>
        </w:rPr>
        <w:t>）</w:t>
      </w:r>
    </w:p>
    <w:sectPr w:rsidR="009F759F" w:rsidRPr="008028CA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E3" w:rsidRDefault="00CC7BE3" w:rsidP="00836FCB">
      <w:r>
        <w:separator/>
      </w:r>
    </w:p>
  </w:endnote>
  <w:endnote w:type="continuationSeparator" w:id="0">
    <w:p w:rsidR="00CC7BE3" w:rsidRDefault="00CC7BE3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E3" w:rsidRDefault="00CC7BE3" w:rsidP="00836FCB">
      <w:r>
        <w:separator/>
      </w:r>
    </w:p>
  </w:footnote>
  <w:footnote w:type="continuationSeparator" w:id="0">
    <w:p w:rsidR="00CC7BE3" w:rsidRDefault="00CC7BE3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B60970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心のケア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32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1F0EFA" w:rsidRPr="00836FCB" w:rsidRDefault="00B60970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心のケア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0402B7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事後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33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0402B7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事後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0B188C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" fillcolor="green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0462A"/>
    <w:rsid w:val="00025599"/>
    <w:rsid w:val="000402B7"/>
    <w:rsid w:val="000631F0"/>
    <w:rsid w:val="00081E12"/>
    <w:rsid w:val="00103864"/>
    <w:rsid w:val="001136F5"/>
    <w:rsid w:val="00143238"/>
    <w:rsid w:val="00165FEE"/>
    <w:rsid w:val="00180255"/>
    <w:rsid w:val="001E51B7"/>
    <w:rsid w:val="001F0EFA"/>
    <w:rsid w:val="0020718B"/>
    <w:rsid w:val="00285F71"/>
    <w:rsid w:val="002A48E3"/>
    <w:rsid w:val="002A6C5B"/>
    <w:rsid w:val="002B1CDA"/>
    <w:rsid w:val="002E74AC"/>
    <w:rsid w:val="0032693C"/>
    <w:rsid w:val="003575E7"/>
    <w:rsid w:val="0039049A"/>
    <w:rsid w:val="00394675"/>
    <w:rsid w:val="003B2C3D"/>
    <w:rsid w:val="003B6AB1"/>
    <w:rsid w:val="003D13C6"/>
    <w:rsid w:val="003E0780"/>
    <w:rsid w:val="004369E4"/>
    <w:rsid w:val="00487DEF"/>
    <w:rsid w:val="004C1342"/>
    <w:rsid w:val="0053451D"/>
    <w:rsid w:val="00550BC3"/>
    <w:rsid w:val="005A1CDF"/>
    <w:rsid w:val="005B26E8"/>
    <w:rsid w:val="005E0E3F"/>
    <w:rsid w:val="006019BB"/>
    <w:rsid w:val="006102C4"/>
    <w:rsid w:val="00626F7D"/>
    <w:rsid w:val="00634F6A"/>
    <w:rsid w:val="00677257"/>
    <w:rsid w:val="00690034"/>
    <w:rsid w:val="006B6D34"/>
    <w:rsid w:val="006C2180"/>
    <w:rsid w:val="00712CCB"/>
    <w:rsid w:val="00777DD7"/>
    <w:rsid w:val="00797664"/>
    <w:rsid w:val="008028CA"/>
    <w:rsid w:val="0083030F"/>
    <w:rsid w:val="00836FCB"/>
    <w:rsid w:val="008774D7"/>
    <w:rsid w:val="008C77A7"/>
    <w:rsid w:val="008D13B0"/>
    <w:rsid w:val="008E04C4"/>
    <w:rsid w:val="008E3D60"/>
    <w:rsid w:val="008E4D5F"/>
    <w:rsid w:val="009900FF"/>
    <w:rsid w:val="009B3DA6"/>
    <w:rsid w:val="009B3F9A"/>
    <w:rsid w:val="009B6A56"/>
    <w:rsid w:val="009E3018"/>
    <w:rsid w:val="009E4038"/>
    <w:rsid w:val="009E78FC"/>
    <w:rsid w:val="009F759F"/>
    <w:rsid w:val="00A02B72"/>
    <w:rsid w:val="00A44191"/>
    <w:rsid w:val="00AA7511"/>
    <w:rsid w:val="00AB198F"/>
    <w:rsid w:val="00AD48DE"/>
    <w:rsid w:val="00AF1B12"/>
    <w:rsid w:val="00AF538E"/>
    <w:rsid w:val="00B01FAA"/>
    <w:rsid w:val="00B3297B"/>
    <w:rsid w:val="00B37ADB"/>
    <w:rsid w:val="00B43275"/>
    <w:rsid w:val="00B60970"/>
    <w:rsid w:val="00B839BF"/>
    <w:rsid w:val="00C358D1"/>
    <w:rsid w:val="00C40009"/>
    <w:rsid w:val="00CA568A"/>
    <w:rsid w:val="00CC7BE3"/>
    <w:rsid w:val="00D20B59"/>
    <w:rsid w:val="00D30782"/>
    <w:rsid w:val="00D316D5"/>
    <w:rsid w:val="00D31D32"/>
    <w:rsid w:val="00D32DFA"/>
    <w:rsid w:val="00DC3BA5"/>
    <w:rsid w:val="00DD5D1D"/>
    <w:rsid w:val="00DE766F"/>
    <w:rsid w:val="00DF100A"/>
    <w:rsid w:val="00E373BD"/>
    <w:rsid w:val="00E703D8"/>
    <w:rsid w:val="00E9176C"/>
    <w:rsid w:val="00E96531"/>
    <w:rsid w:val="00F2266D"/>
    <w:rsid w:val="00F26008"/>
    <w:rsid w:val="00F606B1"/>
    <w:rsid w:val="00F776F9"/>
    <w:rsid w:val="00F81400"/>
    <w:rsid w:val="00F92011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4</cp:revision>
  <dcterms:created xsi:type="dcterms:W3CDTF">2014-05-15T02:32:00Z</dcterms:created>
  <dcterms:modified xsi:type="dcterms:W3CDTF">2014-07-02T09:35:00Z</dcterms:modified>
</cp:coreProperties>
</file>