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432"/>
      </w:tblGrid>
      <w:tr w:rsidR="00800667" w:rsidRPr="00800667" w:rsidTr="00220037">
        <w:tc>
          <w:tcPr>
            <w:tcW w:w="2122" w:type="dxa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場所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留意事項</w:t>
            </w:r>
          </w:p>
        </w:tc>
        <w:tc>
          <w:tcPr>
            <w:tcW w:w="2432" w:type="dxa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対応の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例</w:t>
            </w: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理科室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・ガラス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戸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棚から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離れる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・薬品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から離れる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・火を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使っている場合は火を消す</w:t>
            </w:r>
          </w:p>
        </w:tc>
        <w:tc>
          <w:tcPr>
            <w:tcW w:w="2432" w:type="dxa"/>
            <w:vMerge w:val="restart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・教室中央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に集まる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机の下にもぐる</w:t>
            </w: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調理室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・ガラス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戸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棚から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離れる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・火を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使っている場合は火を消す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・熱湯など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から身を守る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包丁を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シンク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の中に入れる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音楽室</w:t>
            </w:r>
          </w:p>
        </w:tc>
        <w:tc>
          <w:tcPr>
            <w:tcW w:w="4394" w:type="dxa"/>
          </w:tcPr>
          <w:p w:rsidR="00800667" w:rsidRPr="00800667" w:rsidRDefault="00800667" w:rsidP="00C3141E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ピアノ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木琴など大きな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楽器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から離れる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スピーカーの落下から身を守る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コンピュータ室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・パソコンの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落下から身を守る</w:t>
            </w:r>
          </w:p>
          <w:p w:rsidR="00800667" w:rsidRPr="00800667" w:rsidRDefault="00800667" w:rsidP="00C3141E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・床置き型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プリンタ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の移動から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身を守</w:t>
            </w:r>
            <w:bookmarkStart w:id="0" w:name="_GoBack"/>
            <w:bookmarkEnd w:id="0"/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図書室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書架から離れる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図工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（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美術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）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室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・電動工具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を止める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刃物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使っている場合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は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片付ける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技術室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・電動工具を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止める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刃物を使っている場合は片付ける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大型機械から離れる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体育館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・体育器具（跳び箱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やネット支柱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など）から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離れる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照明の落下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身を守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る</w:t>
            </w:r>
          </w:p>
        </w:tc>
        <w:tc>
          <w:tcPr>
            <w:tcW w:w="2432" w:type="dxa"/>
            <w:vMerge w:val="restart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低い姿勢をとる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00667">
              <w:rPr>
                <w:rFonts w:ascii="メイリオ" w:eastAsia="メイリオ" w:hAnsi="メイリオ" w:cs="メイリオ" w:hint="eastAsia"/>
                <w:szCs w:val="21"/>
              </w:rPr>
              <w:t>（だんごむし</w:t>
            </w:r>
            <w:r w:rsidRPr="00800667">
              <w:rPr>
                <w:rFonts w:ascii="メイリオ" w:eastAsia="メイリオ" w:hAnsi="メイリオ" w:cs="メイリオ"/>
                <w:szCs w:val="21"/>
              </w:rPr>
              <w:t>の</w:t>
            </w:r>
            <w:r w:rsidRPr="00800667">
              <w:rPr>
                <w:rFonts w:ascii="メイリオ" w:eastAsia="メイリオ" w:hAnsi="メイリオ" w:cs="メイリオ" w:hint="eastAsia"/>
                <w:szCs w:val="21"/>
              </w:rPr>
              <w:t>ポーズ）</w:t>
            </w:r>
          </w:p>
          <w:p w:rsidR="00800667" w:rsidRPr="00800667" w:rsidRDefault="00800667" w:rsidP="00800667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800667" w:rsidRPr="00800667" w:rsidRDefault="00800667" w:rsidP="00800667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・周囲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に何もない場所の中央に集まる</w:t>
            </w: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運動場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フェンス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遊具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離れる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プール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プール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の縁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につかまる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プールからあがる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廊下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・階段</w:t>
            </w:r>
          </w:p>
        </w:tc>
        <w:tc>
          <w:tcPr>
            <w:tcW w:w="4394" w:type="dxa"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窓，壁から離れる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・照明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の落下から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身を守る</w:t>
            </w:r>
          </w:p>
        </w:tc>
        <w:tc>
          <w:tcPr>
            <w:tcW w:w="2432" w:type="dxa"/>
            <w:vMerge/>
          </w:tcPr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00667" w:rsidRPr="00800667" w:rsidTr="00220037">
        <w:tc>
          <w:tcPr>
            <w:tcW w:w="2122" w:type="dxa"/>
            <w:vAlign w:val="center"/>
          </w:tcPr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校外での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活動中</w:t>
            </w:r>
          </w:p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登下校中</w:t>
            </w:r>
          </w:p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始業前</w:t>
            </w:r>
          </w:p>
          <w:p w:rsidR="00800667" w:rsidRPr="00800667" w:rsidRDefault="00800667" w:rsidP="00800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休日</w:t>
            </w:r>
          </w:p>
        </w:tc>
        <w:tc>
          <w:tcPr>
            <w:tcW w:w="6826" w:type="dxa"/>
            <w:gridSpan w:val="2"/>
          </w:tcPr>
          <w:p w:rsidR="00800667" w:rsidRPr="00800667" w:rsidRDefault="00800667" w:rsidP="00800667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「</w:t>
            </w:r>
            <w:r w:rsidR="00E05DE8">
              <w:rPr>
                <w:rFonts w:ascii="メイリオ" w:eastAsia="メイリオ" w:hAnsi="メイリオ" w:cs="メイリオ" w:hint="eastAsia"/>
                <w:sz w:val="24"/>
                <w:szCs w:val="24"/>
              </w:rPr>
              <w:t>落ちてこない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」</w:t>
            </w:r>
            <w:r w:rsidR="00E05DE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，</w:t>
            </w:r>
            <w:r w:rsidR="00E05DE8">
              <w:rPr>
                <w:rFonts w:ascii="メイリオ" w:eastAsia="メイリオ" w:hAnsi="メイリオ" w:cs="メイリオ"/>
                <w:sz w:val="24"/>
                <w:szCs w:val="24"/>
              </w:rPr>
              <w:t>「</w:t>
            </w:r>
            <w:r w:rsidR="00E05DE8">
              <w:rPr>
                <w:rFonts w:ascii="メイリオ" w:eastAsia="メイリオ" w:hAnsi="メイリオ" w:cs="メイリオ" w:hint="eastAsia"/>
                <w:sz w:val="24"/>
                <w:szCs w:val="24"/>
              </w:rPr>
              <w:t>倒れてこない</w:t>
            </w:r>
            <w:r w:rsidR="00E05DE8">
              <w:rPr>
                <w:rFonts w:ascii="メイリオ" w:eastAsia="メイリオ" w:hAnsi="メイリオ" w:cs="メイリオ"/>
                <w:sz w:val="24"/>
                <w:szCs w:val="24"/>
              </w:rPr>
              <w:t>」</w:t>
            </w:r>
            <w:r w:rsidR="00E05DE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，</w:t>
            </w:r>
            <w:r w:rsidR="00E05DE8">
              <w:rPr>
                <w:rFonts w:ascii="メイリオ" w:eastAsia="メイリオ" w:hAnsi="メイリオ" w:cs="メイリオ"/>
                <w:sz w:val="24"/>
                <w:szCs w:val="24"/>
              </w:rPr>
              <w:t>「</w:t>
            </w:r>
            <w:r w:rsidR="00E05DE8">
              <w:rPr>
                <w:rFonts w:ascii="メイリオ" w:eastAsia="メイリオ" w:hAnsi="メイリオ" w:cs="メイリオ" w:hint="eastAsia"/>
                <w:sz w:val="24"/>
                <w:szCs w:val="24"/>
              </w:rPr>
              <w:t>移動してこない</w:t>
            </w:r>
            <w:r w:rsidR="00E05DE8">
              <w:rPr>
                <w:rFonts w:ascii="メイリオ" w:eastAsia="メイリオ" w:hAnsi="メイリオ" w:cs="メイリオ"/>
                <w:sz w:val="24"/>
                <w:szCs w:val="24"/>
              </w:rPr>
              <w:t>」</w:t>
            </w:r>
            <w:r w:rsidR="00E05DE8">
              <w:rPr>
                <w:rFonts w:ascii="メイリオ" w:eastAsia="メイリオ" w:hAnsi="メイリオ" w:cs="メイリオ" w:hint="eastAsia"/>
                <w:sz w:val="24"/>
                <w:szCs w:val="24"/>
              </w:rPr>
              <w:t>場所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身を守る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移動が困難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な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時は，低い姿勢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をとる</w:t>
            </w:r>
            <w:r w:rsidRPr="00800667">
              <w:rPr>
                <w:rFonts w:ascii="メイリオ" w:eastAsia="メイリオ" w:hAnsi="メイリオ" w:cs="メイリオ"/>
                <w:szCs w:val="21"/>
              </w:rPr>
              <w:t>（</w:t>
            </w:r>
            <w:r w:rsidRPr="00800667">
              <w:rPr>
                <w:rFonts w:ascii="メイリオ" w:eastAsia="メイリオ" w:hAnsi="メイリオ" w:cs="メイリオ" w:hint="eastAsia"/>
                <w:szCs w:val="21"/>
              </w:rPr>
              <w:t>だんごむし</w:t>
            </w:r>
            <w:r w:rsidRPr="00800667">
              <w:rPr>
                <w:rFonts w:ascii="メイリオ" w:eastAsia="メイリオ" w:hAnsi="メイリオ" w:cs="メイリオ"/>
                <w:szCs w:val="21"/>
              </w:rPr>
              <w:t>のポーズ）</w:t>
            </w:r>
          </w:p>
          <w:p w:rsidR="00800667" w:rsidRPr="00800667" w:rsidRDefault="00800667" w:rsidP="0080066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頭部保護に努める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（ランドセル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，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カバン</w:t>
            </w:r>
            <w:r w:rsidRPr="00800667">
              <w:rPr>
                <w:rFonts w:ascii="メイリオ" w:eastAsia="メイリオ" w:hAnsi="メイリオ" w:cs="メイリオ"/>
                <w:sz w:val="24"/>
                <w:szCs w:val="24"/>
              </w:rPr>
              <w:t>類</w:t>
            </w:r>
            <w:r w:rsidRPr="00800667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</w:tbl>
    <w:p w:rsidR="003D13C6" w:rsidRPr="003D13C6" w:rsidRDefault="003D13C6" w:rsidP="003D13C6"/>
    <w:sectPr w:rsidR="003D13C6" w:rsidRPr="003D13C6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9A0" w:rsidRDefault="000469A0" w:rsidP="00836FCB">
      <w:r>
        <w:separator/>
      </w:r>
    </w:p>
  </w:endnote>
  <w:endnote w:type="continuationSeparator" w:id="0">
    <w:p w:rsidR="000469A0" w:rsidRDefault="000469A0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9A0" w:rsidRDefault="000469A0" w:rsidP="00836FCB">
      <w:r>
        <w:separator/>
      </w:r>
    </w:p>
  </w:footnote>
  <w:footnote w:type="continuationSeparator" w:id="0">
    <w:p w:rsidR="000469A0" w:rsidRDefault="000469A0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800667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場所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に応じた留意事項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800667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場所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に応じた留意事項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806C5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260AC"/>
    <w:rsid w:val="000469A0"/>
    <w:rsid w:val="001136F5"/>
    <w:rsid w:val="001F0EFA"/>
    <w:rsid w:val="0020718B"/>
    <w:rsid w:val="002E74AC"/>
    <w:rsid w:val="0032693C"/>
    <w:rsid w:val="00394675"/>
    <w:rsid w:val="003B6AB1"/>
    <w:rsid w:val="003D13C6"/>
    <w:rsid w:val="0053451D"/>
    <w:rsid w:val="005A1CDF"/>
    <w:rsid w:val="005B26E8"/>
    <w:rsid w:val="006102C4"/>
    <w:rsid w:val="00626F7D"/>
    <w:rsid w:val="00677257"/>
    <w:rsid w:val="00712CCB"/>
    <w:rsid w:val="00777DD7"/>
    <w:rsid w:val="00800667"/>
    <w:rsid w:val="00836FCB"/>
    <w:rsid w:val="008C77A7"/>
    <w:rsid w:val="008D13B0"/>
    <w:rsid w:val="008E04C4"/>
    <w:rsid w:val="009E78FC"/>
    <w:rsid w:val="00A02B72"/>
    <w:rsid w:val="00AD78CE"/>
    <w:rsid w:val="00B01FAA"/>
    <w:rsid w:val="00C3141E"/>
    <w:rsid w:val="00C358D1"/>
    <w:rsid w:val="00D316D5"/>
    <w:rsid w:val="00D31D32"/>
    <w:rsid w:val="00D32DFA"/>
    <w:rsid w:val="00DD5D1D"/>
    <w:rsid w:val="00E05DE8"/>
    <w:rsid w:val="00F26008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7"/>
    <w:uiPriority w:val="39"/>
    <w:rsid w:val="00800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6</cp:revision>
  <dcterms:created xsi:type="dcterms:W3CDTF">2014-05-02T06:58:00Z</dcterms:created>
  <dcterms:modified xsi:type="dcterms:W3CDTF">2014-07-01T23:54:00Z</dcterms:modified>
</cp:coreProperties>
</file>