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B3C99" w14:textId="77777777" w:rsidR="00D109AB" w:rsidRPr="00FD5D08" w:rsidRDefault="00D109AB" w:rsidP="00D109AB">
      <w:pPr>
        <w:jc w:val="center"/>
        <w:rPr>
          <w:rFonts w:asciiTheme="minorEastAsia" w:eastAsiaTheme="minorEastAsia" w:hAnsiTheme="minorEastAsia"/>
          <w:sz w:val="40"/>
          <w:szCs w:val="40"/>
        </w:rPr>
      </w:pPr>
      <w:bookmarkStart w:id="0" w:name="_GoBack"/>
      <w:bookmarkEnd w:id="0"/>
    </w:p>
    <w:p w14:paraId="18C09512" w14:textId="77777777" w:rsidR="00D109AB" w:rsidRPr="00FD5D08" w:rsidRDefault="00D109AB" w:rsidP="00D109AB">
      <w:pPr>
        <w:jc w:val="center"/>
        <w:rPr>
          <w:rFonts w:asciiTheme="minorEastAsia" w:eastAsiaTheme="minorEastAsia" w:hAnsiTheme="minorEastAsia"/>
          <w:sz w:val="40"/>
          <w:szCs w:val="40"/>
        </w:rPr>
      </w:pPr>
    </w:p>
    <w:p w14:paraId="2F23A510" w14:textId="77777777" w:rsidR="00D109AB" w:rsidRPr="00FD5D08" w:rsidRDefault="00D109AB" w:rsidP="00D109AB">
      <w:pPr>
        <w:jc w:val="center"/>
        <w:rPr>
          <w:rFonts w:asciiTheme="minorEastAsia" w:eastAsiaTheme="minorEastAsia" w:hAnsiTheme="minorEastAsia"/>
          <w:sz w:val="36"/>
          <w:szCs w:val="40"/>
        </w:rPr>
      </w:pPr>
      <w:r w:rsidRPr="00FD5D08">
        <w:rPr>
          <w:rFonts w:asciiTheme="minorEastAsia" w:eastAsiaTheme="minorEastAsia" w:hAnsiTheme="minorEastAsia" w:hint="eastAsia"/>
          <w:sz w:val="36"/>
          <w:szCs w:val="40"/>
        </w:rPr>
        <w:t>令和</w:t>
      </w:r>
      <w:r w:rsidR="00D81EB8" w:rsidRPr="00FD5D08">
        <w:rPr>
          <w:rFonts w:asciiTheme="minorEastAsia" w:eastAsiaTheme="minorEastAsia" w:hAnsiTheme="minorEastAsia" w:hint="eastAsia"/>
          <w:sz w:val="36"/>
          <w:szCs w:val="40"/>
        </w:rPr>
        <w:t>８</w:t>
      </w:r>
      <w:r w:rsidRPr="00FD5D08">
        <w:rPr>
          <w:rFonts w:asciiTheme="minorEastAsia" w:eastAsiaTheme="minorEastAsia" w:hAnsiTheme="minorEastAsia" w:hint="eastAsia"/>
          <w:sz w:val="36"/>
          <w:szCs w:val="40"/>
        </w:rPr>
        <w:t>年度</w:t>
      </w:r>
    </w:p>
    <w:p w14:paraId="05802245" w14:textId="77777777" w:rsidR="00D109AB" w:rsidRPr="00FD5D08" w:rsidRDefault="00D109AB" w:rsidP="00D109AB">
      <w:pPr>
        <w:jc w:val="center"/>
        <w:rPr>
          <w:rFonts w:asciiTheme="minorEastAsia" w:eastAsiaTheme="minorEastAsia" w:hAnsiTheme="minorEastAsia"/>
          <w:sz w:val="28"/>
          <w:szCs w:val="28"/>
        </w:rPr>
      </w:pPr>
    </w:p>
    <w:p w14:paraId="597276AF" w14:textId="77777777" w:rsidR="00F21EB4" w:rsidRPr="00FD5D08" w:rsidRDefault="00F21EB4" w:rsidP="00D109AB">
      <w:pPr>
        <w:jc w:val="center"/>
        <w:rPr>
          <w:rFonts w:asciiTheme="minorEastAsia" w:eastAsiaTheme="minorEastAsia" w:hAnsiTheme="minorEastAsia"/>
          <w:sz w:val="28"/>
          <w:szCs w:val="28"/>
        </w:rPr>
      </w:pPr>
    </w:p>
    <w:p w14:paraId="1FAF612C" w14:textId="606C04FA" w:rsidR="00D109AB" w:rsidRPr="00FD5D08" w:rsidRDefault="00BF7C24" w:rsidP="00D109AB">
      <w:pPr>
        <w:jc w:val="center"/>
        <w:rPr>
          <w:rFonts w:asciiTheme="minorEastAsia" w:eastAsiaTheme="minorEastAsia" w:hAnsiTheme="minorEastAsia"/>
          <w:sz w:val="36"/>
          <w:szCs w:val="26"/>
        </w:rPr>
      </w:pPr>
      <w:r w:rsidRPr="00FD5D08">
        <w:rPr>
          <w:rFonts w:asciiTheme="minorEastAsia" w:eastAsiaTheme="minorEastAsia" w:hAnsiTheme="minorEastAsia"/>
          <w:sz w:val="36"/>
          <w:szCs w:val="26"/>
        </w:rPr>
        <w:t>高知市高須砂地外一筆地調査及び地籍測量委託業務</w:t>
      </w:r>
    </w:p>
    <w:p w14:paraId="0C197FEF" w14:textId="31A3E518" w:rsidR="00D109AB" w:rsidRPr="00FD5D08" w:rsidRDefault="00D109AB" w:rsidP="00D109AB">
      <w:pPr>
        <w:jc w:val="center"/>
        <w:rPr>
          <w:rFonts w:asciiTheme="minorEastAsia" w:eastAsiaTheme="minorEastAsia" w:hAnsiTheme="minorEastAsia"/>
          <w:sz w:val="36"/>
          <w:szCs w:val="40"/>
        </w:rPr>
      </w:pPr>
      <w:r w:rsidRPr="00FD5D08">
        <w:rPr>
          <w:rFonts w:asciiTheme="minorEastAsia" w:eastAsiaTheme="minorEastAsia" w:hAnsiTheme="minorEastAsia" w:hint="eastAsia"/>
          <w:sz w:val="36"/>
          <w:szCs w:val="40"/>
        </w:rPr>
        <w:t>仕様書</w:t>
      </w:r>
      <w:r w:rsidR="00454332" w:rsidRPr="00FD5D08">
        <w:rPr>
          <w:rFonts w:asciiTheme="minorEastAsia" w:eastAsiaTheme="minorEastAsia" w:hAnsiTheme="minorEastAsia" w:hint="eastAsia"/>
          <w:sz w:val="36"/>
          <w:szCs w:val="40"/>
        </w:rPr>
        <w:t>（２項委託）</w:t>
      </w:r>
    </w:p>
    <w:p w14:paraId="494DB131" w14:textId="77777777" w:rsidR="00D109AB" w:rsidRPr="00FD5D08" w:rsidRDefault="00D109AB" w:rsidP="00D109AB">
      <w:pPr>
        <w:rPr>
          <w:rFonts w:asciiTheme="minorEastAsia" w:eastAsiaTheme="minorEastAsia" w:hAnsiTheme="minorEastAsia"/>
          <w:sz w:val="24"/>
        </w:rPr>
      </w:pPr>
    </w:p>
    <w:p w14:paraId="44937593" w14:textId="77777777" w:rsidR="00D109AB" w:rsidRPr="00FD5D08" w:rsidRDefault="00D109AB" w:rsidP="00D109AB">
      <w:pPr>
        <w:rPr>
          <w:rFonts w:asciiTheme="minorEastAsia" w:eastAsiaTheme="minorEastAsia" w:hAnsiTheme="minorEastAsia"/>
          <w:sz w:val="24"/>
        </w:rPr>
      </w:pPr>
    </w:p>
    <w:p w14:paraId="68125AE5" w14:textId="77777777" w:rsidR="00D109AB" w:rsidRPr="00FD5D08" w:rsidRDefault="00D109AB" w:rsidP="00D109AB">
      <w:pPr>
        <w:rPr>
          <w:rFonts w:asciiTheme="minorEastAsia" w:eastAsiaTheme="minorEastAsia" w:hAnsiTheme="minorEastAsia"/>
          <w:sz w:val="24"/>
        </w:rPr>
      </w:pPr>
    </w:p>
    <w:p w14:paraId="233602DF" w14:textId="77777777" w:rsidR="00D109AB" w:rsidRPr="00FD5D08" w:rsidRDefault="00D109AB" w:rsidP="00D109AB">
      <w:pPr>
        <w:rPr>
          <w:rFonts w:asciiTheme="minorEastAsia" w:eastAsiaTheme="minorEastAsia" w:hAnsiTheme="minorEastAsia"/>
          <w:sz w:val="24"/>
        </w:rPr>
      </w:pPr>
    </w:p>
    <w:p w14:paraId="6A18EC44" w14:textId="77777777" w:rsidR="00D109AB" w:rsidRPr="00FD5D08" w:rsidRDefault="00D109AB" w:rsidP="00D109AB">
      <w:pPr>
        <w:rPr>
          <w:rFonts w:asciiTheme="minorEastAsia" w:eastAsiaTheme="minorEastAsia" w:hAnsiTheme="minorEastAsia"/>
          <w:sz w:val="24"/>
        </w:rPr>
      </w:pPr>
    </w:p>
    <w:p w14:paraId="592CE2F0" w14:textId="77777777" w:rsidR="00D109AB" w:rsidRPr="00FD5D08" w:rsidRDefault="00D109AB" w:rsidP="00D109AB">
      <w:pPr>
        <w:rPr>
          <w:rFonts w:asciiTheme="minorEastAsia" w:eastAsiaTheme="minorEastAsia" w:hAnsiTheme="minorEastAsia"/>
          <w:sz w:val="24"/>
        </w:rPr>
      </w:pPr>
    </w:p>
    <w:p w14:paraId="2A0B0328" w14:textId="77777777" w:rsidR="00D109AB" w:rsidRPr="00FD5D08" w:rsidRDefault="00D109AB" w:rsidP="00D109AB">
      <w:pPr>
        <w:rPr>
          <w:rFonts w:asciiTheme="minorEastAsia" w:eastAsiaTheme="minorEastAsia" w:hAnsiTheme="minorEastAsia"/>
          <w:sz w:val="24"/>
        </w:rPr>
      </w:pPr>
    </w:p>
    <w:p w14:paraId="0384D393" w14:textId="77777777" w:rsidR="009361B1" w:rsidRPr="00FD5D08" w:rsidRDefault="009361B1" w:rsidP="00D109AB">
      <w:pPr>
        <w:rPr>
          <w:rFonts w:asciiTheme="minorEastAsia" w:eastAsiaTheme="minorEastAsia" w:hAnsiTheme="minorEastAsia"/>
          <w:sz w:val="24"/>
        </w:rPr>
      </w:pPr>
    </w:p>
    <w:p w14:paraId="19B5712B" w14:textId="77777777" w:rsidR="009361B1" w:rsidRPr="00FD5D08" w:rsidRDefault="009361B1" w:rsidP="00D109AB">
      <w:pPr>
        <w:rPr>
          <w:rFonts w:asciiTheme="minorEastAsia" w:eastAsiaTheme="minorEastAsia" w:hAnsiTheme="minorEastAsia"/>
          <w:sz w:val="24"/>
        </w:rPr>
      </w:pPr>
    </w:p>
    <w:p w14:paraId="60C32C07" w14:textId="77777777" w:rsidR="009361B1" w:rsidRPr="00FD5D08" w:rsidRDefault="009361B1" w:rsidP="00D109AB">
      <w:pPr>
        <w:rPr>
          <w:rFonts w:asciiTheme="minorEastAsia" w:eastAsiaTheme="minorEastAsia" w:hAnsiTheme="minorEastAsia"/>
          <w:sz w:val="24"/>
        </w:rPr>
      </w:pPr>
    </w:p>
    <w:p w14:paraId="3A7CE53B" w14:textId="77777777" w:rsidR="009361B1" w:rsidRPr="00FD5D08" w:rsidRDefault="009361B1" w:rsidP="00D109AB">
      <w:pPr>
        <w:rPr>
          <w:rFonts w:asciiTheme="minorEastAsia" w:eastAsiaTheme="minorEastAsia" w:hAnsiTheme="minorEastAsia"/>
          <w:sz w:val="24"/>
        </w:rPr>
      </w:pPr>
    </w:p>
    <w:p w14:paraId="6472D65B" w14:textId="77777777" w:rsidR="009361B1" w:rsidRPr="00FD5D08" w:rsidRDefault="009361B1" w:rsidP="00D109AB">
      <w:pPr>
        <w:rPr>
          <w:rFonts w:asciiTheme="minorEastAsia" w:eastAsiaTheme="minorEastAsia" w:hAnsiTheme="minorEastAsia"/>
          <w:sz w:val="24"/>
        </w:rPr>
      </w:pPr>
    </w:p>
    <w:p w14:paraId="24965DAB" w14:textId="77777777" w:rsidR="009361B1" w:rsidRPr="00FD5D08" w:rsidRDefault="009361B1" w:rsidP="00D109AB">
      <w:pPr>
        <w:rPr>
          <w:rFonts w:asciiTheme="minorEastAsia" w:eastAsiaTheme="minorEastAsia" w:hAnsiTheme="minorEastAsia"/>
          <w:sz w:val="24"/>
        </w:rPr>
      </w:pPr>
    </w:p>
    <w:p w14:paraId="37941F38" w14:textId="77777777" w:rsidR="009361B1" w:rsidRPr="00FD5D08" w:rsidRDefault="009361B1" w:rsidP="00D109AB">
      <w:pPr>
        <w:rPr>
          <w:rFonts w:asciiTheme="minorEastAsia" w:eastAsiaTheme="minorEastAsia" w:hAnsiTheme="minorEastAsia"/>
          <w:sz w:val="24"/>
        </w:rPr>
      </w:pPr>
    </w:p>
    <w:p w14:paraId="3903702D" w14:textId="77777777" w:rsidR="009361B1" w:rsidRPr="00FD5D08" w:rsidRDefault="009361B1" w:rsidP="00D109AB">
      <w:pPr>
        <w:rPr>
          <w:rFonts w:asciiTheme="minorEastAsia" w:eastAsiaTheme="minorEastAsia" w:hAnsiTheme="minorEastAsia"/>
          <w:sz w:val="24"/>
        </w:rPr>
      </w:pPr>
    </w:p>
    <w:p w14:paraId="53F349AF" w14:textId="77777777" w:rsidR="009361B1" w:rsidRPr="00FD5D08" w:rsidRDefault="009361B1" w:rsidP="00D109AB">
      <w:pPr>
        <w:rPr>
          <w:rFonts w:asciiTheme="minorEastAsia" w:eastAsiaTheme="minorEastAsia" w:hAnsiTheme="minorEastAsia"/>
          <w:sz w:val="24"/>
        </w:rPr>
      </w:pPr>
    </w:p>
    <w:p w14:paraId="375EA886" w14:textId="77777777" w:rsidR="009361B1" w:rsidRPr="00FD5D08" w:rsidRDefault="009361B1" w:rsidP="00D109AB">
      <w:pPr>
        <w:rPr>
          <w:rFonts w:asciiTheme="minorEastAsia" w:eastAsiaTheme="minorEastAsia" w:hAnsiTheme="minorEastAsia"/>
          <w:sz w:val="24"/>
        </w:rPr>
      </w:pPr>
    </w:p>
    <w:p w14:paraId="2B855D08" w14:textId="77777777" w:rsidR="00494145" w:rsidRPr="00FD5D08" w:rsidRDefault="00D915BB" w:rsidP="00F91DA3">
      <w:pPr>
        <w:jc w:val="center"/>
        <w:rPr>
          <w:rFonts w:asciiTheme="minorEastAsia" w:eastAsiaTheme="minorEastAsia" w:hAnsiTheme="minorEastAsia"/>
          <w:sz w:val="36"/>
          <w:szCs w:val="40"/>
        </w:rPr>
      </w:pPr>
      <w:r w:rsidRPr="00FD5D08">
        <w:rPr>
          <w:rFonts w:asciiTheme="minorEastAsia" w:eastAsiaTheme="minorEastAsia" w:hAnsiTheme="minorEastAsia" w:hint="eastAsia"/>
          <w:sz w:val="36"/>
          <w:szCs w:val="40"/>
        </w:rPr>
        <w:t>高知市</w:t>
      </w:r>
      <w:r w:rsidR="0014777D" w:rsidRPr="00FD5D08">
        <w:rPr>
          <w:rFonts w:asciiTheme="minorEastAsia" w:eastAsiaTheme="minorEastAsia" w:hAnsiTheme="minorEastAsia" w:hint="eastAsia"/>
          <w:sz w:val="36"/>
          <w:szCs w:val="40"/>
        </w:rPr>
        <w:t xml:space="preserve"> </w:t>
      </w:r>
      <w:r w:rsidR="00D109AB" w:rsidRPr="00FD5D08">
        <w:rPr>
          <w:rFonts w:asciiTheme="minorEastAsia" w:eastAsiaTheme="minorEastAsia" w:hAnsiTheme="minorEastAsia" w:hint="eastAsia"/>
          <w:sz w:val="36"/>
          <w:szCs w:val="40"/>
        </w:rPr>
        <w:t>地籍調査課</w:t>
      </w:r>
    </w:p>
    <w:p w14:paraId="6BFF5E9D" w14:textId="77777777" w:rsidR="00494145" w:rsidRPr="00FD5D08" w:rsidRDefault="00494145" w:rsidP="00494145">
      <w:pPr>
        <w:rPr>
          <w:rFonts w:asciiTheme="minorEastAsia" w:eastAsiaTheme="minorEastAsia" w:hAnsiTheme="minorEastAsia"/>
          <w:szCs w:val="21"/>
        </w:rPr>
        <w:sectPr w:rsidR="00494145" w:rsidRPr="00FD5D08" w:rsidSect="001C4FA6">
          <w:footerReference w:type="default" r:id="rId8"/>
          <w:pgSz w:w="11906" w:h="16838" w:code="9"/>
          <w:pgMar w:top="1418" w:right="1418" w:bottom="1134" w:left="1418" w:header="851" w:footer="505" w:gutter="0"/>
          <w:cols w:space="425"/>
          <w:docGrid w:type="lines" w:linePitch="355"/>
        </w:sectPr>
      </w:pPr>
    </w:p>
    <w:p w14:paraId="27364393" w14:textId="6FF78B02" w:rsidR="002C778B" w:rsidRPr="00FD5D08" w:rsidRDefault="0092705D" w:rsidP="00A532E4">
      <w:pPr>
        <w:pStyle w:val="a2"/>
      </w:pPr>
      <w:r w:rsidRPr="00FD5D08">
        <w:rPr>
          <w:rFonts w:hint="eastAsia"/>
        </w:rPr>
        <w:lastRenderedPageBreak/>
        <w:t>総則</w:t>
      </w:r>
    </w:p>
    <w:p w14:paraId="67CB1805" w14:textId="28C491FE" w:rsidR="0092705D" w:rsidRPr="00FD5D08" w:rsidRDefault="000D447C" w:rsidP="006D3A2F">
      <w:pPr>
        <w:pStyle w:val="1"/>
        <w:spacing w:before="71"/>
        <w:ind w:firstLine="210"/>
      </w:pPr>
      <w:r w:rsidRPr="00FD5D08">
        <w:rPr>
          <w:rFonts w:hint="eastAsia"/>
        </w:rPr>
        <w:t>（</w:t>
      </w:r>
      <w:r w:rsidR="00235F38" w:rsidRPr="00FD5D08">
        <w:rPr>
          <w:rFonts w:hint="eastAsia"/>
        </w:rPr>
        <w:t>適用範囲</w:t>
      </w:r>
      <w:r w:rsidRPr="00FD5D08">
        <w:rPr>
          <w:rFonts w:hint="eastAsia"/>
        </w:rPr>
        <w:t>）</w:t>
      </w:r>
    </w:p>
    <w:p w14:paraId="4EE59E91" w14:textId="300055FA" w:rsidR="0092705D" w:rsidRPr="00FD5D08" w:rsidRDefault="00235F38" w:rsidP="00235F38">
      <w:pPr>
        <w:pStyle w:val="a5"/>
        <w:rPr>
          <w:rFonts w:asciiTheme="minorEastAsia" w:eastAsiaTheme="minorEastAsia" w:hAnsiTheme="minorEastAsia"/>
        </w:rPr>
      </w:pPr>
      <w:r w:rsidRPr="00FD5D08">
        <w:rPr>
          <w:rFonts w:asciiTheme="minorEastAsia" w:eastAsiaTheme="minorEastAsia" w:hAnsiTheme="minorEastAsia" w:hint="eastAsia"/>
        </w:rPr>
        <w:t>本仕様書</w:t>
      </w:r>
      <w:r w:rsidR="0014451D" w:rsidRPr="00FD5D08">
        <w:rPr>
          <w:rFonts w:asciiTheme="minorEastAsia" w:eastAsiaTheme="minorEastAsia" w:hAnsiTheme="minorEastAsia" w:hint="eastAsia"/>
        </w:rPr>
        <w:t>は、高知市（以下「甲」という。）が国土調査</w:t>
      </w:r>
      <w:r w:rsidR="00DE5C1A" w:rsidRPr="00FD5D08">
        <w:rPr>
          <w:rFonts w:asciiTheme="minorEastAsia" w:eastAsiaTheme="minorEastAsia" w:hAnsiTheme="minorEastAsia" w:hint="eastAsia"/>
        </w:rPr>
        <w:t>法第10条第２項の規定に基づく</w:t>
      </w:r>
      <w:r w:rsidR="0014451D" w:rsidRPr="00FD5D08">
        <w:rPr>
          <w:rFonts w:asciiTheme="minorEastAsia" w:eastAsiaTheme="minorEastAsia" w:hAnsiTheme="minorEastAsia" w:hint="eastAsia"/>
        </w:rPr>
        <w:t>委託</w:t>
      </w:r>
      <w:r w:rsidR="00727338" w:rsidRPr="00FD5D08">
        <w:rPr>
          <w:rFonts w:asciiTheme="minorEastAsia" w:eastAsiaTheme="minorEastAsia" w:hAnsiTheme="minorEastAsia" w:hint="eastAsia"/>
        </w:rPr>
        <w:t>（以下「２項委託」という。）により</w:t>
      </w:r>
      <w:r w:rsidR="0014451D" w:rsidRPr="00FD5D08">
        <w:rPr>
          <w:rFonts w:asciiTheme="minorEastAsia" w:eastAsiaTheme="minorEastAsia" w:hAnsiTheme="minorEastAsia" w:hint="eastAsia"/>
        </w:rPr>
        <w:t>行う地籍調査</w:t>
      </w:r>
      <w:r w:rsidRPr="00FD5D08">
        <w:rPr>
          <w:rFonts w:asciiTheme="minorEastAsia" w:eastAsiaTheme="minorEastAsia" w:hAnsiTheme="minorEastAsia" w:hint="eastAsia"/>
        </w:rPr>
        <w:t>に適用する。</w:t>
      </w:r>
    </w:p>
    <w:p w14:paraId="5A010DB2" w14:textId="0F4DFCAC" w:rsidR="0092705D" w:rsidRPr="00FD5D08" w:rsidRDefault="000D447C" w:rsidP="006D3A2F">
      <w:pPr>
        <w:pStyle w:val="1"/>
        <w:spacing w:before="71"/>
        <w:ind w:firstLine="210"/>
      </w:pPr>
      <w:r w:rsidRPr="00FD5D08">
        <w:rPr>
          <w:rFonts w:hint="eastAsia"/>
        </w:rPr>
        <w:t>（</w:t>
      </w:r>
      <w:r w:rsidR="00DE5C1A" w:rsidRPr="00FD5D08">
        <w:rPr>
          <w:rFonts w:hint="eastAsia"/>
        </w:rPr>
        <w:t>準拠図書等</w:t>
      </w:r>
      <w:r w:rsidRPr="00FD5D08">
        <w:rPr>
          <w:rFonts w:hint="eastAsia"/>
        </w:rPr>
        <w:t>）</w:t>
      </w:r>
    </w:p>
    <w:p w14:paraId="75774A84" w14:textId="5772F9D0" w:rsidR="0092705D" w:rsidRPr="00FD5D08" w:rsidRDefault="003110D6" w:rsidP="00790ED5">
      <w:pPr>
        <w:numPr>
          <w:ilvl w:val="0"/>
          <w:numId w:val="1"/>
        </w:numPr>
        <w:tabs>
          <w:tab w:val="clear" w:pos="840"/>
        </w:tabs>
        <w:ind w:left="224" w:hanging="224"/>
        <w:rPr>
          <w:rFonts w:asciiTheme="minorEastAsia" w:eastAsiaTheme="minorEastAsia" w:hAnsiTheme="minorEastAsia"/>
        </w:rPr>
      </w:pPr>
      <w:r w:rsidRPr="00FD5D08">
        <w:rPr>
          <w:rFonts w:asciiTheme="minorEastAsia" w:eastAsiaTheme="minorEastAsia" w:hAnsiTheme="minorEastAsia" w:hint="eastAsia"/>
        </w:rPr>
        <w:t>受託者</w:t>
      </w:r>
      <w:r w:rsidR="000D447C" w:rsidRPr="00FD5D08">
        <w:rPr>
          <w:rFonts w:asciiTheme="minorEastAsia" w:eastAsiaTheme="minorEastAsia" w:hAnsiTheme="minorEastAsia" w:hint="eastAsia"/>
        </w:rPr>
        <w:t>（</w:t>
      </w:r>
      <w:r w:rsidRPr="00FD5D08">
        <w:rPr>
          <w:rFonts w:asciiTheme="minorEastAsia" w:eastAsiaTheme="minorEastAsia" w:hAnsiTheme="minorEastAsia" w:hint="eastAsia"/>
        </w:rPr>
        <w:t>以下｢乙｣という。</w:t>
      </w:r>
      <w:r w:rsidR="000D447C" w:rsidRPr="00FD5D08">
        <w:rPr>
          <w:rFonts w:asciiTheme="minorEastAsia" w:eastAsiaTheme="minorEastAsia" w:hAnsiTheme="minorEastAsia" w:hint="eastAsia"/>
        </w:rPr>
        <w:t>）</w:t>
      </w:r>
      <w:r w:rsidRPr="00FD5D08">
        <w:rPr>
          <w:rFonts w:asciiTheme="minorEastAsia" w:eastAsiaTheme="minorEastAsia" w:hAnsiTheme="minorEastAsia" w:hint="eastAsia"/>
        </w:rPr>
        <w:t>は</w:t>
      </w:r>
      <w:r w:rsidR="000F4C55"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本業務</w:t>
      </w:r>
      <w:r w:rsidR="00235F38" w:rsidRPr="00FD5D08">
        <w:rPr>
          <w:rFonts w:asciiTheme="minorEastAsia" w:eastAsiaTheme="minorEastAsia" w:hAnsiTheme="minorEastAsia" w:hint="eastAsia"/>
        </w:rPr>
        <w:t>の履行にあたって</w:t>
      </w:r>
      <w:r w:rsidR="0092705D" w:rsidRPr="00FD5D08">
        <w:rPr>
          <w:rFonts w:asciiTheme="minorEastAsia" w:eastAsiaTheme="minorEastAsia" w:hAnsiTheme="minorEastAsia" w:hint="eastAsia"/>
        </w:rPr>
        <w:t>は</w:t>
      </w:r>
      <w:r w:rsidR="000F4C55" w:rsidRPr="00FD5D08">
        <w:rPr>
          <w:rFonts w:asciiTheme="minorEastAsia" w:eastAsiaTheme="minorEastAsia" w:hAnsiTheme="minorEastAsia" w:hint="eastAsia"/>
        </w:rPr>
        <w:t>、</w:t>
      </w:r>
      <w:r w:rsidR="00235F38" w:rsidRPr="00FD5D08">
        <w:rPr>
          <w:rFonts w:asciiTheme="minorEastAsia" w:eastAsiaTheme="minorEastAsia" w:hAnsiTheme="minorEastAsia" w:hint="eastAsia"/>
        </w:rPr>
        <w:t>契約図書（</w:t>
      </w:r>
      <w:r w:rsidR="002D4F21" w:rsidRPr="00FD5D08">
        <w:rPr>
          <w:rFonts w:asciiTheme="minorEastAsia" w:eastAsiaTheme="minorEastAsia" w:hAnsiTheme="minorEastAsia" w:hint="eastAsia"/>
        </w:rPr>
        <w:t>委託</w:t>
      </w:r>
      <w:r w:rsidR="0092705D" w:rsidRPr="00FD5D08">
        <w:rPr>
          <w:rFonts w:asciiTheme="minorEastAsia" w:eastAsiaTheme="minorEastAsia" w:hAnsiTheme="minorEastAsia" w:hint="eastAsia"/>
        </w:rPr>
        <w:t>契約書</w:t>
      </w:r>
      <w:r w:rsidR="00BA0A25" w:rsidRPr="00FD5D08">
        <w:rPr>
          <w:rFonts w:asciiTheme="minorEastAsia" w:eastAsiaTheme="minorEastAsia" w:hAnsiTheme="minorEastAsia" w:hint="eastAsia"/>
        </w:rPr>
        <w:t>、</w:t>
      </w:r>
      <w:r w:rsidR="002C778B" w:rsidRPr="00FD5D08">
        <w:rPr>
          <w:rFonts w:asciiTheme="minorEastAsia" w:eastAsiaTheme="minorEastAsia" w:hAnsiTheme="minorEastAsia" w:hint="eastAsia"/>
        </w:rPr>
        <w:t>設計書</w:t>
      </w:r>
      <w:r w:rsidR="00235F38" w:rsidRPr="00FD5D08">
        <w:rPr>
          <w:rFonts w:asciiTheme="minorEastAsia" w:eastAsiaTheme="minorEastAsia" w:hAnsiTheme="minorEastAsia" w:hint="eastAsia"/>
        </w:rPr>
        <w:t>、</w:t>
      </w:r>
      <w:r w:rsidR="0014777D" w:rsidRPr="00FD5D08">
        <w:rPr>
          <w:rFonts w:asciiTheme="minorEastAsia" w:eastAsiaTheme="minorEastAsia" w:hAnsiTheme="minorEastAsia" w:hint="eastAsia"/>
        </w:rPr>
        <w:t>仕様書及び</w:t>
      </w:r>
      <w:r w:rsidR="002C778B" w:rsidRPr="00FD5D08">
        <w:rPr>
          <w:rFonts w:asciiTheme="minorEastAsia" w:eastAsiaTheme="minorEastAsia" w:hAnsiTheme="minorEastAsia" w:hint="eastAsia"/>
        </w:rPr>
        <w:t>特記仕様書</w:t>
      </w:r>
      <w:r w:rsidR="0014777D" w:rsidRPr="00FD5D08">
        <w:rPr>
          <w:rFonts w:asciiTheme="minorEastAsia" w:eastAsiaTheme="minorEastAsia" w:hAnsiTheme="minorEastAsia" w:hint="eastAsia"/>
        </w:rPr>
        <w:t>を含む。）</w:t>
      </w:r>
      <w:r w:rsidR="0092705D" w:rsidRPr="00FD5D08">
        <w:rPr>
          <w:rFonts w:asciiTheme="minorEastAsia" w:eastAsiaTheme="minorEastAsia" w:hAnsiTheme="minorEastAsia" w:hint="eastAsia"/>
        </w:rPr>
        <w:t>及び</w:t>
      </w:r>
      <w:r w:rsidR="0086184C" w:rsidRPr="00FD5D08">
        <w:rPr>
          <w:rFonts w:asciiTheme="minorEastAsia" w:eastAsiaTheme="minorEastAsia" w:hAnsiTheme="minorEastAsia" w:hint="eastAsia"/>
        </w:rPr>
        <w:t>次</w:t>
      </w:r>
      <w:r w:rsidR="00DE5C1A" w:rsidRPr="00FD5D08">
        <w:rPr>
          <w:rFonts w:asciiTheme="minorEastAsia" w:eastAsiaTheme="minorEastAsia" w:hAnsiTheme="minorEastAsia" w:hint="eastAsia"/>
        </w:rPr>
        <w:t>の法令等に従って行うものとする。</w:t>
      </w:r>
    </w:p>
    <w:p w14:paraId="3967A37B" w14:textId="081B4459" w:rsidR="00235F38" w:rsidRPr="00FD5D08" w:rsidRDefault="000F4C55" w:rsidP="000420E1">
      <w:pPr>
        <w:pStyle w:val="a"/>
      </w:pPr>
      <w:r w:rsidRPr="00FD5D08">
        <w:t>国土調査法</w:t>
      </w:r>
      <w:r w:rsidR="000D447C" w:rsidRPr="00FD5D08">
        <w:t>（</w:t>
      </w:r>
      <w:r w:rsidRPr="00FD5D08">
        <w:t>昭和</w:t>
      </w:r>
      <w:r w:rsidR="00FB0F1E" w:rsidRPr="00FD5D08">
        <w:rPr>
          <w:rFonts w:hint="eastAsia"/>
        </w:rPr>
        <w:t>2</w:t>
      </w:r>
      <w:r w:rsidR="00FB0F1E" w:rsidRPr="00FD5D08">
        <w:t>6</w:t>
      </w:r>
      <w:r w:rsidR="00235F38" w:rsidRPr="00FD5D08">
        <w:t>年</w:t>
      </w:r>
      <w:r w:rsidRPr="00FD5D08">
        <w:t>法律第</w:t>
      </w:r>
      <w:r w:rsidR="00FB0F1E" w:rsidRPr="00FD5D08">
        <w:rPr>
          <w:rFonts w:hint="eastAsia"/>
        </w:rPr>
        <w:t>1</w:t>
      </w:r>
      <w:r w:rsidR="00FB0F1E" w:rsidRPr="00FD5D08">
        <w:t>80</w:t>
      </w:r>
      <w:r w:rsidRPr="00FD5D08">
        <w:t>号</w:t>
      </w:r>
      <w:r w:rsidR="002A7540" w:rsidRPr="00FD5D08">
        <w:t>）</w:t>
      </w:r>
    </w:p>
    <w:p w14:paraId="61F59578" w14:textId="5D98DA0E" w:rsidR="00235F38" w:rsidRPr="00FD5D08" w:rsidRDefault="005E6D0D" w:rsidP="000420E1">
      <w:pPr>
        <w:pStyle w:val="a"/>
      </w:pPr>
      <w:r w:rsidRPr="00FD5D08">
        <w:t>国土調査法施行令</w:t>
      </w:r>
      <w:r w:rsidR="000D447C" w:rsidRPr="00FD5D08">
        <w:t>（</w:t>
      </w:r>
      <w:r w:rsidRPr="00FD5D08">
        <w:t>昭和</w:t>
      </w:r>
      <w:r w:rsidRPr="00FD5D08">
        <w:rPr>
          <w:rFonts w:hint="eastAsia"/>
        </w:rPr>
        <w:t>2</w:t>
      </w:r>
      <w:r w:rsidRPr="00FD5D08">
        <w:t>7</w:t>
      </w:r>
      <w:r w:rsidR="00235F38" w:rsidRPr="00FD5D08">
        <w:t>年</w:t>
      </w:r>
      <w:r w:rsidRPr="00FD5D08">
        <w:t>政令第</w:t>
      </w:r>
      <w:r w:rsidRPr="00FD5D08">
        <w:rPr>
          <w:rFonts w:hint="eastAsia"/>
        </w:rPr>
        <w:t>5</w:t>
      </w:r>
      <w:r w:rsidRPr="00FD5D08">
        <w:t>9号</w:t>
      </w:r>
      <w:r w:rsidR="000D447C" w:rsidRPr="00FD5D08">
        <w:t>）</w:t>
      </w:r>
    </w:p>
    <w:p w14:paraId="05E82AE3" w14:textId="68303D64" w:rsidR="00235F38" w:rsidRPr="00FD5D08" w:rsidRDefault="00BE7D53" w:rsidP="000420E1">
      <w:pPr>
        <w:pStyle w:val="a"/>
      </w:pPr>
      <w:r w:rsidRPr="00FD5D08">
        <w:t>国土調査法施行規則（平成22年国土交通省令第50号）</w:t>
      </w:r>
    </w:p>
    <w:p w14:paraId="031D6521" w14:textId="77777777" w:rsidR="002524B4" w:rsidRPr="00FD5D08" w:rsidRDefault="002524B4" w:rsidP="000420E1">
      <w:pPr>
        <w:pStyle w:val="a"/>
      </w:pPr>
      <w:r w:rsidRPr="00FD5D08">
        <w:t>地籍図作成要領について（令和３年国不籍第</w:t>
      </w:r>
      <w:r w:rsidRPr="00FD5D08">
        <w:rPr>
          <w:rFonts w:hint="eastAsia"/>
        </w:rPr>
        <w:t>4</w:t>
      </w:r>
      <w:r w:rsidRPr="00FD5D08">
        <w:t>89号国土交通省不動産・建設経済局地籍整備課長通知）</w:t>
      </w:r>
    </w:p>
    <w:p w14:paraId="19BD630F" w14:textId="77777777" w:rsidR="002524B4" w:rsidRPr="00FD5D08" w:rsidRDefault="002524B4" w:rsidP="000420E1">
      <w:pPr>
        <w:pStyle w:val="a"/>
      </w:pPr>
      <w:r w:rsidRPr="00FD5D08">
        <w:t>地籍簿作成要領について（令和３年国不籍第</w:t>
      </w:r>
      <w:r w:rsidRPr="00FD5D08">
        <w:rPr>
          <w:rFonts w:hint="eastAsia"/>
        </w:rPr>
        <w:t>5</w:t>
      </w:r>
      <w:r w:rsidRPr="00FD5D08">
        <w:t>81号国土交通省不動産・建設経済局地籍整備課長通知）</w:t>
      </w:r>
    </w:p>
    <w:p w14:paraId="1299E318" w14:textId="77777777" w:rsidR="00405244" w:rsidRPr="00FD5D08" w:rsidRDefault="00405244" w:rsidP="000420E1">
      <w:pPr>
        <w:pStyle w:val="a"/>
      </w:pPr>
      <w:r w:rsidRPr="00FD5D08">
        <w:t>地籍調査の成果の認証の請求又は認証の承認申請に係る書類の作成要領について（令和３年国不籍第</w:t>
      </w:r>
      <w:r w:rsidRPr="00FD5D08">
        <w:rPr>
          <w:rFonts w:hint="eastAsia"/>
        </w:rPr>
        <w:t>5</w:t>
      </w:r>
      <w:r w:rsidRPr="00FD5D08">
        <w:t>80号国土交通省土地・建設産業局地籍整備課長通知）</w:t>
      </w:r>
    </w:p>
    <w:p w14:paraId="3A3B08B2" w14:textId="77777777" w:rsidR="002524B4" w:rsidRPr="00FD5D08" w:rsidRDefault="002524B4" w:rsidP="000420E1">
      <w:pPr>
        <w:pStyle w:val="a"/>
      </w:pPr>
      <w:r w:rsidRPr="00FD5D08">
        <w:t>地籍調査事業工程管理及び検査規程（平成14年国土国第</w:t>
      </w:r>
      <w:r w:rsidRPr="00FD5D08">
        <w:rPr>
          <w:rFonts w:hint="eastAsia"/>
        </w:rPr>
        <w:t>5</w:t>
      </w:r>
      <w:r w:rsidRPr="00FD5D08">
        <w:t>91号国土交通省土地・水資源局長通知）</w:t>
      </w:r>
    </w:p>
    <w:p w14:paraId="05C96B6F" w14:textId="77777777" w:rsidR="002524B4" w:rsidRPr="00FD5D08" w:rsidRDefault="002524B4" w:rsidP="000420E1">
      <w:pPr>
        <w:pStyle w:val="a"/>
      </w:pPr>
      <w:r w:rsidRPr="00FD5D08">
        <w:t>地籍調査事業工程管理及び検査規程細則（令和３年国不籍第</w:t>
      </w:r>
      <w:r w:rsidRPr="00FD5D08">
        <w:rPr>
          <w:rFonts w:hint="eastAsia"/>
        </w:rPr>
        <w:t>5</w:t>
      </w:r>
      <w:r w:rsidRPr="00FD5D08">
        <w:t>78号国土交通省大臣官房 土地対策審議官通知）</w:t>
      </w:r>
    </w:p>
    <w:p w14:paraId="1C926DFD" w14:textId="77777777" w:rsidR="0014777D" w:rsidRPr="00FD5D08" w:rsidRDefault="0014777D" w:rsidP="0014777D">
      <w:pPr>
        <w:pStyle w:val="a"/>
      </w:pPr>
      <w:r w:rsidRPr="00FD5D08">
        <w:t>地籍調査作業規程準則（昭和</w:t>
      </w:r>
      <w:r w:rsidRPr="00FD5D08">
        <w:rPr>
          <w:rFonts w:hint="eastAsia"/>
        </w:rPr>
        <w:t>3</w:t>
      </w:r>
      <w:r w:rsidRPr="00FD5D08">
        <w:t>2年総理府令第</w:t>
      </w:r>
      <w:r w:rsidRPr="00FD5D08">
        <w:rPr>
          <w:rFonts w:hint="eastAsia"/>
        </w:rPr>
        <w:t>7</w:t>
      </w:r>
      <w:r w:rsidRPr="00FD5D08">
        <w:t>1号）</w:t>
      </w:r>
    </w:p>
    <w:p w14:paraId="3E18C715" w14:textId="09981ECF" w:rsidR="0014777D" w:rsidRPr="00FD5D08" w:rsidRDefault="0014777D" w:rsidP="0014777D">
      <w:pPr>
        <w:pStyle w:val="a"/>
      </w:pPr>
      <w:r w:rsidRPr="00FD5D08">
        <w:t>地籍調査作業規程準則運用基準（平成14年国土国第590号国土交通省土地・水資源局長通知）</w:t>
      </w:r>
    </w:p>
    <w:p w14:paraId="68B3DD55" w14:textId="77777777" w:rsidR="0014777D" w:rsidRPr="00FD5D08" w:rsidRDefault="0014777D" w:rsidP="0014777D">
      <w:pPr>
        <w:pStyle w:val="a"/>
      </w:pPr>
      <w:r w:rsidRPr="00FD5D08">
        <w:t>国土調査法第十条第二項に規定する国土交通省令で定める要件を定める省令（平成</w:t>
      </w:r>
      <w:r w:rsidRPr="00FD5D08">
        <w:rPr>
          <w:rFonts w:hint="eastAsia"/>
        </w:rPr>
        <w:t>2</w:t>
      </w:r>
      <w:r w:rsidRPr="00FD5D08">
        <w:t>2年国土交通省令第</w:t>
      </w:r>
      <w:r w:rsidRPr="00FD5D08">
        <w:rPr>
          <w:rFonts w:hint="eastAsia"/>
        </w:rPr>
        <w:t>5</w:t>
      </w:r>
      <w:r w:rsidRPr="00FD5D08">
        <w:t>0号）</w:t>
      </w:r>
    </w:p>
    <w:p w14:paraId="61BD330D" w14:textId="55B333A7" w:rsidR="00553FD4" w:rsidRPr="00FD5D08" w:rsidRDefault="000727F2" w:rsidP="00553FD4">
      <w:pPr>
        <w:pStyle w:val="a"/>
      </w:pPr>
      <w:r w:rsidRPr="00FD5D08">
        <w:t>２項委託に係る地籍調査事業工程管理及び検査規程（平成24年３月29日付け国土籍第568号国土交通省土地・建設産業局地籍整備課長通知）</w:t>
      </w:r>
    </w:p>
    <w:p w14:paraId="208F2BAC" w14:textId="71F861EC" w:rsidR="0014777D" w:rsidRPr="00FD5D08" w:rsidRDefault="0014777D" w:rsidP="0014777D">
      <w:pPr>
        <w:pStyle w:val="a"/>
      </w:pPr>
      <w:r w:rsidRPr="00FD5D08">
        <w:t>２項委託に係る地籍調査事業工程管理及び検査規程細則</w:t>
      </w:r>
      <w:r w:rsidR="00AD1227" w:rsidRPr="00FD5D08">
        <w:t>（令和３年国不籍第</w:t>
      </w:r>
      <w:r w:rsidR="00AD1227" w:rsidRPr="00FD5D08">
        <w:rPr>
          <w:rFonts w:hint="eastAsia"/>
        </w:rPr>
        <w:t>588</w:t>
      </w:r>
      <w:r w:rsidR="00AD1227" w:rsidRPr="00FD5D08">
        <w:t>号国土交通省不動産・建設経済局地籍整備課長通知）</w:t>
      </w:r>
    </w:p>
    <w:p w14:paraId="3FD203DB" w14:textId="77777777" w:rsidR="00E344D7" w:rsidRPr="00FD5D08" w:rsidRDefault="00E344D7" w:rsidP="000420E1">
      <w:pPr>
        <w:pStyle w:val="a"/>
      </w:pPr>
      <w:r w:rsidRPr="00FD5D08">
        <w:t>基準点測量作業規程準則（昭和</w:t>
      </w:r>
      <w:r w:rsidRPr="00FD5D08">
        <w:rPr>
          <w:rFonts w:hint="eastAsia"/>
        </w:rPr>
        <w:t>6</w:t>
      </w:r>
      <w:r w:rsidRPr="00FD5D08">
        <w:t>1年総理府令第</w:t>
      </w:r>
      <w:r w:rsidRPr="00FD5D08">
        <w:rPr>
          <w:rFonts w:hint="eastAsia"/>
        </w:rPr>
        <w:t>5</w:t>
      </w:r>
      <w:r w:rsidRPr="00FD5D08">
        <w:t>1号）</w:t>
      </w:r>
    </w:p>
    <w:p w14:paraId="44A6B6C1" w14:textId="7740A2F4" w:rsidR="001420E4" w:rsidRPr="00FD5D08" w:rsidRDefault="005B31FF" w:rsidP="000420E1">
      <w:pPr>
        <w:pStyle w:val="a"/>
      </w:pPr>
      <w:r w:rsidRPr="00FD5D08">
        <w:t>電子基準点のみを与点とする地籍図根三角測量</w:t>
      </w:r>
      <w:r w:rsidR="000D447C" w:rsidRPr="00FD5D08">
        <w:t>（</w:t>
      </w:r>
      <w:r w:rsidRPr="00FD5D08">
        <w:t>解説</w:t>
      </w:r>
      <w:r w:rsidR="000D447C" w:rsidRPr="00FD5D08">
        <w:t>）</w:t>
      </w:r>
      <w:r w:rsidRPr="00FD5D08">
        <w:t>準則改訂版</w:t>
      </w:r>
      <w:r w:rsidR="000D447C" w:rsidRPr="00FD5D08">
        <w:t>（</w:t>
      </w:r>
      <w:r w:rsidRPr="00FD5D08">
        <w:t>平成</w:t>
      </w:r>
      <w:r w:rsidRPr="00FD5D08">
        <w:rPr>
          <w:rFonts w:hint="eastAsia"/>
        </w:rPr>
        <w:t>2</w:t>
      </w:r>
      <w:r w:rsidRPr="00FD5D08">
        <w:t>8年４月</w:t>
      </w:r>
      <w:r w:rsidRPr="00FD5D08">
        <w:rPr>
          <w:rFonts w:hint="eastAsia"/>
        </w:rPr>
        <w:t>2</w:t>
      </w:r>
      <w:r w:rsidRPr="00FD5D08">
        <w:t>5日版国土交通省土地・建設産業局地籍整備課</w:t>
      </w:r>
      <w:r w:rsidR="000D447C" w:rsidRPr="00FD5D08">
        <w:t>）</w:t>
      </w:r>
    </w:p>
    <w:p w14:paraId="6AC8D3D6" w14:textId="20A1B8F0" w:rsidR="001420E4" w:rsidRPr="00FD5D08" w:rsidRDefault="000B5BA3" w:rsidP="000420E1">
      <w:pPr>
        <w:pStyle w:val="a"/>
      </w:pPr>
      <w:r w:rsidRPr="00FD5D08">
        <w:t>電子基準点のみを与点とする地籍図根三角測量における記載例</w:t>
      </w:r>
      <w:r w:rsidR="000D447C" w:rsidRPr="00FD5D08">
        <w:t>（</w:t>
      </w:r>
      <w:r w:rsidRPr="00FD5D08">
        <w:t>平成27年４月１日付け国土交通省土地・建設産業局地籍整備課長補佐事務連絡</w:t>
      </w:r>
      <w:r w:rsidR="000D447C" w:rsidRPr="00FD5D08">
        <w:t>）</w:t>
      </w:r>
    </w:p>
    <w:p w14:paraId="636F3C44" w14:textId="0F54ED4E" w:rsidR="001420E4" w:rsidRPr="00FD5D08" w:rsidRDefault="00E4733F" w:rsidP="000420E1">
      <w:pPr>
        <w:pStyle w:val="a"/>
      </w:pPr>
      <w:r w:rsidRPr="00FD5D08">
        <w:t>地籍測量に用いる器械の点検要領</w:t>
      </w:r>
      <w:r w:rsidR="000D447C" w:rsidRPr="00FD5D08">
        <w:t>（</w:t>
      </w:r>
      <w:r w:rsidRPr="00FD5D08">
        <w:t>平成</w:t>
      </w:r>
      <w:r w:rsidRPr="00FD5D08">
        <w:rPr>
          <w:rFonts w:hint="eastAsia"/>
        </w:rPr>
        <w:t>2</w:t>
      </w:r>
      <w:r w:rsidRPr="00FD5D08">
        <w:t>3年国土籍第</w:t>
      </w:r>
      <w:r w:rsidRPr="00FD5D08">
        <w:rPr>
          <w:rFonts w:hint="eastAsia"/>
        </w:rPr>
        <w:t>2</w:t>
      </w:r>
      <w:r w:rsidRPr="00FD5D08">
        <w:t>80号国土交通省土地・建設産業局地籍整備課長通知</w:t>
      </w:r>
      <w:r w:rsidR="000D447C" w:rsidRPr="00FD5D08">
        <w:t>）</w:t>
      </w:r>
    </w:p>
    <w:p w14:paraId="5D2900A1" w14:textId="4820802F" w:rsidR="001420E4" w:rsidRPr="00FD5D08" w:rsidRDefault="00870CBD" w:rsidP="000420E1">
      <w:pPr>
        <w:pStyle w:val="a"/>
      </w:pPr>
      <w:r w:rsidRPr="00FD5D08">
        <w:t>地籍測量及び地籍測定における作業の記録・成果の記載例</w:t>
      </w:r>
      <w:r w:rsidR="000D447C" w:rsidRPr="00FD5D08">
        <w:t>（</w:t>
      </w:r>
      <w:r w:rsidRPr="00FD5D08">
        <w:t>平成</w:t>
      </w:r>
      <w:r w:rsidRPr="00FD5D08">
        <w:rPr>
          <w:rFonts w:hint="eastAsia"/>
        </w:rPr>
        <w:t>2</w:t>
      </w:r>
      <w:r w:rsidRPr="00FD5D08">
        <w:t>9年国土籍第</w:t>
      </w:r>
      <w:r w:rsidRPr="00FD5D08">
        <w:rPr>
          <w:rFonts w:hint="eastAsia"/>
        </w:rPr>
        <w:t>3</w:t>
      </w:r>
      <w:r w:rsidRPr="00FD5D08">
        <w:t>22号国</w:t>
      </w:r>
      <w:r w:rsidRPr="00FD5D08">
        <w:lastRenderedPageBreak/>
        <w:t>土交通省土地・建設産業局地籍整備課長通知</w:t>
      </w:r>
      <w:r w:rsidR="000D447C" w:rsidRPr="00FD5D08">
        <w:t>）</w:t>
      </w:r>
    </w:p>
    <w:p w14:paraId="75FF77BD" w14:textId="371B931B" w:rsidR="001420E4" w:rsidRPr="00FD5D08" w:rsidRDefault="004E1789" w:rsidP="000420E1">
      <w:pPr>
        <w:pStyle w:val="a"/>
      </w:pPr>
      <w:r w:rsidRPr="00FD5D08">
        <w:t>地籍調査成果電子納品要領</w:t>
      </w:r>
      <w:r w:rsidR="000D447C" w:rsidRPr="00FD5D08">
        <w:t>（</w:t>
      </w:r>
      <w:r w:rsidRPr="00FD5D08">
        <w:t>平成</w:t>
      </w:r>
      <w:r w:rsidRPr="00FD5D08">
        <w:rPr>
          <w:rFonts w:hint="eastAsia"/>
        </w:rPr>
        <w:t>2</w:t>
      </w:r>
      <w:r w:rsidRPr="00FD5D08">
        <w:t>9</w:t>
      </w:r>
      <w:r w:rsidR="001420E4" w:rsidRPr="00FD5D08">
        <w:t>年４月</w:t>
      </w:r>
      <w:r w:rsidRPr="00FD5D08">
        <w:t>国土交通省土地・建設産業局</w:t>
      </w:r>
      <w:r w:rsidR="001420E4" w:rsidRPr="00FD5D08">
        <w:t>）</w:t>
      </w:r>
    </w:p>
    <w:p w14:paraId="024DAA13" w14:textId="3780565B" w:rsidR="00BF18B4" w:rsidRPr="00FD5D08" w:rsidRDefault="004355F3" w:rsidP="000420E1">
      <w:pPr>
        <w:pStyle w:val="a"/>
        <w:rPr>
          <w:spacing w:val="-3"/>
        </w:rPr>
      </w:pPr>
      <w:r w:rsidRPr="00FD5D08">
        <w:t>地籍調査成果電子納品に関する事前協議ガイドライン</w:t>
      </w:r>
      <w:r w:rsidR="000D447C" w:rsidRPr="00FD5D08">
        <w:t>（</w:t>
      </w:r>
      <w:r w:rsidRPr="00FD5D08">
        <w:t>平成</w:t>
      </w:r>
      <w:r w:rsidRPr="00FD5D08">
        <w:rPr>
          <w:rFonts w:hint="eastAsia"/>
        </w:rPr>
        <w:t>2</w:t>
      </w:r>
      <w:r w:rsidRPr="00FD5D08">
        <w:t>9年４月国土交通省土地・建設産業局</w:t>
      </w:r>
      <w:r w:rsidR="000D447C" w:rsidRPr="00FD5D08">
        <w:t>）</w:t>
      </w:r>
    </w:p>
    <w:p w14:paraId="73FDF1A6" w14:textId="40B4C137" w:rsidR="00FC046C" w:rsidRPr="00FD5D08" w:rsidRDefault="00A03D8A" w:rsidP="000420E1">
      <w:pPr>
        <w:pStyle w:val="a"/>
      </w:pPr>
      <w:r w:rsidRPr="00FD5D08">
        <w:t>そ</w:t>
      </w:r>
      <w:r w:rsidR="00FC046C" w:rsidRPr="00FD5D08">
        <w:t>の他関係法令、規則及び通知等（地籍調査必携</w:t>
      </w:r>
      <w:r w:rsidR="00FC046C" w:rsidRPr="00FD5D08">
        <w:rPr>
          <w:rFonts w:hint="eastAsia"/>
        </w:rPr>
        <w:t>2</w:t>
      </w:r>
      <w:r w:rsidR="00FC046C" w:rsidRPr="00FD5D08">
        <w:t>024年度版</w:t>
      </w:r>
      <w:r w:rsidR="001420E4" w:rsidRPr="00FD5D08">
        <w:t>を</w:t>
      </w:r>
      <w:r w:rsidR="00FC046C" w:rsidRPr="00FD5D08">
        <w:t>参照</w:t>
      </w:r>
      <w:r w:rsidR="001420E4" w:rsidRPr="00FD5D08">
        <w:t>とすること</w:t>
      </w:r>
      <w:r w:rsidR="00FC046C" w:rsidRPr="00FD5D08">
        <w:t>）</w:t>
      </w:r>
    </w:p>
    <w:p w14:paraId="1BF16473" w14:textId="2CE4BFFE" w:rsidR="0074172C" w:rsidRPr="00FD5D08" w:rsidRDefault="00674128" w:rsidP="00674128">
      <w:pPr>
        <w:pStyle w:val="a3"/>
      </w:pPr>
      <w:r w:rsidRPr="00FD5D08">
        <w:t>全項各号の法令</w:t>
      </w:r>
      <w:r w:rsidR="00F91DA3" w:rsidRPr="00FD5D08">
        <w:t>等</w:t>
      </w:r>
      <w:r w:rsidR="00F91DA3" w:rsidRPr="00FD5D08">
        <w:rPr>
          <w:rFonts w:hint="eastAsia"/>
        </w:rPr>
        <w:t>が</w:t>
      </w:r>
      <w:r w:rsidR="0014777D" w:rsidRPr="00FD5D08">
        <w:t>改正</w:t>
      </w:r>
      <w:r w:rsidRPr="00FD5D08">
        <w:t>されているときは、常に最新のものを用いるものとする。</w:t>
      </w:r>
    </w:p>
    <w:p w14:paraId="5B480AF2" w14:textId="11259589" w:rsidR="00690FAF" w:rsidRPr="00FD5D08" w:rsidRDefault="00690FAF" w:rsidP="006D3A2F">
      <w:pPr>
        <w:pStyle w:val="1"/>
        <w:spacing w:before="71"/>
        <w:ind w:firstLine="210"/>
      </w:pPr>
      <w:r w:rsidRPr="00FD5D08">
        <w:t>（監督職員及び検査者の通知）</w:t>
      </w:r>
    </w:p>
    <w:p w14:paraId="75D8DE3F" w14:textId="2B432284" w:rsidR="00690FAF" w:rsidRPr="00FD5D08" w:rsidRDefault="00DB0E08" w:rsidP="00690FAF">
      <w:pPr>
        <w:pStyle w:val="a5"/>
      </w:pPr>
      <w:r w:rsidRPr="00FD5D08">
        <w:t>甲は、委託</w:t>
      </w:r>
      <w:r w:rsidR="00F91DA3" w:rsidRPr="00FD5D08">
        <w:t>契約を締結したときは、遅滞なく委託業務</w:t>
      </w:r>
      <w:r w:rsidRPr="00FD5D08">
        <w:t>の</w:t>
      </w:r>
      <w:r w:rsidR="00690FAF" w:rsidRPr="00FD5D08">
        <w:t>監督職員及び検査者を決定し、乙に通知するものとする。</w:t>
      </w:r>
    </w:p>
    <w:p w14:paraId="26AAA744" w14:textId="620DE87B" w:rsidR="00F53046" w:rsidRPr="00FD5D08" w:rsidRDefault="00690FAF" w:rsidP="006D3A2F">
      <w:pPr>
        <w:pStyle w:val="1"/>
        <w:spacing w:before="71"/>
        <w:ind w:firstLine="210"/>
      </w:pPr>
      <w:r w:rsidRPr="00FD5D08">
        <w:rPr>
          <w:rFonts w:hint="eastAsia"/>
        </w:rPr>
        <w:t>（資料の貸与）</w:t>
      </w:r>
    </w:p>
    <w:p w14:paraId="124B6335" w14:textId="2DD14794" w:rsidR="00F53046" w:rsidRPr="00FD5D08" w:rsidRDefault="001147A0" w:rsidP="001147A0">
      <w:pPr>
        <w:pStyle w:val="a5"/>
      </w:pPr>
      <w:r w:rsidRPr="00FD5D08">
        <w:rPr>
          <w:rFonts w:hint="eastAsia"/>
        </w:rPr>
        <w:t>乙</w:t>
      </w:r>
      <w:r w:rsidR="00F53046" w:rsidRPr="00FD5D08">
        <w:rPr>
          <w:rFonts w:hint="eastAsia"/>
        </w:rPr>
        <w:t>は、本業務の履行</w:t>
      </w:r>
      <w:r w:rsidRPr="00FD5D08">
        <w:rPr>
          <w:rFonts w:hint="eastAsia"/>
        </w:rPr>
        <w:t>に必要な資料の貸与を</w:t>
      </w:r>
      <w:r w:rsidR="007C0D93" w:rsidRPr="00FD5D08">
        <w:rPr>
          <w:rFonts w:hint="eastAsia"/>
        </w:rPr>
        <w:t>、書面により甲に</w:t>
      </w:r>
      <w:r w:rsidR="00F53046" w:rsidRPr="00FD5D08">
        <w:rPr>
          <w:rFonts w:hint="eastAsia"/>
        </w:rPr>
        <w:t>請求することができる。</w:t>
      </w:r>
    </w:p>
    <w:p w14:paraId="0B82B6B8" w14:textId="77777777" w:rsidR="001147A0" w:rsidRPr="00FD5D08" w:rsidRDefault="001147A0" w:rsidP="00FD502B">
      <w:pPr>
        <w:pStyle w:val="a3"/>
        <w:numPr>
          <w:ilvl w:val="0"/>
          <w:numId w:val="14"/>
        </w:numPr>
      </w:pPr>
      <w:r w:rsidRPr="00FD5D08">
        <w:rPr>
          <w:rFonts w:hint="eastAsia"/>
        </w:rPr>
        <w:t>甲は、前項の請求に係る資料を現に保有している</w:t>
      </w:r>
      <w:r w:rsidR="00F53046" w:rsidRPr="00FD5D08">
        <w:rPr>
          <w:rFonts w:hint="eastAsia"/>
        </w:rPr>
        <w:t>ときは、速やかに受託者に貸与するものとする。</w:t>
      </w:r>
    </w:p>
    <w:p w14:paraId="40387B33" w14:textId="5D025F73" w:rsidR="001147A0" w:rsidRPr="00FD5D08" w:rsidRDefault="001147A0" w:rsidP="001147A0">
      <w:pPr>
        <w:pStyle w:val="a3"/>
      </w:pPr>
      <w:r w:rsidRPr="00FD5D08">
        <w:rPr>
          <w:rFonts w:hint="eastAsia"/>
        </w:rPr>
        <w:t>前項の請求に係る資料を他の機関から取得</w:t>
      </w:r>
      <w:r w:rsidR="00F53046" w:rsidRPr="00FD5D08">
        <w:rPr>
          <w:rFonts w:hint="eastAsia"/>
        </w:rPr>
        <w:t>する</w:t>
      </w:r>
      <w:r w:rsidRPr="00FD5D08">
        <w:rPr>
          <w:rFonts w:hint="eastAsia"/>
        </w:rPr>
        <w:t>必要があるときは、甲</w:t>
      </w:r>
      <w:r w:rsidR="00F53046" w:rsidRPr="00FD5D08">
        <w:rPr>
          <w:rFonts w:hint="eastAsia"/>
        </w:rPr>
        <w:t>はその旨を</w:t>
      </w:r>
      <w:r w:rsidRPr="00FD5D08">
        <w:rPr>
          <w:rFonts w:hint="eastAsia"/>
        </w:rPr>
        <w:t>乙に通知し、取得</w:t>
      </w:r>
      <w:r w:rsidR="00F53046" w:rsidRPr="00FD5D08">
        <w:rPr>
          <w:rFonts w:hint="eastAsia"/>
        </w:rPr>
        <w:t>後速やかに貸与するものとする。</w:t>
      </w:r>
    </w:p>
    <w:p w14:paraId="6C3EE881" w14:textId="77777777" w:rsidR="001147A0" w:rsidRPr="00FD5D08" w:rsidRDefault="001147A0" w:rsidP="001147A0">
      <w:pPr>
        <w:pStyle w:val="a3"/>
      </w:pPr>
      <w:r w:rsidRPr="00FD5D08">
        <w:rPr>
          <w:rFonts w:hint="eastAsia"/>
        </w:rPr>
        <w:t>乙は、本業務の完了又は本契約の終了の際、前項の請求に係る資料を甲</w:t>
      </w:r>
      <w:r w:rsidR="00F53046" w:rsidRPr="00FD5D08">
        <w:rPr>
          <w:rFonts w:hint="eastAsia"/>
        </w:rPr>
        <w:t>に返還しなければならない。</w:t>
      </w:r>
    </w:p>
    <w:p w14:paraId="4F24C896" w14:textId="1262B08A" w:rsidR="00690FAF" w:rsidRPr="00FD5D08" w:rsidRDefault="00690FAF" w:rsidP="006D3A2F">
      <w:pPr>
        <w:pStyle w:val="1"/>
        <w:spacing w:before="71"/>
        <w:ind w:firstLine="210"/>
        <w:rPr>
          <w:rFonts w:ascii="ＭＳ 明朝" w:eastAsia="ＭＳ 明朝" w:hAnsi="ＭＳ 明朝"/>
        </w:rPr>
      </w:pPr>
      <w:r w:rsidRPr="00FD5D08">
        <w:rPr>
          <w:rFonts w:hint="eastAsia"/>
        </w:rPr>
        <w:t>（秘密保持）</w:t>
      </w:r>
    </w:p>
    <w:p w14:paraId="3C4B93E2" w14:textId="6E8F17DF" w:rsidR="00690FAF" w:rsidRPr="00FD5D08" w:rsidRDefault="00690FAF" w:rsidP="00690FAF">
      <w:pPr>
        <w:pStyle w:val="a5"/>
        <w:rPr>
          <w:rFonts w:asciiTheme="minorEastAsia" w:eastAsiaTheme="minorEastAsia" w:hAnsiTheme="minorEastAsia"/>
        </w:rPr>
      </w:pPr>
      <w:r w:rsidRPr="00FD5D08">
        <w:rPr>
          <w:rFonts w:hint="eastAsia"/>
        </w:rPr>
        <w:t>乙は、業務上知り得た情報について外部に漏らしてはならない。また、</w:t>
      </w:r>
      <w:r w:rsidR="003F1F3B" w:rsidRPr="00FD5D08">
        <w:rPr>
          <w:rFonts w:hint="eastAsia"/>
        </w:rPr>
        <w:t>貸与を受けた資料を</w:t>
      </w:r>
      <w:r w:rsidRPr="00FD5D08">
        <w:rPr>
          <w:rFonts w:hint="eastAsia"/>
        </w:rPr>
        <w:t>許可なく複写及び加工してはならない。</w:t>
      </w:r>
    </w:p>
    <w:p w14:paraId="427C42F7" w14:textId="18E3C70F" w:rsidR="00877517" w:rsidRPr="00FD5D08" w:rsidRDefault="00877517" w:rsidP="00877517">
      <w:pPr>
        <w:pStyle w:val="1"/>
        <w:spacing w:before="71"/>
        <w:ind w:firstLine="210"/>
      </w:pPr>
      <w:r w:rsidRPr="00FD5D08">
        <w:rPr>
          <w:rFonts w:hint="eastAsia"/>
        </w:rPr>
        <w:t>（検査）</w:t>
      </w:r>
    </w:p>
    <w:p w14:paraId="4FB6F977" w14:textId="2B9B0376" w:rsidR="003877BC" w:rsidRPr="00FD5D08" w:rsidRDefault="003877BC" w:rsidP="003877BC">
      <w:pPr>
        <w:pStyle w:val="a5"/>
      </w:pPr>
      <w:r w:rsidRPr="00FD5D08">
        <w:rPr>
          <w:rFonts w:hint="eastAsia"/>
        </w:rPr>
        <w:t>地籍調査</w:t>
      </w:r>
      <w:r w:rsidR="00DB0E08" w:rsidRPr="00FD5D08">
        <w:rPr>
          <w:rFonts w:hint="eastAsia"/>
        </w:rPr>
        <w:t>各工程</w:t>
      </w:r>
      <w:r w:rsidRPr="00FD5D08">
        <w:rPr>
          <w:rFonts w:hint="eastAsia"/>
        </w:rPr>
        <w:t>の</w:t>
      </w:r>
      <w:r w:rsidR="00DB0E08" w:rsidRPr="00FD5D08">
        <w:rPr>
          <w:rFonts w:hint="eastAsia"/>
        </w:rPr>
        <w:t>委託者検査</w:t>
      </w:r>
      <w:r w:rsidR="00877517" w:rsidRPr="00FD5D08">
        <w:rPr>
          <w:rFonts w:hint="eastAsia"/>
        </w:rPr>
        <w:t>は、</w:t>
      </w:r>
      <w:r w:rsidRPr="00FD5D08">
        <w:rPr>
          <w:rFonts w:hint="eastAsia"/>
        </w:rPr>
        <w:t>各工程の</w:t>
      </w:r>
      <w:r w:rsidR="00877517" w:rsidRPr="00FD5D08">
        <w:rPr>
          <w:rFonts w:hint="eastAsia"/>
        </w:rPr>
        <w:t>成果</w:t>
      </w:r>
      <w:r w:rsidR="0017400A" w:rsidRPr="00FD5D08">
        <w:rPr>
          <w:rFonts w:hint="eastAsia"/>
        </w:rPr>
        <w:t>取りまとめの都度に行うものとする</w:t>
      </w:r>
      <w:r w:rsidR="00877517" w:rsidRPr="00FD5D08">
        <w:rPr>
          <w:rFonts w:hint="eastAsia"/>
        </w:rPr>
        <w:t>。</w:t>
      </w:r>
    </w:p>
    <w:p w14:paraId="2A7DB439" w14:textId="3B187C34" w:rsidR="0014451D" w:rsidRPr="00FD5D08" w:rsidRDefault="00727338" w:rsidP="00DB0E08">
      <w:pPr>
        <w:pStyle w:val="a3"/>
        <w:numPr>
          <w:ilvl w:val="0"/>
          <w:numId w:val="38"/>
        </w:numPr>
      </w:pPr>
      <w:r w:rsidRPr="00FD5D08">
        <w:rPr>
          <w:rFonts w:hint="eastAsia"/>
        </w:rPr>
        <w:t>業務履行</w:t>
      </w:r>
      <w:r w:rsidR="00DB0E08" w:rsidRPr="00FD5D08">
        <w:rPr>
          <w:rFonts w:hint="eastAsia"/>
        </w:rPr>
        <w:t>確認の</w:t>
      </w:r>
      <w:r w:rsidR="00631186" w:rsidRPr="00FD5D08">
        <w:rPr>
          <w:rFonts w:hint="eastAsia"/>
        </w:rPr>
        <w:t>検査は、</w:t>
      </w:r>
      <w:r w:rsidR="00DB0E08" w:rsidRPr="00FD5D08">
        <w:rPr>
          <w:rFonts w:hint="eastAsia"/>
        </w:rPr>
        <w:t>委託業務完了後、</w:t>
      </w:r>
      <w:r w:rsidR="000769B8" w:rsidRPr="00FD5D08">
        <w:rPr>
          <w:rFonts w:hint="eastAsia"/>
        </w:rPr>
        <w:t>工程管理者（受託監督者）</w:t>
      </w:r>
      <w:r w:rsidR="00631186" w:rsidRPr="00FD5D08">
        <w:rPr>
          <w:rFonts w:hint="eastAsia"/>
        </w:rPr>
        <w:t>立ち合いのう</w:t>
      </w:r>
      <w:r w:rsidR="005B2EA2" w:rsidRPr="00FD5D08">
        <w:rPr>
          <w:rFonts w:hint="eastAsia"/>
        </w:rPr>
        <w:t>え</w:t>
      </w:r>
      <w:r w:rsidR="00631186" w:rsidRPr="00FD5D08">
        <w:rPr>
          <w:rFonts w:hint="eastAsia"/>
        </w:rPr>
        <w:t>行うものとする。</w:t>
      </w:r>
    </w:p>
    <w:p w14:paraId="210A96FB" w14:textId="77777777" w:rsidR="00DE5C1A" w:rsidRPr="00FD5D08" w:rsidRDefault="00DE5C1A" w:rsidP="006D3A2F">
      <w:pPr>
        <w:pStyle w:val="1"/>
        <w:spacing w:before="71"/>
        <w:ind w:firstLine="210"/>
      </w:pPr>
      <w:r w:rsidRPr="00FD5D08">
        <w:rPr>
          <w:rFonts w:hint="eastAsia"/>
        </w:rPr>
        <w:t>（成果品の品質保証）</w:t>
      </w:r>
    </w:p>
    <w:p w14:paraId="54E9F64C" w14:textId="181383EA" w:rsidR="00DE5C1A" w:rsidRPr="00FD5D08" w:rsidRDefault="00454332" w:rsidP="00A77063">
      <w:pPr>
        <w:pStyle w:val="a5"/>
      </w:pPr>
      <w:r w:rsidRPr="00FD5D08">
        <w:rPr>
          <w:rFonts w:hint="eastAsia"/>
        </w:rPr>
        <w:t>乙は、乙の過失又は粗漏に起因する成果</w:t>
      </w:r>
      <w:r w:rsidR="00DE5C1A" w:rsidRPr="00FD5D08">
        <w:rPr>
          <w:rFonts w:hint="eastAsia"/>
        </w:rPr>
        <w:t>の誤り</w:t>
      </w:r>
      <w:r w:rsidRPr="00FD5D08">
        <w:rPr>
          <w:rFonts w:hint="eastAsia"/>
        </w:rPr>
        <w:t>等</w:t>
      </w:r>
      <w:r w:rsidR="00DE5C1A" w:rsidRPr="00FD5D08">
        <w:rPr>
          <w:rFonts w:hint="eastAsia"/>
        </w:rPr>
        <w:t>が認められたときは、委託期間終了後であっても、自己の費用負担により速やかに再調査その他必要な措置を講じなければならない</w:t>
      </w:r>
      <w:r w:rsidRPr="00FD5D08">
        <w:rPr>
          <w:rFonts w:hint="eastAsia"/>
        </w:rPr>
        <w:t>。</w:t>
      </w:r>
    </w:p>
    <w:p w14:paraId="4DE3F3E5" w14:textId="71D76F4C" w:rsidR="00DE5C1A" w:rsidRPr="00FD5D08" w:rsidRDefault="00DE5C1A" w:rsidP="006D3A2F">
      <w:pPr>
        <w:pStyle w:val="1"/>
        <w:spacing w:before="71"/>
        <w:ind w:firstLine="210"/>
      </w:pPr>
      <w:r w:rsidRPr="00FD5D08">
        <w:rPr>
          <w:rFonts w:hint="eastAsia"/>
        </w:rPr>
        <w:t>（疑義</w:t>
      </w:r>
      <w:r w:rsidR="00F91DA3" w:rsidRPr="00FD5D08">
        <w:rPr>
          <w:rFonts w:hint="eastAsia"/>
        </w:rPr>
        <w:t>の申出</w:t>
      </w:r>
      <w:r w:rsidRPr="00FD5D08">
        <w:rPr>
          <w:rFonts w:hint="eastAsia"/>
        </w:rPr>
        <w:t>）</w:t>
      </w:r>
    </w:p>
    <w:p w14:paraId="383C2B71" w14:textId="7437290D" w:rsidR="00223D51" w:rsidRPr="00FD5D08" w:rsidRDefault="00DE5C1A" w:rsidP="00F91DA3">
      <w:pPr>
        <w:pStyle w:val="a5"/>
      </w:pPr>
      <w:r w:rsidRPr="00FD5D08">
        <w:t>乙は、業務の履行に当たって疑義が生じたときは、書面により甲に申し出なければならない。</w:t>
      </w:r>
    </w:p>
    <w:p w14:paraId="062CF12D" w14:textId="33DFC988" w:rsidR="0092705D" w:rsidRPr="00FD5D08" w:rsidRDefault="00DC41B6" w:rsidP="00A532E4">
      <w:pPr>
        <w:pStyle w:val="a2"/>
      </w:pPr>
      <w:r w:rsidRPr="00FD5D08">
        <w:rPr>
          <w:rFonts w:hint="eastAsia"/>
        </w:rPr>
        <w:t>業務概要</w:t>
      </w:r>
    </w:p>
    <w:p w14:paraId="284D2C71" w14:textId="38834A93" w:rsidR="00FF546C" w:rsidRPr="00FD5D08" w:rsidRDefault="000D447C" w:rsidP="006D3A2F">
      <w:pPr>
        <w:pStyle w:val="1"/>
        <w:spacing w:before="71"/>
        <w:ind w:firstLine="210"/>
      </w:pPr>
      <w:r w:rsidRPr="00FD5D08">
        <w:rPr>
          <w:rFonts w:hint="eastAsia"/>
        </w:rPr>
        <w:t>（</w:t>
      </w:r>
      <w:r w:rsidR="007C0D93" w:rsidRPr="00FD5D08">
        <w:rPr>
          <w:rFonts w:hint="eastAsia"/>
        </w:rPr>
        <w:t>業務</w:t>
      </w:r>
      <w:r w:rsidR="005446DB" w:rsidRPr="00FD5D08">
        <w:rPr>
          <w:rFonts w:hint="eastAsia"/>
        </w:rPr>
        <w:t>対象工程</w:t>
      </w:r>
      <w:r w:rsidRPr="00FD5D08">
        <w:rPr>
          <w:rFonts w:hint="eastAsia"/>
        </w:rPr>
        <w:t>）</w:t>
      </w:r>
    </w:p>
    <w:p w14:paraId="0FADA09E" w14:textId="77777777" w:rsidR="006B11A7" w:rsidRPr="00FD5D08" w:rsidRDefault="007C0D93" w:rsidP="003877BC">
      <w:pPr>
        <w:pStyle w:val="a5"/>
      </w:pPr>
      <w:r w:rsidRPr="00FD5D08">
        <w:rPr>
          <w:rFonts w:hint="eastAsia"/>
        </w:rPr>
        <w:t>本業務で</w:t>
      </w:r>
      <w:r w:rsidR="00604083" w:rsidRPr="00FD5D08">
        <w:rPr>
          <w:rFonts w:hint="eastAsia"/>
        </w:rPr>
        <w:t>実施する</w:t>
      </w:r>
      <w:r w:rsidRPr="00FD5D08">
        <w:rPr>
          <w:rFonts w:hint="eastAsia"/>
        </w:rPr>
        <w:t>地籍調査事業の工程</w:t>
      </w:r>
      <w:r w:rsidR="00FF546C" w:rsidRPr="00FD5D08">
        <w:rPr>
          <w:rFonts w:hint="eastAsia"/>
        </w:rPr>
        <w:t>は</w:t>
      </w:r>
      <w:r w:rsidR="00C56D16" w:rsidRPr="00FD5D08">
        <w:rPr>
          <w:rFonts w:hint="eastAsia"/>
        </w:rPr>
        <w:t>、</w:t>
      </w:r>
      <w:r w:rsidR="006B11A7" w:rsidRPr="00FD5D08">
        <w:rPr>
          <w:rFonts w:hint="eastAsia"/>
        </w:rPr>
        <w:t>次のとおりとする。</w:t>
      </w:r>
    </w:p>
    <w:p w14:paraId="28C45A7D" w14:textId="69856B93" w:rsidR="006B11A7" w:rsidRPr="00FD5D08" w:rsidRDefault="000553F0" w:rsidP="00FD502B">
      <w:pPr>
        <w:pStyle w:val="a"/>
        <w:numPr>
          <w:ilvl w:val="0"/>
          <w:numId w:val="18"/>
        </w:numPr>
      </w:pPr>
      <w:r w:rsidRPr="00FD5D08">
        <w:rPr>
          <w:rFonts w:hint="eastAsia"/>
        </w:rPr>
        <w:t>Ｃ</w:t>
      </w:r>
      <w:r w:rsidR="006B11A7" w:rsidRPr="00FD5D08">
        <w:rPr>
          <w:rFonts w:hint="eastAsia"/>
        </w:rPr>
        <w:t>工程</w:t>
      </w:r>
      <w:r w:rsidR="006B11A7" w:rsidRPr="00FD5D08">
        <w:tab/>
      </w:r>
      <w:r w:rsidR="00252F4A" w:rsidRPr="00FD5D08">
        <w:tab/>
      </w:r>
      <w:r w:rsidR="006B11A7" w:rsidRPr="00FD5D08">
        <w:t>地籍図根三角測量</w:t>
      </w:r>
    </w:p>
    <w:p w14:paraId="440C8F7B" w14:textId="21342BEA" w:rsidR="00252F4A" w:rsidRPr="00FD5D08" w:rsidRDefault="00252F4A" w:rsidP="00FD502B">
      <w:pPr>
        <w:pStyle w:val="a"/>
        <w:numPr>
          <w:ilvl w:val="0"/>
          <w:numId w:val="18"/>
        </w:numPr>
      </w:pPr>
      <w:r w:rsidRPr="00FD5D08">
        <w:rPr>
          <w:rFonts w:hint="eastAsia"/>
        </w:rPr>
        <w:t>Ｅ工程</w:t>
      </w:r>
      <w:r w:rsidRPr="00FD5D08">
        <w:tab/>
      </w:r>
      <w:r w:rsidRPr="00FD5D08">
        <w:tab/>
        <w:t>一筆地調査</w:t>
      </w:r>
    </w:p>
    <w:p w14:paraId="03E3FEBA" w14:textId="78B05EDD" w:rsidR="006B11A7" w:rsidRPr="00FD5D08" w:rsidRDefault="000553F0" w:rsidP="00FD502B">
      <w:pPr>
        <w:pStyle w:val="a"/>
        <w:numPr>
          <w:ilvl w:val="0"/>
          <w:numId w:val="18"/>
        </w:numPr>
      </w:pPr>
      <w:r w:rsidRPr="00FD5D08">
        <w:rPr>
          <w:rFonts w:hint="eastAsia"/>
        </w:rPr>
        <w:t>Ｆ</w:t>
      </w:r>
      <w:r w:rsidR="00FF546C" w:rsidRPr="00FD5D08">
        <w:rPr>
          <w:rFonts w:hint="eastAsia"/>
        </w:rPr>
        <w:t>Ⅰ</w:t>
      </w:r>
      <w:r w:rsidR="00252F4A" w:rsidRPr="00FD5D08">
        <w:rPr>
          <w:rFonts w:hint="eastAsia"/>
        </w:rPr>
        <w:t>工程</w:t>
      </w:r>
      <w:r w:rsidR="006B11A7" w:rsidRPr="00FD5D08">
        <w:tab/>
      </w:r>
      <w:r w:rsidR="00252F4A" w:rsidRPr="00FD5D08">
        <w:tab/>
      </w:r>
      <w:r w:rsidR="006B11A7" w:rsidRPr="00FD5D08">
        <w:t>細部図根測量</w:t>
      </w:r>
    </w:p>
    <w:p w14:paraId="24A50E5E" w14:textId="629B3E42" w:rsidR="006B11A7" w:rsidRPr="00FD5D08" w:rsidRDefault="000553F0" w:rsidP="00FD502B">
      <w:pPr>
        <w:pStyle w:val="a"/>
        <w:numPr>
          <w:ilvl w:val="0"/>
          <w:numId w:val="18"/>
        </w:numPr>
      </w:pPr>
      <w:r w:rsidRPr="00FD5D08">
        <w:rPr>
          <w:rFonts w:hint="eastAsia"/>
        </w:rPr>
        <w:lastRenderedPageBreak/>
        <w:t>Ｆ</w:t>
      </w:r>
      <w:r w:rsidR="00FF546C" w:rsidRPr="00FD5D08">
        <w:rPr>
          <w:rFonts w:hint="eastAsia"/>
        </w:rPr>
        <w:t>Ⅱ</w:t>
      </w:r>
      <w:r w:rsidRPr="00FD5D08">
        <w:rPr>
          <w:rFonts w:hint="eastAsia"/>
        </w:rPr>
        <w:t>－</w:t>
      </w:r>
      <w:r w:rsidR="000D5CE8" w:rsidRPr="00FD5D08">
        <w:rPr>
          <w:rFonts w:hint="eastAsia"/>
        </w:rPr>
        <w:t>１</w:t>
      </w:r>
      <w:r w:rsidR="00252F4A" w:rsidRPr="00FD5D08">
        <w:rPr>
          <w:rFonts w:hint="eastAsia"/>
        </w:rPr>
        <w:t>工程</w:t>
      </w:r>
      <w:r w:rsidR="006B11A7" w:rsidRPr="00FD5D08">
        <w:tab/>
        <w:t>一筆地測量</w:t>
      </w:r>
    </w:p>
    <w:p w14:paraId="130761DD" w14:textId="2DD37E63" w:rsidR="00FF546C" w:rsidRPr="00FD5D08" w:rsidRDefault="000D447C" w:rsidP="006D3A2F">
      <w:pPr>
        <w:pStyle w:val="1"/>
        <w:spacing w:before="71"/>
        <w:ind w:firstLine="210"/>
      </w:pPr>
      <w:r w:rsidRPr="00FD5D08">
        <w:rPr>
          <w:rFonts w:hint="eastAsia"/>
        </w:rPr>
        <w:t>（</w:t>
      </w:r>
      <w:r w:rsidR="007C0D93" w:rsidRPr="00FD5D08">
        <w:rPr>
          <w:rFonts w:hint="eastAsia"/>
        </w:rPr>
        <w:t>業務内容の諸元</w:t>
      </w:r>
      <w:r w:rsidRPr="00FD5D08">
        <w:rPr>
          <w:rFonts w:hint="eastAsia"/>
        </w:rPr>
        <w:t>）</w:t>
      </w:r>
    </w:p>
    <w:p w14:paraId="1D421B91" w14:textId="1310D0C1" w:rsidR="007C0D93" w:rsidRPr="00FD5D08" w:rsidRDefault="007C0D93" w:rsidP="007C0D93">
      <w:pPr>
        <w:pStyle w:val="a1"/>
      </w:pPr>
      <w:r w:rsidRPr="00FD5D08">
        <w:rPr>
          <w:rFonts w:hint="eastAsia"/>
        </w:rPr>
        <w:t>本業務の諸元は、次のとおりとする。</w:t>
      </w:r>
    </w:p>
    <w:p w14:paraId="5038DD14" w14:textId="50067C55" w:rsidR="007B6C77" w:rsidRPr="00FD5D08" w:rsidRDefault="007C0D93" w:rsidP="00FD502B">
      <w:pPr>
        <w:pStyle w:val="a"/>
        <w:numPr>
          <w:ilvl w:val="0"/>
          <w:numId w:val="15"/>
        </w:numPr>
      </w:pPr>
      <w:r w:rsidRPr="00FD5D08">
        <w:rPr>
          <w:rFonts w:hint="eastAsia"/>
        </w:rPr>
        <w:t>調査地域</w:t>
      </w:r>
      <w:r w:rsidR="0053507C" w:rsidRPr="00FD5D08">
        <w:rPr>
          <w:rFonts w:hint="eastAsia"/>
        </w:rPr>
        <w:t>（単位</w:t>
      </w:r>
      <w:r w:rsidR="009677B4" w:rsidRPr="00FD5D08">
        <w:rPr>
          <w:rFonts w:hint="eastAsia"/>
        </w:rPr>
        <w:t>区域</w:t>
      </w:r>
      <w:r w:rsidR="008E069E" w:rsidRPr="00FD5D08">
        <w:rPr>
          <w:rFonts w:hint="eastAsia"/>
        </w:rPr>
        <w:t>、計画区</w:t>
      </w:r>
      <w:r w:rsidR="009677B4" w:rsidRPr="00FD5D08">
        <w:rPr>
          <w:rFonts w:hint="eastAsia"/>
        </w:rPr>
        <w:t>）</w:t>
      </w:r>
      <w:r w:rsidRPr="00FD5D08">
        <w:tab/>
      </w:r>
      <w:r w:rsidRPr="00FD5D08">
        <w:rPr>
          <w:rFonts w:hint="eastAsia"/>
        </w:rPr>
        <w:t>高知市高須砂地及び高須の一部</w:t>
      </w:r>
      <w:r w:rsidR="006927BB">
        <w:rPr>
          <w:rFonts w:hint="eastAsia"/>
        </w:rPr>
        <w:t>（別添のとおり）</w:t>
      </w:r>
    </w:p>
    <w:p w14:paraId="57D40669" w14:textId="77777777" w:rsidR="007B6C77" w:rsidRPr="00FD5D08" w:rsidRDefault="007C0D93" w:rsidP="00FD502B">
      <w:pPr>
        <w:pStyle w:val="a"/>
        <w:numPr>
          <w:ilvl w:val="0"/>
          <w:numId w:val="15"/>
        </w:numPr>
      </w:pPr>
      <w:r w:rsidRPr="00FD5D08">
        <w:t>調査地域の面積</w:t>
      </w:r>
      <w:r w:rsidRPr="00FD5D08">
        <w:tab/>
      </w:r>
      <w:r w:rsidR="005446DB" w:rsidRPr="00FD5D08">
        <w:tab/>
      </w:r>
      <w:r w:rsidRPr="00FD5D08">
        <w:tab/>
        <w:t>0.96</w:t>
      </w:r>
      <w:r w:rsidRPr="00FD5D08">
        <w:rPr>
          <w:rFonts w:hint="eastAsia"/>
        </w:rPr>
        <w:t>㎢</w:t>
      </w:r>
    </w:p>
    <w:p w14:paraId="14B62105" w14:textId="77777777" w:rsidR="007B6C77" w:rsidRPr="00FD5D08" w:rsidRDefault="007C0D93" w:rsidP="00FD502B">
      <w:pPr>
        <w:pStyle w:val="a"/>
        <w:numPr>
          <w:ilvl w:val="0"/>
          <w:numId w:val="15"/>
        </w:numPr>
      </w:pPr>
      <w:r w:rsidRPr="00FD5D08">
        <w:t>調査前</w:t>
      </w:r>
      <w:r w:rsidR="0053507C" w:rsidRPr="00FD5D08">
        <w:t>の</w:t>
      </w:r>
      <w:r w:rsidRPr="00FD5D08">
        <w:t>筆数</w:t>
      </w:r>
      <w:r w:rsidR="009677B4" w:rsidRPr="00FD5D08">
        <w:tab/>
      </w:r>
      <w:r w:rsidRPr="00FD5D08">
        <w:tab/>
      </w:r>
      <w:r w:rsidRPr="00FD5D08">
        <w:tab/>
        <w:t>1,952筆</w:t>
      </w:r>
    </w:p>
    <w:p w14:paraId="7F1C9E4D" w14:textId="77777777" w:rsidR="007B6C77" w:rsidRPr="00FD5D08" w:rsidRDefault="0053507C" w:rsidP="00FD502B">
      <w:pPr>
        <w:pStyle w:val="a"/>
        <w:numPr>
          <w:ilvl w:val="0"/>
          <w:numId w:val="15"/>
        </w:numPr>
      </w:pPr>
      <w:r w:rsidRPr="00FD5D08">
        <w:t>調査前</w:t>
      </w:r>
      <w:r w:rsidR="005446DB" w:rsidRPr="00FD5D08">
        <w:t>の各筆の面積の中央値</w:t>
      </w:r>
      <w:r w:rsidR="007C0D93" w:rsidRPr="00FD5D08">
        <w:tab/>
        <w:t>492㎡</w:t>
      </w:r>
      <w:r w:rsidR="005446DB" w:rsidRPr="00FD5D08">
        <w:t>/筆</w:t>
      </w:r>
    </w:p>
    <w:p w14:paraId="069ADE1A" w14:textId="2B442DB7" w:rsidR="007B6C77" w:rsidRPr="00FD5D08" w:rsidRDefault="005446DB" w:rsidP="00FD502B">
      <w:pPr>
        <w:pStyle w:val="a"/>
        <w:numPr>
          <w:ilvl w:val="0"/>
          <w:numId w:val="15"/>
        </w:numPr>
      </w:pPr>
      <w:r w:rsidRPr="00FD5D08">
        <w:t>調査</w:t>
      </w:r>
      <w:r w:rsidR="00E467E4" w:rsidRPr="00FD5D08">
        <w:t>後</w:t>
      </w:r>
      <w:r w:rsidR="0053507C" w:rsidRPr="00FD5D08">
        <w:t>の</w:t>
      </w:r>
      <w:r w:rsidR="007C0D93" w:rsidRPr="00FD5D08">
        <w:t>筆数</w:t>
      </w:r>
      <w:r w:rsidR="00E467E4" w:rsidRPr="00FD5D08">
        <w:t>（想定）</w:t>
      </w:r>
      <w:r w:rsidR="007C0D93" w:rsidRPr="00FD5D08">
        <w:tab/>
      </w:r>
      <w:r w:rsidR="007C0D93" w:rsidRPr="00FD5D08">
        <w:tab/>
      </w:r>
      <w:r w:rsidR="007C0D93" w:rsidRPr="00FD5D08">
        <w:rPr>
          <w:rFonts w:hint="eastAsia"/>
        </w:rPr>
        <w:t>1</w:t>
      </w:r>
      <w:r w:rsidR="001605F9" w:rsidRPr="00FD5D08">
        <w:t>,</w:t>
      </w:r>
      <w:r w:rsidR="007C0D93" w:rsidRPr="00FD5D08">
        <w:rPr>
          <w:rFonts w:hint="eastAsia"/>
        </w:rPr>
        <w:t>1</w:t>
      </w:r>
      <w:r w:rsidR="007C0D93" w:rsidRPr="00FD5D08">
        <w:t>32筆</w:t>
      </w:r>
    </w:p>
    <w:p w14:paraId="38159D92" w14:textId="27DCDFFC" w:rsidR="007B6C77" w:rsidRPr="00FD5D08" w:rsidRDefault="00E467E4" w:rsidP="00FD502B">
      <w:pPr>
        <w:pStyle w:val="a"/>
        <w:numPr>
          <w:ilvl w:val="0"/>
          <w:numId w:val="15"/>
        </w:numPr>
      </w:pPr>
      <w:r w:rsidRPr="00FD5D08">
        <w:t>調査後</w:t>
      </w:r>
      <w:r w:rsidR="00F36A4E" w:rsidRPr="00FD5D08">
        <w:t>の一筆平均面積</w:t>
      </w:r>
      <w:r w:rsidR="007C0D93" w:rsidRPr="00FD5D08">
        <w:tab/>
      </w:r>
      <w:r w:rsidR="00F36A4E" w:rsidRPr="00FD5D08">
        <w:tab/>
      </w:r>
      <w:r w:rsidR="007C0D93" w:rsidRPr="00FD5D08">
        <w:t>848㎡</w:t>
      </w:r>
    </w:p>
    <w:p w14:paraId="3F8778F1" w14:textId="0C372184" w:rsidR="007B6C77" w:rsidRPr="00FD5D08" w:rsidRDefault="007C0D93" w:rsidP="00FD502B">
      <w:pPr>
        <w:pStyle w:val="a"/>
        <w:numPr>
          <w:ilvl w:val="0"/>
          <w:numId w:val="15"/>
        </w:numPr>
      </w:pPr>
      <w:r w:rsidRPr="00FD5D08">
        <w:t>精度の区分</w:t>
      </w:r>
      <w:r w:rsidRPr="00FD5D08">
        <w:tab/>
      </w:r>
      <w:r w:rsidRPr="00FD5D08">
        <w:tab/>
      </w:r>
      <w:r w:rsidR="005446DB" w:rsidRPr="00FD5D08">
        <w:tab/>
      </w:r>
      <w:r w:rsidRPr="00FD5D08">
        <w:t>乙１</w:t>
      </w:r>
      <w:r w:rsidR="005446DB" w:rsidRPr="00FD5D08">
        <w:t>（農用地及びその周辺の区域</w:t>
      </w:r>
      <w:r w:rsidR="00DF009D" w:rsidRPr="00FD5D08">
        <w:t>）</w:t>
      </w:r>
    </w:p>
    <w:p w14:paraId="54E4CEC1" w14:textId="62BAA5F5" w:rsidR="008351A8" w:rsidRPr="00FD5D08" w:rsidRDefault="007C0D93" w:rsidP="00FD502B">
      <w:pPr>
        <w:pStyle w:val="a"/>
        <w:numPr>
          <w:ilvl w:val="0"/>
          <w:numId w:val="15"/>
        </w:numPr>
      </w:pPr>
      <w:r w:rsidRPr="00FD5D08">
        <w:t>縮尺</w:t>
      </w:r>
      <w:r w:rsidR="005446DB" w:rsidRPr="00FD5D08">
        <w:t>の区分</w:t>
      </w:r>
      <w:r w:rsidRPr="00FD5D08">
        <w:tab/>
      </w:r>
      <w:r w:rsidRPr="00FD5D08">
        <w:tab/>
      </w:r>
      <w:r w:rsidR="005446DB" w:rsidRPr="00FD5D08">
        <w:tab/>
      </w:r>
      <w:r w:rsidR="00047968" w:rsidRPr="00FD5D08">
        <w:t>５百</w:t>
      </w:r>
      <w:r w:rsidRPr="00FD5D08">
        <w:t>分の１</w:t>
      </w:r>
    </w:p>
    <w:p w14:paraId="2664604F" w14:textId="5ADBA67F" w:rsidR="00465023" w:rsidRPr="00FD5D08" w:rsidRDefault="00DF009D" w:rsidP="00FD502B">
      <w:pPr>
        <w:pStyle w:val="a"/>
        <w:numPr>
          <w:ilvl w:val="0"/>
          <w:numId w:val="15"/>
        </w:numPr>
      </w:pPr>
      <w:r w:rsidRPr="00FD5D08">
        <w:t>傾斜区分</w:t>
      </w:r>
      <w:r w:rsidRPr="00FD5D08">
        <w:tab/>
      </w:r>
      <w:r w:rsidRPr="00FD5D08">
        <w:tab/>
      </w:r>
      <w:r w:rsidRPr="00FD5D08">
        <w:tab/>
      </w:r>
      <w:r w:rsidRPr="00FD5D08">
        <w:tab/>
        <w:t>平坦地</w:t>
      </w:r>
    </w:p>
    <w:p w14:paraId="6ADEE827" w14:textId="0CFF2AD6" w:rsidR="00465023" w:rsidRPr="00FD5D08" w:rsidRDefault="00DF009D" w:rsidP="00FD502B">
      <w:pPr>
        <w:pStyle w:val="a"/>
        <w:numPr>
          <w:ilvl w:val="0"/>
          <w:numId w:val="15"/>
        </w:numPr>
      </w:pPr>
      <w:r w:rsidRPr="00FD5D08">
        <w:t>視通障害区分</w:t>
      </w:r>
      <w:r w:rsidRPr="00FD5D08">
        <w:tab/>
      </w:r>
      <w:r w:rsidRPr="00FD5D08">
        <w:tab/>
      </w:r>
      <w:r w:rsidRPr="00FD5D08">
        <w:tab/>
        <w:t>農Ⅰ</w:t>
      </w:r>
    </w:p>
    <w:p w14:paraId="66C85132" w14:textId="2F1D5A46" w:rsidR="00465023" w:rsidRPr="00FD5D08" w:rsidRDefault="00DF009D" w:rsidP="00FD502B">
      <w:pPr>
        <w:pStyle w:val="a"/>
        <w:numPr>
          <w:ilvl w:val="0"/>
          <w:numId w:val="15"/>
        </w:numPr>
      </w:pPr>
      <w:r w:rsidRPr="00FD5D08">
        <w:t>一筆の形状による区分</w:t>
      </w:r>
      <w:r w:rsidRPr="00FD5D08">
        <w:tab/>
      </w:r>
      <w:r w:rsidRPr="00FD5D08">
        <w:tab/>
        <w:t>不整形</w:t>
      </w:r>
    </w:p>
    <w:p w14:paraId="336826A4" w14:textId="0615620A" w:rsidR="00DF009D" w:rsidRPr="00FD5D08" w:rsidRDefault="00DF009D" w:rsidP="00FD502B">
      <w:pPr>
        <w:pStyle w:val="a"/>
        <w:numPr>
          <w:ilvl w:val="0"/>
          <w:numId w:val="15"/>
        </w:numPr>
      </w:pPr>
      <w:r w:rsidRPr="00FD5D08">
        <w:t>計画区全体の形状の区分</w:t>
      </w:r>
      <w:r w:rsidRPr="00FD5D08">
        <w:tab/>
      </w:r>
      <w:r w:rsidRPr="00FD5D08">
        <w:tab/>
        <w:t>０　［(周長)</w:t>
      </w:r>
      <w:r w:rsidRPr="00FD5D08">
        <w:rPr>
          <w:vertAlign w:val="superscript"/>
        </w:rPr>
        <w:t>２</w:t>
      </w:r>
      <w:r w:rsidRPr="00FD5D08">
        <w:t>/面積 ＜ 49倍未満</w:t>
      </w:r>
      <w:r w:rsidRPr="00FD5D08">
        <w:rPr>
          <w:rFonts w:hint="eastAsia"/>
        </w:rPr>
        <w:t>］</w:t>
      </w:r>
    </w:p>
    <w:p w14:paraId="7C0E6A0A" w14:textId="3EC798D6" w:rsidR="00443B3C" w:rsidRPr="00FD5D08" w:rsidRDefault="008E069E" w:rsidP="00FD502B">
      <w:pPr>
        <w:pStyle w:val="a"/>
        <w:numPr>
          <w:ilvl w:val="0"/>
          <w:numId w:val="15"/>
        </w:numPr>
      </w:pPr>
      <w:r w:rsidRPr="00FD5D08">
        <w:t>地籍測量の方式</w:t>
      </w:r>
      <w:r w:rsidRPr="00FD5D08">
        <w:tab/>
      </w:r>
      <w:r w:rsidRPr="00FD5D08">
        <w:tab/>
      </w:r>
      <w:r w:rsidRPr="00FD5D08">
        <w:tab/>
        <w:t>地上法</w:t>
      </w:r>
    </w:p>
    <w:p w14:paraId="64C1C07E" w14:textId="77777777" w:rsidR="0014777D" w:rsidRPr="00FD5D08" w:rsidRDefault="0014777D" w:rsidP="0014777D">
      <w:pPr>
        <w:pStyle w:val="1"/>
        <w:spacing w:before="71"/>
        <w:ind w:firstLine="210"/>
      </w:pPr>
      <w:r w:rsidRPr="00FD5D08">
        <w:rPr>
          <w:rFonts w:hint="eastAsia"/>
        </w:rPr>
        <w:t>（打合せ）</w:t>
      </w:r>
    </w:p>
    <w:p w14:paraId="780282E1" w14:textId="36577B26" w:rsidR="0014777D" w:rsidRPr="00FD5D08" w:rsidRDefault="00A40E67" w:rsidP="0014777D">
      <w:pPr>
        <w:pStyle w:val="a1"/>
      </w:pPr>
      <w:r w:rsidRPr="00FD5D08">
        <w:rPr>
          <w:rFonts w:hint="eastAsia"/>
        </w:rPr>
        <w:t>打合せは、業務計画策定</w:t>
      </w:r>
      <w:r w:rsidR="0069614E" w:rsidRPr="00FD5D08">
        <w:rPr>
          <w:rFonts w:hint="eastAsia"/>
        </w:rPr>
        <w:t>時、中間時、成果取りまとめ時</w:t>
      </w:r>
      <w:r w:rsidR="0014777D" w:rsidRPr="00FD5D08">
        <w:rPr>
          <w:rFonts w:hint="eastAsia"/>
        </w:rPr>
        <w:t>に行うものとする。</w:t>
      </w:r>
    </w:p>
    <w:p w14:paraId="5FBB5005" w14:textId="2C9338A5" w:rsidR="0008083E" w:rsidRPr="00FD5D08" w:rsidRDefault="00962456" w:rsidP="00FD502B">
      <w:pPr>
        <w:pStyle w:val="a3"/>
        <w:numPr>
          <w:ilvl w:val="0"/>
          <w:numId w:val="33"/>
        </w:numPr>
      </w:pPr>
      <w:r w:rsidRPr="00FD5D08">
        <w:t>乙は、</w:t>
      </w:r>
      <w:r w:rsidR="0008083E" w:rsidRPr="00FD5D08">
        <w:t>前項の打合せその他の協議をしたときは、その内容を記録し</w:t>
      </w:r>
      <w:r w:rsidR="00FD502B" w:rsidRPr="00FD5D08">
        <w:t>、速やかに</w:t>
      </w:r>
      <w:r w:rsidR="0008083E" w:rsidRPr="00FD5D08">
        <w:t>甲に報告するものとする。</w:t>
      </w:r>
    </w:p>
    <w:p w14:paraId="4EA59238" w14:textId="1303C9D8" w:rsidR="001D46A5" w:rsidRPr="00FD5D08" w:rsidRDefault="001D46A5" w:rsidP="001D46A5">
      <w:pPr>
        <w:pStyle w:val="1"/>
        <w:spacing w:before="71"/>
        <w:ind w:firstLine="210"/>
      </w:pPr>
      <w:r w:rsidRPr="00FD5D08">
        <w:rPr>
          <w:rFonts w:hint="eastAsia"/>
        </w:rPr>
        <w:t>（</w:t>
      </w:r>
      <w:r w:rsidR="00A40E67" w:rsidRPr="00FD5D08">
        <w:rPr>
          <w:rFonts w:hint="eastAsia"/>
        </w:rPr>
        <w:t>業務着手</w:t>
      </w:r>
      <w:r w:rsidR="00105D3D" w:rsidRPr="00FD5D08">
        <w:rPr>
          <w:rFonts w:hint="eastAsia"/>
        </w:rPr>
        <w:t>届等</w:t>
      </w:r>
      <w:r w:rsidRPr="00FD5D08">
        <w:rPr>
          <w:rFonts w:hint="eastAsia"/>
        </w:rPr>
        <w:t>）</w:t>
      </w:r>
    </w:p>
    <w:p w14:paraId="721ADD1D" w14:textId="65D4934D" w:rsidR="00A40E67" w:rsidRPr="00FD5D08" w:rsidRDefault="00A40E67" w:rsidP="00633394">
      <w:pPr>
        <w:pStyle w:val="a1"/>
      </w:pPr>
      <w:r w:rsidRPr="00FD5D08">
        <w:rPr>
          <w:rFonts w:hint="eastAsia"/>
        </w:rPr>
        <w:t>乙は、業務に着手したときは、</w:t>
      </w:r>
      <w:r w:rsidR="00105D3D" w:rsidRPr="00FD5D08">
        <w:rPr>
          <w:rFonts w:hint="eastAsia"/>
        </w:rPr>
        <w:t>遅滞なく</w:t>
      </w:r>
      <w:r w:rsidR="00FD502B" w:rsidRPr="00FD5D08">
        <w:rPr>
          <w:rFonts w:hint="eastAsia"/>
        </w:rPr>
        <w:t>次の届出書等を作成し</w:t>
      </w:r>
      <w:r w:rsidR="000A1D6B" w:rsidRPr="00FD5D08">
        <w:rPr>
          <w:rFonts w:hint="eastAsia"/>
        </w:rPr>
        <w:t>、</w:t>
      </w:r>
      <w:r w:rsidR="0014777D" w:rsidRPr="00FD5D08">
        <w:rPr>
          <w:rFonts w:hint="eastAsia"/>
        </w:rPr>
        <w:t>甲に提出し</w:t>
      </w:r>
      <w:r w:rsidRPr="00FD5D08">
        <w:rPr>
          <w:rFonts w:hint="eastAsia"/>
        </w:rPr>
        <w:t>なければならない。</w:t>
      </w:r>
    </w:p>
    <w:p w14:paraId="5F9F7B70" w14:textId="77777777" w:rsidR="00FD502B" w:rsidRPr="00FD5D08" w:rsidRDefault="00FD502B" w:rsidP="00FD502B">
      <w:pPr>
        <w:pStyle w:val="a"/>
        <w:numPr>
          <w:ilvl w:val="0"/>
          <w:numId w:val="36"/>
        </w:numPr>
      </w:pPr>
      <w:r w:rsidRPr="00FD5D08">
        <w:rPr>
          <w:rFonts w:hint="eastAsia"/>
        </w:rPr>
        <w:t>業務着手届</w:t>
      </w:r>
    </w:p>
    <w:p w14:paraId="7C955468" w14:textId="77777777" w:rsidR="00FD502B" w:rsidRPr="00FD5D08" w:rsidRDefault="00FD502B" w:rsidP="00FD502B">
      <w:pPr>
        <w:pStyle w:val="a"/>
        <w:numPr>
          <w:ilvl w:val="0"/>
          <w:numId w:val="36"/>
        </w:numPr>
      </w:pPr>
      <w:r w:rsidRPr="00FD5D08">
        <w:rPr>
          <w:rFonts w:hint="eastAsia"/>
        </w:rPr>
        <w:t>主任技術者届</w:t>
      </w:r>
    </w:p>
    <w:p w14:paraId="44230E0D" w14:textId="77777777" w:rsidR="00FD502B" w:rsidRPr="00FD5D08" w:rsidRDefault="00FD502B" w:rsidP="00FD502B">
      <w:pPr>
        <w:pStyle w:val="a"/>
        <w:numPr>
          <w:ilvl w:val="0"/>
          <w:numId w:val="36"/>
        </w:numPr>
      </w:pPr>
      <w:r w:rsidRPr="00FD5D08">
        <w:rPr>
          <w:rFonts w:hint="eastAsia"/>
        </w:rPr>
        <w:t>工程管理者（受託監督者）届</w:t>
      </w:r>
    </w:p>
    <w:p w14:paraId="4470A82D" w14:textId="77777777" w:rsidR="00FD502B" w:rsidRPr="00FD5D08" w:rsidRDefault="00FD502B" w:rsidP="00FD502B">
      <w:pPr>
        <w:pStyle w:val="a"/>
        <w:numPr>
          <w:ilvl w:val="0"/>
          <w:numId w:val="36"/>
        </w:numPr>
      </w:pPr>
      <w:r w:rsidRPr="00FD5D08">
        <w:rPr>
          <w:rFonts w:hint="eastAsia"/>
        </w:rPr>
        <w:t>受託検査者届</w:t>
      </w:r>
    </w:p>
    <w:p w14:paraId="2E23D7E3" w14:textId="30F09A0B" w:rsidR="00FD502B" w:rsidRPr="00FD5D08" w:rsidRDefault="00FD502B" w:rsidP="00FD502B">
      <w:pPr>
        <w:pStyle w:val="a"/>
        <w:numPr>
          <w:ilvl w:val="0"/>
          <w:numId w:val="36"/>
        </w:numPr>
      </w:pPr>
      <w:r w:rsidRPr="00FD5D08">
        <w:rPr>
          <w:rFonts w:hint="eastAsia"/>
        </w:rPr>
        <w:t>作業従事者名簿</w:t>
      </w:r>
    </w:p>
    <w:p w14:paraId="53557CED" w14:textId="2113DD05" w:rsidR="00F15D58" w:rsidRPr="00FD5D08" w:rsidRDefault="00F15D58" w:rsidP="00F15D58">
      <w:pPr>
        <w:pStyle w:val="1"/>
        <w:spacing w:before="71"/>
        <w:ind w:firstLine="210"/>
      </w:pPr>
      <w:r w:rsidRPr="00FD5D08">
        <w:t>（業務計画）</w:t>
      </w:r>
    </w:p>
    <w:p w14:paraId="5157FEF5" w14:textId="100B01A9" w:rsidR="000A1D6B" w:rsidRPr="00FD5D08" w:rsidRDefault="0008083E" w:rsidP="000A1D6B">
      <w:pPr>
        <w:pStyle w:val="a1"/>
      </w:pPr>
      <w:r w:rsidRPr="00FD5D08">
        <w:rPr>
          <w:rFonts w:hint="eastAsia"/>
        </w:rPr>
        <w:t>乙は、業務</w:t>
      </w:r>
      <w:r w:rsidR="0056560B" w:rsidRPr="00FD5D08">
        <w:rPr>
          <w:rFonts w:hint="eastAsia"/>
        </w:rPr>
        <w:t>に</w:t>
      </w:r>
      <w:r w:rsidRPr="00FD5D08">
        <w:rPr>
          <w:rFonts w:hint="eastAsia"/>
        </w:rPr>
        <w:t>着手</w:t>
      </w:r>
      <w:r w:rsidR="0056560B" w:rsidRPr="00FD5D08">
        <w:rPr>
          <w:rFonts w:hint="eastAsia"/>
        </w:rPr>
        <w:t>したときは、</w:t>
      </w:r>
      <w:r w:rsidRPr="00FD5D08">
        <w:rPr>
          <w:rFonts w:hint="eastAsia"/>
        </w:rPr>
        <w:t>速やかに業務計画書を作成のうえ甲に提出し、</w:t>
      </w:r>
      <w:r w:rsidR="00932606" w:rsidRPr="00FD5D08">
        <w:rPr>
          <w:rFonts w:hint="eastAsia"/>
        </w:rPr>
        <w:t>その内容について協議</w:t>
      </w:r>
      <w:r w:rsidR="0056560B" w:rsidRPr="00FD5D08">
        <w:rPr>
          <w:rFonts w:hint="eastAsia"/>
        </w:rPr>
        <w:t>するものとする。また、当該計画を変更するときも同様とする。</w:t>
      </w:r>
    </w:p>
    <w:p w14:paraId="1CEF0D90" w14:textId="36EC33D9" w:rsidR="00105D3D" w:rsidRPr="00FD5D08" w:rsidRDefault="00F57668" w:rsidP="00FD502B">
      <w:pPr>
        <w:pStyle w:val="a3"/>
        <w:numPr>
          <w:ilvl w:val="0"/>
          <w:numId w:val="34"/>
        </w:numPr>
      </w:pPr>
      <w:r w:rsidRPr="00FD5D08">
        <w:rPr>
          <w:rFonts w:hint="eastAsia"/>
        </w:rPr>
        <w:t>業務計画書</w:t>
      </w:r>
      <w:r w:rsidR="00633394" w:rsidRPr="00FD5D08">
        <w:rPr>
          <w:rFonts w:hint="eastAsia"/>
        </w:rPr>
        <w:t>には、本業務に使用する機器</w:t>
      </w:r>
      <w:r w:rsidR="00E13E36" w:rsidRPr="00FD5D08">
        <w:rPr>
          <w:rFonts w:hint="eastAsia"/>
        </w:rPr>
        <w:t>及び器具</w:t>
      </w:r>
      <w:r w:rsidR="00725F19" w:rsidRPr="00FD5D08">
        <w:rPr>
          <w:rFonts w:hint="eastAsia"/>
        </w:rPr>
        <w:t>の検定証明書を添付しなければならない。</w:t>
      </w:r>
    </w:p>
    <w:p w14:paraId="0F2465B6" w14:textId="77777777" w:rsidR="008B5D1C" w:rsidRPr="00FD5D08" w:rsidRDefault="008B5D1C" w:rsidP="008B5D1C">
      <w:pPr>
        <w:pStyle w:val="1"/>
        <w:spacing w:before="71"/>
        <w:ind w:firstLine="210"/>
      </w:pPr>
      <w:r w:rsidRPr="00FD5D08">
        <w:t>（主任技術者）</w:t>
      </w:r>
    </w:p>
    <w:p w14:paraId="025EB4F0" w14:textId="4AE221D0" w:rsidR="008B5D1C" w:rsidRPr="00FD5D08" w:rsidRDefault="008B5D1C" w:rsidP="008B5D1C">
      <w:pPr>
        <w:pStyle w:val="a1"/>
      </w:pPr>
      <w:r w:rsidRPr="00FD5D08">
        <w:rPr>
          <w:rFonts w:hint="eastAsia"/>
        </w:rPr>
        <w:t>主任技術者は、地籍調査</w:t>
      </w:r>
      <w:r w:rsidR="00F36A4E" w:rsidRPr="00FD5D08">
        <w:rPr>
          <w:rFonts w:hint="eastAsia"/>
        </w:rPr>
        <w:t>管理技術者</w:t>
      </w:r>
      <w:r w:rsidRPr="00FD5D08">
        <w:rPr>
          <w:rFonts w:hint="eastAsia"/>
        </w:rPr>
        <w:t>の資格を有するとともに、地籍工程管理士または地籍主任調査員の資格を有する者とする。</w:t>
      </w:r>
    </w:p>
    <w:p w14:paraId="0650090C" w14:textId="4FBB748C" w:rsidR="008B5D1C" w:rsidRPr="00FD5D08" w:rsidRDefault="00987889" w:rsidP="008B5D1C">
      <w:pPr>
        <w:pStyle w:val="1"/>
        <w:spacing w:before="71"/>
        <w:ind w:firstLine="210"/>
      </w:pPr>
      <w:r w:rsidRPr="00FD5D08">
        <w:rPr>
          <w:rFonts w:hint="eastAsia"/>
        </w:rPr>
        <w:t>（工程管理者（</w:t>
      </w:r>
      <w:r w:rsidR="008B5D1C" w:rsidRPr="00FD5D08">
        <w:rPr>
          <w:rFonts w:hint="eastAsia"/>
        </w:rPr>
        <w:t>受託監督者）</w:t>
      </w:r>
      <w:r w:rsidRPr="00FD5D08">
        <w:rPr>
          <w:rFonts w:hint="eastAsia"/>
        </w:rPr>
        <w:t>）</w:t>
      </w:r>
    </w:p>
    <w:p w14:paraId="4777CB22" w14:textId="48B5441C" w:rsidR="008B5D1C" w:rsidRPr="00FD5D08" w:rsidRDefault="008B5D1C" w:rsidP="008B5D1C">
      <w:pPr>
        <w:pStyle w:val="a1"/>
      </w:pPr>
      <w:r w:rsidRPr="00FD5D08">
        <w:rPr>
          <w:rFonts w:hint="eastAsia"/>
        </w:rPr>
        <w:t>工程管理者は、測量法第49</w:t>
      </w:r>
      <w:r w:rsidR="00344715" w:rsidRPr="00FD5D08">
        <w:rPr>
          <w:rFonts w:hint="eastAsia"/>
        </w:rPr>
        <w:t>条に基づき登録された測量士又は測量士補であるとともに、</w:t>
      </w:r>
      <w:r w:rsidRPr="00FD5D08">
        <w:rPr>
          <w:rFonts w:hint="eastAsia"/>
        </w:rPr>
        <w:t>地籍調査管理技術者、地籍工程管理士又は地籍主任調査員のいずれかの資格を有する者とする。</w:t>
      </w:r>
    </w:p>
    <w:p w14:paraId="7F119C91" w14:textId="0DF1C6AD" w:rsidR="00987889" w:rsidRPr="00FD5D08" w:rsidRDefault="00987889" w:rsidP="00A44EFC">
      <w:pPr>
        <w:pStyle w:val="a3"/>
        <w:numPr>
          <w:ilvl w:val="0"/>
          <w:numId w:val="40"/>
        </w:numPr>
      </w:pPr>
      <w:r w:rsidRPr="00FD5D08">
        <w:rPr>
          <w:rFonts w:hint="eastAsia"/>
        </w:rPr>
        <w:t>工程管理者は、前条の主任技術者及び次条の受託検査者をいずれも兼ねることができない。</w:t>
      </w:r>
    </w:p>
    <w:p w14:paraId="59B8A38B" w14:textId="310ADC49" w:rsidR="008B5D1C" w:rsidRPr="00FD5D08" w:rsidRDefault="008B5D1C" w:rsidP="008B5D1C">
      <w:pPr>
        <w:pStyle w:val="a3"/>
      </w:pPr>
      <w:r w:rsidRPr="00FD5D08">
        <w:lastRenderedPageBreak/>
        <w:t>工程管理者は、</w:t>
      </w:r>
      <w:r w:rsidR="00FE3944" w:rsidRPr="00FD5D08">
        <w:t>受託者における</w:t>
      </w:r>
      <w:r w:rsidRPr="00FD5D08">
        <w:t>本業務の監督者（以下「受託監督者</w:t>
      </w:r>
      <w:r w:rsidRPr="00FD5D08">
        <w:rPr>
          <w:rFonts w:hint="eastAsia"/>
        </w:rPr>
        <w:t>」という。）</w:t>
      </w:r>
      <w:r w:rsidRPr="00FD5D08">
        <w:t>として、本業務の管理及び統括を行うほか、業務委託料の変更、履行期間の変更、業務委託料の請求及び受領並びにこの契約の解除に係る権限を除き、この契約に基づく受注者の一切の権限を行使できるものとする。</w:t>
      </w:r>
    </w:p>
    <w:p w14:paraId="575EB00F" w14:textId="77777777" w:rsidR="008B5D1C" w:rsidRPr="00FD5D08" w:rsidRDefault="008B5D1C" w:rsidP="008B5D1C">
      <w:pPr>
        <w:pStyle w:val="1"/>
        <w:spacing w:before="71"/>
        <w:ind w:firstLine="210"/>
      </w:pPr>
      <w:r w:rsidRPr="00FD5D08">
        <w:t>（受託検査者）</w:t>
      </w:r>
    </w:p>
    <w:p w14:paraId="669502EB" w14:textId="77777777" w:rsidR="008B5D1C" w:rsidRPr="00FD5D08" w:rsidRDefault="008B5D1C" w:rsidP="008B5D1C">
      <w:pPr>
        <w:pStyle w:val="a1"/>
      </w:pPr>
      <w:r w:rsidRPr="00FD5D08">
        <w:t>受託検査者は、</w:t>
      </w:r>
      <w:r w:rsidRPr="00FD5D08">
        <w:rPr>
          <w:rFonts w:hint="eastAsia"/>
        </w:rPr>
        <w:t>測量法第49条に基づき登録された測量士又は測量士補であるとともに、地籍調査管理技術者、地籍工程管理士又は地籍主任調査員のいずれかの資格を有する者で、かつ地籍調査事業の工程管理及び検査に精通している者とする。</w:t>
      </w:r>
    </w:p>
    <w:p w14:paraId="7D9DD88B" w14:textId="77777777" w:rsidR="008B5D1C" w:rsidRPr="00FD5D08" w:rsidRDefault="008B5D1C" w:rsidP="008B5D1C">
      <w:pPr>
        <w:pStyle w:val="a3"/>
        <w:numPr>
          <w:ilvl w:val="0"/>
          <w:numId w:val="12"/>
        </w:numPr>
      </w:pPr>
      <w:r w:rsidRPr="00FD5D08">
        <w:t>受託検査者は、前２条の主任技術者及び工程管理者をいずれも兼ねることができない。</w:t>
      </w:r>
    </w:p>
    <w:p w14:paraId="2B895145" w14:textId="77777777" w:rsidR="008B5D1C" w:rsidRPr="00FD5D08" w:rsidRDefault="008B5D1C" w:rsidP="008B5D1C">
      <w:pPr>
        <w:pStyle w:val="1"/>
        <w:spacing w:before="71"/>
        <w:ind w:firstLine="210"/>
      </w:pPr>
      <w:r w:rsidRPr="00FD5D08">
        <w:rPr>
          <w:rFonts w:hint="eastAsia"/>
        </w:rPr>
        <w:t>（工程管理及び検査）</w:t>
      </w:r>
    </w:p>
    <w:p w14:paraId="6F99757D" w14:textId="53DABD61" w:rsidR="00A12750" w:rsidRPr="00FD5D08" w:rsidRDefault="008B5D1C" w:rsidP="00A12750">
      <w:pPr>
        <w:pStyle w:val="a1"/>
      </w:pPr>
      <w:r w:rsidRPr="00FD5D08">
        <w:t>工程管理者は、２</w:t>
      </w:r>
      <w:r w:rsidR="00F91DA3" w:rsidRPr="00FD5D08">
        <w:t>項委託に係る地籍調査事業工程管理及び検査規程</w:t>
      </w:r>
      <w:r w:rsidR="00A12750" w:rsidRPr="00FD5D08">
        <w:t>細則に</w:t>
      </w:r>
      <w:r w:rsidR="00BE5DF0" w:rsidRPr="00FD5D08">
        <w:t>基づき</w:t>
      </w:r>
      <w:r w:rsidR="00EF0809" w:rsidRPr="00FD5D08">
        <w:t>、工程</w:t>
      </w:r>
      <w:r w:rsidR="0001644E" w:rsidRPr="00FD5D08">
        <w:t>区分</w:t>
      </w:r>
      <w:r w:rsidR="00EF0809" w:rsidRPr="00FD5D08">
        <w:t>ごとに</w:t>
      </w:r>
      <w:r w:rsidR="0001644E" w:rsidRPr="00FD5D08">
        <w:t>工程</w:t>
      </w:r>
      <w:r w:rsidRPr="00FD5D08">
        <w:t>管理を行わなければならない。</w:t>
      </w:r>
    </w:p>
    <w:p w14:paraId="619627BF" w14:textId="74DF0E84" w:rsidR="008B5D1C" w:rsidRPr="00FD5D08" w:rsidRDefault="00A12750" w:rsidP="00FD502B">
      <w:pPr>
        <w:pStyle w:val="a3"/>
        <w:numPr>
          <w:ilvl w:val="0"/>
          <w:numId w:val="31"/>
        </w:numPr>
        <w:rPr>
          <w:rFonts w:ascii="ＭＳ 明朝" w:hAnsi="ＭＳ 明朝"/>
        </w:rPr>
      </w:pPr>
      <w:r w:rsidRPr="00FD5D08">
        <w:t>受託検査者は、</w:t>
      </w:r>
      <w:r w:rsidR="00311692" w:rsidRPr="00FD5D08">
        <w:t>前項の細則に基づき</w:t>
      </w:r>
      <w:r w:rsidR="0001644E" w:rsidRPr="00FD5D08">
        <w:t>、工程区分ごとに</w:t>
      </w:r>
      <w:r w:rsidR="008B5D1C" w:rsidRPr="00FD5D08">
        <w:t>受託法人検査を行わなければならない。</w:t>
      </w:r>
    </w:p>
    <w:p w14:paraId="587FAF77" w14:textId="77777777" w:rsidR="008B5D1C" w:rsidRPr="00FD5D08" w:rsidRDefault="008B5D1C" w:rsidP="008B5D1C">
      <w:pPr>
        <w:pStyle w:val="1"/>
        <w:spacing w:before="71"/>
        <w:ind w:firstLine="210"/>
      </w:pPr>
      <w:r w:rsidRPr="00FD5D08">
        <w:t>（進捗状況報告）</w:t>
      </w:r>
    </w:p>
    <w:p w14:paraId="357B4358" w14:textId="77777777" w:rsidR="008B5D1C" w:rsidRPr="00FD5D08" w:rsidRDefault="008B5D1C" w:rsidP="008B5D1C">
      <w:pPr>
        <w:pStyle w:val="a1"/>
      </w:pPr>
      <w:r w:rsidRPr="00FD5D08">
        <w:rPr>
          <w:rFonts w:hint="eastAsia"/>
        </w:rPr>
        <w:t>工程管理者は、毎月の業務の進捗状況を、その月の終了後速やかに書面により報告しなければならない。</w:t>
      </w:r>
    </w:p>
    <w:p w14:paraId="54D35C03" w14:textId="041D36BC" w:rsidR="008B5D1C" w:rsidRPr="00FD5D08" w:rsidRDefault="008B5D1C" w:rsidP="00FD502B">
      <w:pPr>
        <w:pStyle w:val="a3"/>
        <w:numPr>
          <w:ilvl w:val="0"/>
          <w:numId w:val="13"/>
        </w:numPr>
      </w:pPr>
      <w:r w:rsidRPr="00FD5D08">
        <w:rPr>
          <w:rFonts w:hint="eastAsia"/>
        </w:rPr>
        <w:t>甲は、業務の進捗状況を把握する必要があるときは、前項</w:t>
      </w:r>
      <w:r w:rsidR="00D90EAF" w:rsidRPr="00FD5D08">
        <w:rPr>
          <w:rFonts w:hint="eastAsia"/>
        </w:rPr>
        <w:t>の規定</w:t>
      </w:r>
      <w:r w:rsidRPr="00FD5D08">
        <w:rPr>
          <w:rFonts w:hint="eastAsia"/>
        </w:rPr>
        <w:t>に関わらず工程管理者に進捗状況の報告を請求することができる。</w:t>
      </w:r>
    </w:p>
    <w:p w14:paraId="6817B2AC" w14:textId="4D1AD94B" w:rsidR="008B5D1C" w:rsidRPr="00FD5D08" w:rsidRDefault="008B5D1C" w:rsidP="00FD502B">
      <w:pPr>
        <w:pStyle w:val="a3"/>
        <w:numPr>
          <w:ilvl w:val="0"/>
          <w:numId w:val="13"/>
        </w:numPr>
      </w:pPr>
      <w:r w:rsidRPr="00FD5D08">
        <w:t>工程管理者は、前項の請求があったときは、遅滞なく進捗状況を取りまとめ報告をしなければならない。</w:t>
      </w:r>
    </w:p>
    <w:p w14:paraId="2283ADFA" w14:textId="65C0A372" w:rsidR="00A03D8A" w:rsidRPr="00FD5D08" w:rsidRDefault="00DC41B6" w:rsidP="00A532E4">
      <w:pPr>
        <w:pStyle w:val="a2"/>
      </w:pPr>
      <w:r w:rsidRPr="00FD5D08">
        <w:rPr>
          <w:rFonts w:hint="eastAsia"/>
        </w:rPr>
        <w:t>作業要領</w:t>
      </w:r>
    </w:p>
    <w:p w14:paraId="7DD9671C" w14:textId="3B86CF99" w:rsidR="009D66BA" w:rsidRPr="00FD5D08" w:rsidRDefault="009D66BA" w:rsidP="00A532E4">
      <w:pPr>
        <w:pStyle w:val="a4"/>
      </w:pPr>
      <w:r w:rsidRPr="00FD5D08">
        <w:t>地籍測量（</w:t>
      </w:r>
      <w:r w:rsidR="000553F0" w:rsidRPr="00FD5D08">
        <w:rPr>
          <w:rFonts w:hint="eastAsia"/>
        </w:rPr>
        <w:t>Ｃ</w:t>
      </w:r>
      <w:r w:rsidRPr="00FD5D08">
        <w:rPr>
          <w:rFonts w:hint="eastAsia"/>
        </w:rPr>
        <w:t>、</w:t>
      </w:r>
      <w:r w:rsidR="000553F0" w:rsidRPr="00FD5D08">
        <w:rPr>
          <w:rFonts w:hint="eastAsia"/>
        </w:rPr>
        <w:t>Ｆ</w:t>
      </w:r>
      <w:r w:rsidRPr="00FD5D08">
        <w:rPr>
          <w:rFonts w:hint="eastAsia"/>
        </w:rPr>
        <w:t>Ⅰ、</w:t>
      </w:r>
      <w:r w:rsidR="000553F0" w:rsidRPr="00FD5D08">
        <w:rPr>
          <w:rFonts w:hint="eastAsia"/>
        </w:rPr>
        <w:t>Ｆ</w:t>
      </w:r>
      <w:r w:rsidRPr="00FD5D08">
        <w:rPr>
          <w:rFonts w:hint="eastAsia"/>
        </w:rPr>
        <w:t>Ⅱ</w:t>
      </w:r>
      <w:r w:rsidR="000553F0" w:rsidRPr="00FD5D08">
        <w:rPr>
          <w:rFonts w:hint="eastAsia"/>
        </w:rPr>
        <w:t>－</w:t>
      </w:r>
      <w:r w:rsidR="000D5CE8" w:rsidRPr="00FD5D08">
        <w:rPr>
          <w:rFonts w:hint="eastAsia"/>
        </w:rPr>
        <w:t>１</w:t>
      </w:r>
      <w:r w:rsidRPr="00FD5D08">
        <w:rPr>
          <w:rFonts w:hint="eastAsia"/>
        </w:rPr>
        <w:t>工程</w:t>
      </w:r>
      <w:r w:rsidRPr="00FD5D08">
        <w:t>）</w:t>
      </w:r>
    </w:p>
    <w:p w14:paraId="76991554" w14:textId="53EED6C0" w:rsidR="00FF546C" w:rsidRPr="00FD5D08" w:rsidRDefault="000D447C" w:rsidP="00A950C6">
      <w:pPr>
        <w:pStyle w:val="1"/>
        <w:spacing w:before="71"/>
        <w:ind w:firstLine="210"/>
      </w:pPr>
      <w:r w:rsidRPr="00FD5D08">
        <w:rPr>
          <w:rFonts w:hint="eastAsia"/>
        </w:rPr>
        <w:t>（</w:t>
      </w:r>
      <w:r w:rsidR="000553F0" w:rsidRPr="00FD5D08">
        <w:rPr>
          <w:rFonts w:hint="eastAsia"/>
        </w:rPr>
        <w:t>Ｃ</w:t>
      </w:r>
      <w:r w:rsidR="00CA6C68" w:rsidRPr="00FD5D08">
        <w:rPr>
          <w:rFonts w:hint="eastAsia"/>
        </w:rPr>
        <w:t>工程：</w:t>
      </w:r>
      <w:r w:rsidR="00FF546C" w:rsidRPr="00FD5D08">
        <w:rPr>
          <w:rFonts w:hint="eastAsia"/>
        </w:rPr>
        <w:t>地籍図根三角測量</w:t>
      </w:r>
      <w:r w:rsidRPr="00FD5D08">
        <w:rPr>
          <w:rFonts w:hint="eastAsia"/>
        </w:rPr>
        <w:t>）</w:t>
      </w:r>
    </w:p>
    <w:p w14:paraId="69D432EC" w14:textId="28C59EC5" w:rsidR="00FF546C" w:rsidRPr="00FD5D08" w:rsidRDefault="00FF546C" w:rsidP="00223BF4">
      <w:pPr>
        <w:pStyle w:val="a1"/>
        <w:rPr>
          <w:rFonts w:asciiTheme="minorEastAsia" w:eastAsiaTheme="minorEastAsia" w:hAnsiTheme="minorEastAsia"/>
        </w:rPr>
      </w:pPr>
      <w:r w:rsidRPr="00FD5D08">
        <w:rPr>
          <w:rFonts w:asciiTheme="minorEastAsia" w:eastAsiaTheme="minorEastAsia" w:hAnsiTheme="minorEastAsia" w:hint="eastAsia"/>
        </w:rPr>
        <w:t>乙が地籍図根三角測量を行うにあたっては</w:t>
      </w:r>
      <w:r w:rsidR="00665A58" w:rsidRPr="00FD5D08">
        <w:rPr>
          <w:rFonts w:asciiTheme="minorEastAsia" w:eastAsiaTheme="minorEastAsia" w:hAnsiTheme="minorEastAsia" w:hint="eastAsia"/>
        </w:rPr>
        <w:t>、</w:t>
      </w:r>
      <w:r w:rsidRPr="00FD5D08">
        <w:rPr>
          <w:rFonts w:asciiTheme="minorEastAsia" w:eastAsiaTheme="minorEastAsia" w:hAnsiTheme="minorEastAsia" w:hint="eastAsia"/>
        </w:rPr>
        <w:t>電子基準点のみを与点とするＧＮＳＳ法によるほか</w:t>
      </w:r>
      <w:r w:rsidR="00665A58" w:rsidRPr="00FD5D08">
        <w:rPr>
          <w:rFonts w:asciiTheme="minorEastAsia" w:eastAsiaTheme="minorEastAsia" w:hAnsiTheme="minorEastAsia" w:hint="eastAsia"/>
        </w:rPr>
        <w:t>、</w:t>
      </w:r>
      <w:r w:rsidRPr="00FD5D08">
        <w:rPr>
          <w:rFonts w:asciiTheme="minorEastAsia" w:eastAsiaTheme="minorEastAsia" w:hAnsiTheme="minorEastAsia" w:hint="eastAsia"/>
        </w:rPr>
        <w:t>次の各号のとおりとする。なお</w:t>
      </w:r>
      <w:r w:rsidR="00665A58" w:rsidRPr="00FD5D08">
        <w:rPr>
          <w:rFonts w:asciiTheme="minorEastAsia" w:eastAsiaTheme="minorEastAsia" w:hAnsiTheme="minorEastAsia" w:hint="eastAsia"/>
        </w:rPr>
        <w:t>、</w:t>
      </w:r>
      <w:r w:rsidRPr="00FD5D08">
        <w:rPr>
          <w:rFonts w:asciiTheme="minorEastAsia" w:eastAsiaTheme="minorEastAsia" w:hAnsiTheme="minorEastAsia" w:hint="eastAsia"/>
        </w:rPr>
        <w:t>作成した平均図は</w:t>
      </w:r>
      <w:r w:rsidR="00665A58" w:rsidRPr="00FD5D08">
        <w:rPr>
          <w:rFonts w:asciiTheme="minorEastAsia" w:eastAsiaTheme="minorEastAsia" w:hAnsiTheme="minorEastAsia" w:hint="eastAsia"/>
        </w:rPr>
        <w:t>、</w:t>
      </w:r>
      <w:r w:rsidRPr="00FD5D08">
        <w:rPr>
          <w:rFonts w:asciiTheme="minorEastAsia" w:eastAsiaTheme="minorEastAsia" w:hAnsiTheme="minorEastAsia" w:hint="eastAsia"/>
        </w:rPr>
        <w:t>甲の承諾を得なければならない。</w:t>
      </w:r>
    </w:p>
    <w:p w14:paraId="184C3F7D" w14:textId="77777777" w:rsidR="00CA6C68" w:rsidRPr="00FD5D08" w:rsidRDefault="00FF546C" w:rsidP="00FD502B">
      <w:pPr>
        <w:pStyle w:val="a"/>
        <w:numPr>
          <w:ilvl w:val="0"/>
          <w:numId w:val="19"/>
        </w:numPr>
      </w:pPr>
      <w:r w:rsidRPr="00FD5D08">
        <w:rPr>
          <w:rFonts w:hint="eastAsia"/>
        </w:rPr>
        <w:t>地籍図根三角測量に必要な与点は</w:t>
      </w:r>
      <w:r w:rsidR="009241BA" w:rsidRPr="00FD5D08">
        <w:rPr>
          <w:rFonts w:hint="eastAsia"/>
        </w:rPr>
        <w:t>、</w:t>
      </w:r>
      <w:r w:rsidRPr="00FD5D08">
        <w:rPr>
          <w:rFonts w:hint="eastAsia"/>
        </w:rPr>
        <w:t>調査区域に最も近い電子基準点３点以上とすること。</w:t>
      </w:r>
    </w:p>
    <w:p w14:paraId="088A5CC8" w14:textId="77777777" w:rsidR="00CA6C68" w:rsidRPr="00FD5D08" w:rsidRDefault="00FF546C" w:rsidP="000420E1">
      <w:pPr>
        <w:pStyle w:val="a"/>
      </w:pPr>
      <w:r w:rsidRPr="00FD5D08">
        <w:rPr>
          <w:rFonts w:hint="eastAsia"/>
        </w:rPr>
        <w:t>調査区域の新点すべてを</w:t>
      </w:r>
      <w:r w:rsidR="009241BA" w:rsidRPr="00FD5D08">
        <w:rPr>
          <w:rFonts w:hint="eastAsia"/>
        </w:rPr>
        <w:t>、</w:t>
      </w:r>
      <w:r w:rsidRPr="00FD5D08">
        <w:rPr>
          <w:rFonts w:hint="eastAsia"/>
        </w:rPr>
        <w:t>電子基準点のみを与点とするＧＮＳＳ法で設置するとともに</w:t>
      </w:r>
      <w:r w:rsidR="009241BA" w:rsidRPr="00FD5D08">
        <w:rPr>
          <w:rFonts w:hint="eastAsia"/>
        </w:rPr>
        <w:t>、</w:t>
      </w:r>
      <w:r w:rsidRPr="00FD5D08">
        <w:rPr>
          <w:rFonts w:hint="eastAsia"/>
        </w:rPr>
        <w:t>周辺の地籍図根三角点等との整合を確認するため</w:t>
      </w:r>
      <w:r w:rsidR="009241BA" w:rsidRPr="00FD5D08">
        <w:rPr>
          <w:rFonts w:hint="eastAsia"/>
        </w:rPr>
        <w:t>、</w:t>
      </w:r>
      <w:r w:rsidRPr="00FD5D08">
        <w:rPr>
          <w:rFonts w:hint="eastAsia"/>
        </w:rPr>
        <w:t>点検のための観測を１点以上の既設点において実施し</w:t>
      </w:r>
      <w:r w:rsidR="009241BA" w:rsidRPr="00FD5D08">
        <w:rPr>
          <w:rFonts w:hint="eastAsia"/>
        </w:rPr>
        <w:t>、</w:t>
      </w:r>
      <w:r w:rsidRPr="00FD5D08">
        <w:rPr>
          <w:rFonts w:hint="eastAsia"/>
        </w:rPr>
        <w:t>観測図に含めること。</w:t>
      </w:r>
    </w:p>
    <w:p w14:paraId="2ABCD5A4" w14:textId="77777777" w:rsidR="00CA6C68" w:rsidRPr="00FD5D08" w:rsidRDefault="00FF546C" w:rsidP="000420E1">
      <w:pPr>
        <w:pStyle w:val="a"/>
      </w:pPr>
      <w:r w:rsidRPr="00FD5D08">
        <w:rPr>
          <w:rFonts w:hint="eastAsia"/>
        </w:rPr>
        <w:t>地籍図根三角点は</w:t>
      </w:r>
      <w:r w:rsidR="009241BA" w:rsidRPr="00FD5D08">
        <w:rPr>
          <w:rFonts w:hint="eastAsia"/>
        </w:rPr>
        <w:t>、</w:t>
      </w:r>
      <w:r w:rsidRPr="00FD5D08">
        <w:rPr>
          <w:rFonts w:hint="eastAsia"/>
        </w:rPr>
        <w:t>指定された標柱を埋設すること。</w:t>
      </w:r>
    </w:p>
    <w:p w14:paraId="62565E47" w14:textId="77777777" w:rsidR="00CA6C68" w:rsidRPr="00FD5D08" w:rsidRDefault="00FF546C" w:rsidP="000420E1">
      <w:pPr>
        <w:pStyle w:val="a"/>
      </w:pPr>
      <w:r w:rsidRPr="00FD5D08">
        <w:rPr>
          <w:rFonts w:hint="eastAsia"/>
        </w:rPr>
        <w:t>座標値及び標高は</w:t>
      </w:r>
      <w:r w:rsidR="009241BA" w:rsidRPr="00FD5D08">
        <w:rPr>
          <w:rFonts w:hint="eastAsia"/>
        </w:rPr>
        <w:t>、</w:t>
      </w:r>
      <w:r w:rsidRPr="00FD5D08">
        <w:rPr>
          <w:rFonts w:hint="eastAsia"/>
        </w:rPr>
        <w:t>ジオイドモデルを使用する三次元網平均計算とする。</w:t>
      </w:r>
    </w:p>
    <w:p w14:paraId="46C5F4D4" w14:textId="77777777" w:rsidR="00CA6C68" w:rsidRPr="00FD5D08" w:rsidRDefault="00FF546C" w:rsidP="000420E1">
      <w:pPr>
        <w:pStyle w:val="a"/>
      </w:pPr>
      <w:r w:rsidRPr="00FD5D08">
        <w:rPr>
          <w:rFonts w:hint="eastAsia"/>
        </w:rPr>
        <w:t>地籍図根三角測量後は</w:t>
      </w:r>
      <w:r w:rsidR="009241BA" w:rsidRPr="00FD5D08">
        <w:rPr>
          <w:rFonts w:hint="eastAsia"/>
        </w:rPr>
        <w:t>、</w:t>
      </w:r>
      <w:r w:rsidRPr="00FD5D08">
        <w:rPr>
          <w:rFonts w:hint="eastAsia"/>
        </w:rPr>
        <w:t>運用基準に定めるところにより点検測量を行わなければならない。</w:t>
      </w:r>
    </w:p>
    <w:p w14:paraId="3FCE85D0" w14:textId="77777777" w:rsidR="00CA6C68" w:rsidRPr="00FD5D08" w:rsidRDefault="00FF546C" w:rsidP="000420E1">
      <w:pPr>
        <w:pStyle w:val="a"/>
      </w:pPr>
      <w:r w:rsidRPr="00FD5D08">
        <w:rPr>
          <w:rFonts w:hint="eastAsia"/>
        </w:rPr>
        <w:t>第４号で使用するプログラムについては</w:t>
      </w:r>
      <w:r w:rsidR="009241BA" w:rsidRPr="00FD5D08">
        <w:rPr>
          <w:rFonts w:hint="eastAsia"/>
        </w:rPr>
        <w:t>、</w:t>
      </w:r>
      <w:r w:rsidRPr="00FD5D08">
        <w:rPr>
          <w:rFonts w:hint="eastAsia"/>
        </w:rPr>
        <w:t>あらかじめプログラム作成者による点検確認書</w:t>
      </w:r>
      <w:r w:rsidR="009241BA" w:rsidRPr="00FD5D08">
        <w:rPr>
          <w:rFonts w:hint="eastAsia"/>
        </w:rPr>
        <w:t>、</w:t>
      </w:r>
      <w:r w:rsidRPr="00FD5D08">
        <w:rPr>
          <w:rFonts w:hint="eastAsia"/>
        </w:rPr>
        <w:t>または中立機関による検定証明書を提出しなければならない。</w:t>
      </w:r>
    </w:p>
    <w:p w14:paraId="10B40C94" w14:textId="70F0434B" w:rsidR="00FF546C" w:rsidRPr="00FD5D08" w:rsidRDefault="00FF546C" w:rsidP="000420E1">
      <w:pPr>
        <w:pStyle w:val="a"/>
      </w:pPr>
      <w:r w:rsidRPr="00FD5D08">
        <w:rPr>
          <w:rFonts w:hint="eastAsia"/>
        </w:rPr>
        <w:lastRenderedPageBreak/>
        <w:t>観測の方法及び観測値の制限</w:t>
      </w:r>
      <w:r w:rsidR="009241BA" w:rsidRPr="00FD5D08">
        <w:rPr>
          <w:rFonts w:hint="eastAsia"/>
        </w:rPr>
        <w:t>、</w:t>
      </w:r>
      <w:r w:rsidRPr="00FD5D08">
        <w:rPr>
          <w:rFonts w:hint="eastAsia"/>
        </w:rPr>
        <w:t>距離測定の方法及び観測値の制限</w:t>
      </w:r>
      <w:r w:rsidR="009241BA" w:rsidRPr="00FD5D08">
        <w:rPr>
          <w:rFonts w:hint="eastAsia"/>
        </w:rPr>
        <w:t>、</w:t>
      </w:r>
      <w:r w:rsidRPr="00FD5D08">
        <w:rPr>
          <w:rFonts w:hint="eastAsia"/>
        </w:rPr>
        <w:t>計算の単位及び計算値の制限は</w:t>
      </w:r>
      <w:r w:rsidR="009241BA" w:rsidRPr="00FD5D08">
        <w:rPr>
          <w:rFonts w:hint="eastAsia"/>
        </w:rPr>
        <w:t>、</w:t>
      </w:r>
      <w:r w:rsidRPr="00FD5D08">
        <w:rPr>
          <w:rFonts w:hint="eastAsia"/>
        </w:rPr>
        <w:t>準則及び運用基準により実施しなければならない。</w:t>
      </w:r>
    </w:p>
    <w:p w14:paraId="242490E5" w14:textId="4278249E" w:rsidR="00FF546C" w:rsidRPr="00FD5D08" w:rsidRDefault="000D447C" w:rsidP="00A950C6">
      <w:pPr>
        <w:pStyle w:val="1"/>
        <w:spacing w:before="71"/>
        <w:ind w:firstLine="210"/>
      </w:pPr>
      <w:r w:rsidRPr="00FD5D08">
        <w:rPr>
          <w:rFonts w:hint="eastAsia"/>
        </w:rPr>
        <w:t>（</w:t>
      </w:r>
      <w:r w:rsidR="000553F0" w:rsidRPr="00FD5D08">
        <w:rPr>
          <w:rFonts w:hint="eastAsia"/>
        </w:rPr>
        <w:t>Ｆ</w:t>
      </w:r>
      <w:r w:rsidR="00FF546C" w:rsidRPr="00FD5D08">
        <w:rPr>
          <w:rFonts w:hint="eastAsia"/>
        </w:rPr>
        <w:t>Ⅰ工程：細部図根測量</w:t>
      </w:r>
      <w:r w:rsidR="009241BA" w:rsidRPr="00FD5D08">
        <w:rPr>
          <w:rFonts w:hint="eastAsia"/>
        </w:rPr>
        <w:t>、</w:t>
      </w:r>
      <w:r w:rsidR="000553F0" w:rsidRPr="00FD5D08">
        <w:rPr>
          <w:rFonts w:hint="eastAsia"/>
        </w:rPr>
        <w:t>Ｆ</w:t>
      </w:r>
      <w:r w:rsidR="00FF546C" w:rsidRPr="00FD5D08">
        <w:rPr>
          <w:rFonts w:hint="eastAsia"/>
        </w:rPr>
        <w:t>Ⅱ</w:t>
      </w:r>
      <w:r w:rsidR="000553F0" w:rsidRPr="00FD5D08">
        <w:rPr>
          <w:rFonts w:hint="eastAsia"/>
        </w:rPr>
        <w:t>－</w:t>
      </w:r>
      <w:r w:rsidR="000D5CE8" w:rsidRPr="00FD5D08">
        <w:rPr>
          <w:rFonts w:hint="eastAsia"/>
        </w:rPr>
        <w:t>１</w:t>
      </w:r>
      <w:r w:rsidR="00FF546C" w:rsidRPr="00FD5D08">
        <w:rPr>
          <w:rFonts w:hint="eastAsia"/>
        </w:rPr>
        <w:t>工程：一筆地測量</w:t>
      </w:r>
      <w:r w:rsidRPr="00FD5D08">
        <w:rPr>
          <w:rFonts w:hint="eastAsia"/>
        </w:rPr>
        <w:t>）</w:t>
      </w:r>
    </w:p>
    <w:p w14:paraId="29D75964" w14:textId="1BBFC665" w:rsidR="00FF546C" w:rsidRPr="00FD5D08" w:rsidRDefault="00FF546C" w:rsidP="009D66BA">
      <w:pPr>
        <w:pStyle w:val="a1"/>
        <w:rPr>
          <w:rFonts w:asciiTheme="minorEastAsia" w:eastAsiaTheme="minorEastAsia" w:hAnsiTheme="minorEastAsia"/>
        </w:rPr>
      </w:pPr>
      <w:r w:rsidRPr="00FD5D08">
        <w:rPr>
          <w:rFonts w:asciiTheme="minorEastAsia" w:eastAsiaTheme="minorEastAsia" w:hAnsiTheme="minorEastAsia" w:hint="eastAsia"/>
        </w:rPr>
        <w:t>乙が細部図根測量及び一筆地測量を行うにあたっては</w:t>
      </w:r>
      <w:r w:rsidR="009241BA" w:rsidRPr="00FD5D08">
        <w:rPr>
          <w:rFonts w:asciiTheme="minorEastAsia" w:eastAsiaTheme="minorEastAsia" w:hAnsiTheme="minorEastAsia" w:hint="eastAsia"/>
        </w:rPr>
        <w:t>、</w:t>
      </w:r>
      <w:r w:rsidRPr="00FD5D08">
        <w:rPr>
          <w:rFonts w:asciiTheme="minorEastAsia" w:eastAsiaTheme="minorEastAsia" w:hAnsiTheme="minorEastAsia" w:hint="eastAsia"/>
        </w:rPr>
        <w:t>地籍図根多角測量</w:t>
      </w:r>
      <w:r w:rsidR="000D447C" w:rsidRPr="00FD5D08">
        <w:rPr>
          <w:rFonts w:asciiTheme="minorEastAsia" w:eastAsiaTheme="minorEastAsia" w:hAnsiTheme="minorEastAsia" w:hint="eastAsia"/>
        </w:rPr>
        <w:t>（</w:t>
      </w:r>
      <w:r w:rsidRPr="00FD5D08">
        <w:rPr>
          <w:rFonts w:asciiTheme="minorEastAsia" w:eastAsiaTheme="minorEastAsia" w:hAnsiTheme="minorEastAsia" w:hint="eastAsia"/>
        </w:rPr>
        <w:t>Ｄ工程</w:t>
      </w:r>
      <w:r w:rsidR="000D447C" w:rsidRPr="00FD5D08">
        <w:rPr>
          <w:rFonts w:asciiTheme="minorEastAsia" w:eastAsiaTheme="minorEastAsia" w:hAnsiTheme="minorEastAsia" w:hint="eastAsia"/>
        </w:rPr>
        <w:t>）</w:t>
      </w:r>
      <w:r w:rsidRPr="00FD5D08">
        <w:rPr>
          <w:rFonts w:asciiTheme="minorEastAsia" w:eastAsiaTheme="minorEastAsia" w:hAnsiTheme="minorEastAsia" w:hint="eastAsia"/>
        </w:rPr>
        <w:t>を省略しＴＳ法によるほか</w:t>
      </w:r>
      <w:r w:rsidR="009241BA" w:rsidRPr="00FD5D08">
        <w:rPr>
          <w:rFonts w:asciiTheme="minorEastAsia" w:eastAsiaTheme="minorEastAsia" w:hAnsiTheme="minorEastAsia" w:hint="eastAsia"/>
        </w:rPr>
        <w:t>、</w:t>
      </w:r>
      <w:r w:rsidRPr="00FD5D08">
        <w:rPr>
          <w:rFonts w:asciiTheme="minorEastAsia" w:eastAsiaTheme="minorEastAsia" w:hAnsiTheme="minorEastAsia" w:hint="eastAsia"/>
        </w:rPr>
        <w:t>次の各号のとおりとする。なお</w:t>
      </w:r>
      <w:r w:rsidR="009241BA" w:rsidRPr="00FD5D08">
        <w:rPr>
          <w:rFonts w:asciiTheme="minorEastAsia" w:eastAsiaTheme="minorEastAsia" w:hAnsiTheme="minorEastAsia" w:hint="eastAsia"/>
        </w:rPr>
        <w:t>、</w:t>
      </w:r>
      <w:r w:rsidRPr="00FD5D08">
        <w:rPr>
          <w:rFonts w:asciiTheme="minorEastAsia" w:eastAsiaTheme="minorEastAsia" w:hAnsiTheme="minorEastAsia" w:hint="eastAsia"/>
        </w:rPr>
        <w:t>作成した細部図根点選点図は</w:t>
      </w:r>
      <w:r w:rsidR="009241BA" w:rsidRPr="00FD5D08">
        <w:rPr>
          <w:rFonts w:asciiTheme="minorEastAsia" w:eastAsiaTheme="minorEastAsia" w:hAnsiTheme="minorEastAsia" w:hint="eastAsia"/>
        </w:rPr>
        <w:t>、</w:t>
      </w:r>
      <w:r w:rsidRPr="00FD5D08">
        <w:rPr>
          <w:rFonts w:asciiTheme="minorEastAsia" w:eastAsiaTheme="minorEastAsia" w:hAnsiTheme="minorEastAsia" w:hint="eastAsia"/>
        </w:rPr>
        <w:t>甲の承諾を得なければならない。</w:t>
      </w:r>
    </w:p>
    <w:p w14:paraId="458D0DA5" w14:textId="65E6A5AC" w:rsidR="00FF546C" w:rsidRPr="00FD5D08" w:rsidRDefault="00FF546C" w:rsidP="00FD502B">
      <w:pPr>
        <w:pStyle w:val="a"/>
        <w:numPr>
          <w:ilvl w:val="0"/>
          <w:numId w:val="20"/>
        </w:numPr>
      </w:pPr>
      <w:r w:rsidRPr="00FD5D08">
        <w:rPr>
          <w:rFonts w:hint="eastAsia"/>
        </w:rPr>
        <w:t>細部図根測量は</w:t>
      </w:r>
      <w:r w:rsidR="009241BA" w:rsidRPr="00FD5D08">
        <w:rPr>
          <w:rFonts w:hint="eastAsia"/>
        </w:rPr>
        <w:t>、</w:t>
      </w:r>
      <w:r w:rsidRPr="00FD5D08">
        <w:rPr>
          <w:rFonts w:hint="eastAsia"/>
        </w:rPr>
        <w:t>多角測量法を原則とするが</w:t>
      </w:r>
      <w:r w:rsidR="009241BA" w:rsidRPr="00FD5D08">
        <w:rPr>
          <w:rFonts w:hint="eastAsia"/>
        </w:rPr>
        <w:t>、</w:t>
      </w:r>
      <w:r w:rsidRPr="00FD5D08">
        <w:rPr>
          <w:rFonts w:hint="eastAsia"/>
        </w:rPr>
        <w:t>見通し障害等によりやむを得ない場合には</w:t>
      </w:r>
      <w:r w:rsidR="009241BA" w:rsidRPr="00FD5D08">
        <w:rPr>
          <w:rFonts w:hint="eastAsia"/>
        </w:rPr>
        <w:t>、</w:t>
      </w:r>
      <w:r w:rsidRPr="00FD5D08">
        <w:rPr>
          <w:rFonts w:hint="eastAsia"/>
        </w:rPr>
        <w:t>放射法によることができる。</w:t>
      </w:r>
    </w:p>
    <w:p w14:paraId="4F51553F" w14:textId="3C0A043D" w:rsidR="00FF546C" w:rsidRPr="00FD5D08" w:rsidRDefault="00FF546C" w:rsidP="000420E1">
      <w:pPr>
        <w:pStyle w:val="a"/>
      </w:pPr>
      <w:r w:rsidRPr="00FD5D08">
        <w:rPr>
          <w:rFonts w:hint="eastAsia"/>
        </w:rPr>
        <w:t>一筆地測量は</w:t>
      </w:r>
      <w:r w:rsidR="009241BA" w:rsidRPr="00FD5D08">
        <w:rPr>
          <w:rFonts w:hint="eastAsia"/>
        </w:rPr>
        <w:t>、</w:t>
      </w:r>
      <w:r w:rsidRPr="00FD5D08">
        <w:rPr>
          <w:rFonts w:hint="eastAsia"/>
        </w:rPr>
        <w:t>地籍図根点等及び細部図根点を基準とし</w:t>
      </w:r>
      <w:r w:rsidR="009241BA" w:rsidRPr="00FD5D08">
        <w:rPr>
          <w:rFonts w:hint="eastAsia"/>
        </w:rPr>
        <w:t>、</w:t>
      </w:r>
      <w:r w:rsidRPr="00FD5D08">
        <w:rPr>
          <w:rFonts w:hint="eastAsia"/>
        </w:rPr>
        <w:t>放射法・多角測量法・交点計算法により実施すること。</w:t>
      </w:r>
    </w:p>
    <w:p w14:paraId="7E4037B6" w14:textId="6102E767" w:rsidR="00FF546C" w:rsidRPr="00FD5D08" w:rsidRDefault="00FF546C" w:rsidP="000420E1">
      <w:pPr>
        <w:pStyle w:val="a"/>
      </w:pPr>
      <w:r w:rsidRPr="00FD5D08">
        <w:rPr>
          <w:rFonts w:hint="eastAsia"/>
        </w:rPr>
        <w:t>観測の方法及び観測値の制限</w:t>
      </w:r>
      <w:r w:rsidR="00B530FD" w:rsidRPr="00FD5D08">
        <w:rPr>
          <w:rFonts w:hint="eastAsia"/>
        </w:rPr>
        <w:t>、</w:t>
      </w:r>
      <w:r w:rsidRPr="00FD5D08">
        <w:rPr>
          <w:rFonts w:hint="eastAsia"/>
        </w:rPr>
        <w:t>距離測定の方法及び観測値の制限</w:t>
      </w:r>
      <w:r w:rsidR="009241BA" w:rsidRPr="00FD5D08">
        <w:rPr>
          <w:rFonts w:hint="eastAsia"/>
        </w:rPr>
        <w:t>、</w:t>
      </w:r>
      <w:r w:rsidRPr="00FD5D08">
        <w:rPr>
          <w:rFonts w:hint="eastAsia"/>
        </w:rPr>
        <w:t>計算の単位及び計算値の制限は</w:t>
      </w:r>
      <w:r w:rsidR="009241BA" w:rsidRPr="00FD5D08">
        <w:rPr>
          <w:rFonts w:hint="eastAsia"/>
        </w:rPr>
        <w:t>、</w:t>
      </w:r>
      <w:r w:rsidRPr="00FD5D08">
        <w:rPr>
          <w:rFonts w:hint="eastAsia"/>
        </w:rPr>
        <w:t>準則及び運用基準により実施しなければならない。</w:t>
      </w:r>
    </w:p>
    <w:p w14:paraId="04476293" w14:textId="6E54B0AB" w:rsidR="00FF546C" w:rsidRPr="00FD5D08" w:rsidRDefault="000D447C" w:rsidP="00A950C6">
      <w:pPr>
        <w:pStyle w:val="1"/>
        <w:spacing w:before="71"/>
        <w:ind w:firstLine="210"/>
      </w:pPr>
      <w:r w:rsidRPr="00FD5D08">
        <w:rPr>
          <w:rFonts w:hint="eastAsia"/>
        </w:rPr>
        <w:t>（</w:t>
      </w:r>
      <w:r w:rsidR="005D0678" w:rsidRPr="00FD5D08">
        <w:rPr>
          <w:rFonts w:hint="eastAsia"/>
        </w:rPr>
        <w:t>網図の縮尺</w:t>
      </w:r>
      <w:r w:rsidRPr="00FD5D08">
        <w:rPr>
          <w:rFonts w:hint="eastAsia"/>
        </w:rPr>
        <w:t>）</w:t>
      </w:r>
    </w:p>
    <w:p w14:paraId="419D466B" w14:textId="6FD57F59" w:rsidR="00FF546C" w:rsidRPr="00FD5D08" w:rsidRDefault="00FF546C" w:rsidP="009D66BA">
      <w:pPr>
        <w:pStyle w:val="a1"/>
        <w:rPr>
          <w:rFonts w:asciiTheme="minorEastAsia" w:eastAsiaTheme="minorEastAsia" w:hAnsiTheme="minorEastAsia"/>
        </w:rPr>
      </w:pPr>
      <w:r w:rsidRPr="00FD5D08">
        <w:rPr>
          <w:rFonts w:asciiTheme="minorEastAsia" w:eastAsiaTheme="minorEastAsia" w:hAnsiTheme="minorEastAsia" w:hint="eastAsia"/>
        </w:rPr>
        <w:t>地籍図根三角点網図の縮尺は</w:t>
      </w:r>
      <w:r w:rsidR="00301E92" w:rsidRPr="00FD5D08">
        <w:rPr>
          <w:rFonts w:asciiTheme="minorEastAsia" w:eastAsiaTheme="minorEastAsia" w:hAnsiTheme="minorEastAsia" w:hint="eastAsia"/>
        </w:rPr>
        <w:t>、</w:t>
      </w:r>
      <w:r w:rsidRPr="00FD5D08">
        <w:rPr>
          <w:rFonts w:asciiTheme="minorEastAsia" w:eastAsiaTheme="minorEastAsia" w:hAnsiTheme="minorEastAsia" w:hint="eastAsia"/>
        </w:rPr>
        <w:t>２万５千分の１</w:t>
      </w:r>
      <w:r w:rsidR="005D0678" w:rsidRPr="00FD5D08">
        <w:rPr>
          <w:rFonts w:asciiTheme="minorEastAsia" w:eastAsiaTheme="minorEastAsia" w:hAnsiTheme="minorEastAsia" w:hint="eastAsia"/>
        </w:rPr>
        <w:t>、</w:t>
      </w:r>
      <w:r w:rsidR="000D5CE8" w:rsidRPr="00FD5D08">
        <w:rPr>
          <w:rFonts w:asciiTheme="minorEastAsia" w:eastAsiaTheme="minorEastAsia" w:hAnsiTheme="minorEastAsia" w:hint="eastAsia"/>
        </w:rPr>
        <w:t>１</w:t>
      </w:r>
      <w:r w:rsidRPr="00FD5D08">
        <w:rPr>
          <w:rFonts w:asciiTheme="minorEastAsia" w:eastAsiaTheme="minorEastAsia" w:hAnsiTheme="minorEastAsia" w:hint="eastAsia"/>
        </w:rPr>
        <w:t>万分の１又は５千分の１とする。</w:t>
      </w:r>
    </w:p>
    <w:p w14:paraId="49A351DE" w14:textId="07A6586F" w:rsidR="00FF546C" w:rsidRPr="00FD5D08" w:rsidRDefault="00FF546C" w:rsidP="00FD502B">
      <w:pPr>
        <w:pStyle w:val="a3"/>
        <w:numPr>
          <w:ilvl w:val="0"/>
          <w:numId w:val="32"/>
        </w:numPr>
      </w:pPr>
      <w:r w:rsidRPr="00FD5D08">
        <w:rPr>
          <w:rFonts w:hint="eastAsia"/>
        </w:rPr>
        <w:t>細部図根点配置図の縮尺は</w:t>
      </w:r>
      <w:r w:rsidR="000553F0" w:rsidRPr="00FD5D08">
        <w:rPr>
          <w:rFonts w:hint="eastAsia"/>
        </w:rPr>
        <w:t>－</w:t>
      </w:r>
      <w:r w:rsidR="000D5CE8" w:rsidRPr="00FD5D08">
        <w:rPr>
          <w:rFonts w:hint="eastAsia"/>
        </w:rPr>
        <w:t>１</w:t>
      </w:r>
      <w:r w:rsidRPr="00FD5D08">
        <w:rPr>
          <w:rFonts w:hint="eastAsia"/>
        </w:rPr>
        <w:t>万分の１</w:t>
      </w:r>
      <w:r w:rsidR="00301E92" w:rsidRPr="00FD5D08">
        <w:rPr>
          <w:rFonts w:hint="eastAsia"/>
        </w:rPr>
        <w:t>、</w:t>
      </w:r>
      <w:r w:rsidRPr="00FD5D08">
        <w:rPr>
          <w:rFonts w:hint="eastAsia"/>
        </w:rPr>
        <w:t>５千分の１</w:t>
      </w:r>
      <w:r w:rsidR="00301E92" w:rsidRPr="00FD5D08">
        <w:rPr>
          <w:rFonts w:hint="eastAsia"/>
        </w:rPr>
        <w:t>、</w:t>
      </w:r>
      <w:r w:rsidRPr="00FD5D08">
        <w:rPr>
          <w:rFonts w:hint="eastAsia"/>
        </w:rPr>
        <w:t>２千５百分の１又は千分の１とする。</w:t>
      </w:r>
    </w:p>
    <w:p w14:paraId="194A1F5B" w14:textId="0BE7CF06" w:rsidR="0094491D" w:rsidRPr="00FD5D08" w:rsidRDefault="0097493A" w:rsidP="001B7BCC">
      <w:pPr>
        <w:pStyle w:val="a4"/>
        <w:spacing w:beforeLines="100" w:before="355"/>
      </w:pPr>
      <w:r w:rsidRPr="00FD5D08">
        <w:rPr>
          <w:rFonts w:hint="eastAsia"/>
        </w:rPr>
        <w:t>一筆地調査（</w:t>
      </w:r>
      <w:r w:rsidR="000553F0" w:rsidRPr="00FD5D08">
        <w:rPr>
          <w:rFonts w:hint="eastAsia"/>
        </w:rPr>
        <w:t>Ｅ</w:t>
      </w:r>
      <w:r w:rsidRPr="00FD5D08">
        <w:rPr>
          <w:rFonts w:hint="eastAsia"/>
        </w:rPr>
        <w:t>工程）</w:t>
      </w:r>
    </w:p>
    <w:p w14:paraId="1523C50F" w14:textId="648A5901" w:rsidR="0092705D" w:rsidRPr="00FD5D08" w:rsidRDefault="000D447C" w:rsidP="00D259A5">
      <w:pPr>
        <w:ind w:firstLineChars="100" w:firstLine="210"/>
        <w:jc w:val="left"/>
        <w:rPr>
          <w:rFonts w:asciiTheme="minorEastAsia" w:eastAsiaTheme="minorEastAsia" w:hAnsiTheme="minorEastAsia"/>
        </w:rPr>
      </w:pPr>
      <w:r w:rsidRPr="00FD5D08">
        <w:rPr>
          <w:rFonts w:asciiTheme="minorEastAsia" w:eastAsiaTheme="minorEastAsia" w:hAnsiTheme="minorEastAsia" w:hint="eastAsia"/>
        </w:rPr>
        <w:t>（</w:t>
      </w:r>
      <w:r w:rsidR="000553F0" w:rsidRPr="00FD5D08">
        <w:rPr>
          <w:rFonts w:asciiTheme="minorEastAsia" w:eastAsiaTheme="minorEastAsia" w:hAnsiTheme="minorEastAsia" w:hint="eastAsia"/>
        </w:rPr>
        <w:t>Ｅ</w:t>
      </w:r>
      <w:r w:rsidR="00C4475F" w:rsidRPr="00FD5D08">
        <w:rPr>
          <w:rFonts w:asciiTheme="minorEastAsia" w:eastAsiaTheme="minorEastAsia" w:hAnsiTheme="minorEastAsia" w:hint="eastAsia"/>
        </w:rPr>
        <w:t>工程：</w:t>
      </w:r>
      <w:r w:rsidR="00D259A5" w:rsidRPr="00FD5D08">
        <w:rPr>
          <w:rFonts w:asciiTheme="minorEastAsia" w:eastAsiaTheme="minorEastAsia" w:hAnsiTheme="minorEastAsia" w:hint="eastAsia"/>
        </w:rPr>
        <w:t>一筆地調査</w:t>
      </w:r>
      <w:r w:rsidRPr="00FD5D08">
        <w:rPr>
          <w:rFonts w:asciiTheme="minorEastAsia" w:eastAsiaTheme="minorEastAsia" w:hAnsiTheme="minorEastAsia" w:hint="eastAsia"/>
        </w:rPr>
        <w:t>）</w:t>
      </w:r>
    </w:p>
    <w:p w14:paraId="184B9B75" w14:textId="42A3FA15" w:rsidR="0092705D" w:rsidRPr="00FD5D08" w:rsidRDefault="003D75D9" w:rsidP="0097493A">
      <w:pPr>
        <w:pStyle w:val="a1"/>
        <w:rPr>
          <w:rFonts w:asciiTheme="minorEastAsia" w:eastAsiaTheme="minorEastAsia" w:hAnsiTheme="minorEastAsia"/>
        </w:rPr>
      </w:pPr>
      <w:r w:rsidRPr="00FD5D08">
        <w:rPr>
          <w:rFonts w:asciiTheme="minorEastAsia" w:eastAsiaTheme="minorEastAsia" w:hAnsiTheme="minorEastAsia" w:hint="eastAsia"/>
        </w:rPr>
        <w:t>一筆地調査の</w:t>
      </w:r>
      <w:r w:rsidR="009A1C6E" w:rsidRPr="00FD5D08">
        <w:rPr>
          <w:rFonts w:asciiTheme="minorEastAsia" w:eastAsiaTheme="minorEastAsia" w:hAnsiTheme="minorEastAsia" w:hint="eastAsia"/>
        </w:rPr>
        <w:t>作業</w:t>
      </w:r>
      <w:r w:rsidRPr="00FD5D08">
        <w:rPr>
          <w:rFonts w:asciiTheme="minorEastAsia" w:eastAsiaTheme="minorEastAsia" w:hAnsiTheme="minorEastAsia" w:hint="eastAsia"/>
        </w:rPr>
        <w:t>内容及び業務分担は、次のとおりとする。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827"/>
        <w:gridCol w:w="1134"/>
        <w:gridCol w:w="1134"/>
      </w:tblGrid>
      <w:tr w:rsidR="00FD5D08" w:rsidRPr="00FD5D08" w14:paraId="2084FEAC" w14:textId="77777777" w:rsidTr="00205789">
        <w:tc>
          <w:tcPr>
            <w:tcW w:w="1134" w:type="dxa"/>
          </w:tcPr>
          <w:p w14:paraId="0563CB64" w14:textId="77777777" w:rsidR="00205789" w:rsidRPr="00FD5D08" w:rsidRDefault="00386CEF" w:rsidP="00205789">
            <w:pPr>
              <w:jc w:val="distribute"/>
              <w:rPr>
                <w:rFonts w:asciiTheme="minorEastAsia" w:eastAsiaTheme="minorEastAsia" w:hAnsiTheme="minorEastAsia"/>
                <w:w w:val="80"/>
              </w:rPr>
            </w:pPr>
            <w:r w:rsidRPr="00FD5D08">
              <w:rPr>
                <w:rFonts w:asciiTheme="minorEastAsia" w:eastAsiaTheme="minorEastAsia" w:hAnsiTheme="minorEastAsia"/>
                <w:w w:val="80"/>
              </w:rPr>
              <w:t>工程小分類</w:t>
            </w:r>
          </w:p>
          <w:p w14:paraId="2797842A" w14:textId="0791A1DD" w:rsidR="0092705D" w:rsidRPr="00FD5D08" w:rsidRDefault="00386CEF" w:rsidP="00205789">
            <w:pPr>
              <w:jc w:val="distribute"/>
              <w:rPr>
                <w:rFonts w:asciiTheme="minorEastAsia" w:eastAsiaTheme="minorEastAsia" w:hAnsiTheme="minorEastAsia"/>
              </w:rPr>
            </w:pPr>
            <w:r w:rsidRPr="00FD5D08">
              <w:rPr>
                <w:rFonts w:asciiTheme="minorEastAsia" w:eastAsiaTheme="minorEastAsia" w:hAnsiTheme="minorEastAsia"/>
                <w:w w:val="80"/>
              </w:rPr>
              <w:t>番号</w:t>
            </w:r>
          </w:p>
        </w:tc>
        <w:tc>
          <w:tcPr>
            <w:tcW w:w="1701" w:type="dxa"/>
            <w:vAlign w:val="center"/>
          </w:tcPr>
          <w:p w14:paraId="7AB5FC9F" w14:textId="6EC2D760" w:rsidR="0092705D" w:rsidRPr="00FD5D08" w:rsidRDefault="0092705D" w:rsidP="008C73F8">
            <w:pPr>
              <w:jc w:val="center"/>
              <w:rPr>
                <w:rFonts w:asciiTheme="minorEastAsia" w:eastAsiaTheme="minorEastAsia" w:hAnsiTheme="minorEastAsia"/>
              </w:rPr>
            </w:pPr>
            <w:r w:rsidRPr="00FD5D08">
              <w:rPr>
                <w:rFonts w:asciiTheme="minorEastAsia" w:eastAsiaTheme="minorEastAsia" w:hAnsiTheme="minorEastAsia" w:hint="eastAsia"/>
              </w:rPr>
              <w:t>工程</w:t>
            </w:r>
            <w:r w:rsidR="00386CEF" w:rsidRPr="00FD5D08">
              <w:rPr>
                <w:rFonts w:asciiTheme="minorEastAsia" w:eastAsiaTheme="minorEastAsia" w:hAnsiTheme="minorEastAsia" w:hint="eastAsia"/>
              </w:rPr>
              <w:t>小分類名称</w:t>
            </w:r>
          </w:p>
        </w:tc>
        <w:tc>
          <w:tcPr>
            <w:tcW w:w="3827" w:type="dxa"/>
            <w:vAlign w:val="center"/>
          </w:tcPr>
          <w:p w14:paraId="32A956E6" w14:textId="77777777" w:rsidR="0092705D" w:rsidRPr="00FD5D08" w:rsidRDefault="009A1C6E" w:rsidP="008C73F8">
            <w:pPr>
              <w:jc w:val="center"/>
              <w:rPr>
                <w:rFonts w:asciiTheme="minorEastAsia" w:eastAsiaTheme="minorEastAsia" w:hAnsiTheme="minorEastAsia"/>
              </w:rPr>
            </w:pPr>
            <w:r w:rsidRPr="00FD5D08">
              <w:rPr>
                <w:rFonts w:asciiTheme="minorEastAsia" w:eastAsiaTheme="minorEastAsia" w:hAnsiTheme="minorEastAsia" w:hint="eastAsia"/>
              </w:rPr>
              <w:t>作業内容</w:t>
            </w:r>
          </w:p>
        </w:tc>
        <w:tc>
          <w:tcPr>
            <w:tcW w:w="1134" w:type="dxa"/>
            <w:vAlign w:val="center"/>
          </w:tcPr>
          <w:p w14:paraId="25778834" w14:textId="4AADC2DF" w:rsidR="0092705D" w:rsidRPr="00FD5D08" w:rsidRDefault="00A54682" w:rsidP="00EF50E3">
            <w:pPr>
              <w:jc w:val="center"/>
              <w:rPr>
                <w:rFonts w:asciiTheme="minorEastAsia" w:eastAsiaTheme="minorEastAsia" w:hAnsiTheme="minorEastAsia"/>
                <w:dstrike/>
              </w:rPr>
            </w:pPr>
            <w:r w:rsidRPr="00FD5D08">
              <w:rPr>
                <w:rFonts w:asciiTheme="minorEastAsia" w:eastAsiaTheme="minorEastAsia" w:hAnsiTheme="minorEastAsia"/>
              </w:rPr>
              <w:t>委託者</w:t>
            </w:r>
            <w:r w:rsidR="000D447C" w:rsidRPr="00FD5D08">
              <w:rPr>
                <w:rFonts w:asciiTheme="minorEastAsia" w:eastAsiaTheme="minorEastAsia" w:hAnsiTheme="minorEastAsia" w:hint="eastAsia"/>
              </w:rPr>
              <w:t>（</w:t>
            </w:r>
            <w:r w:rsidR="00340C99" w:rsidRPr="00FD5D08">
              <w:rPr>
                <w:rFonts w:asciiTheme="minorEastAsia" w:eastAsiaTheme="minorEastAsia" w:hAnsiTheme="minorEastAsia" w:hint="eastAsia"/>
              </w:rPr>
              <w:t>甲</w:t>
            </w:r>
            <w:r w:rsidR="000D447C" w:rsidRPr="00FD5D08">
              <w:rPr>
                <w:rFonts w:asciiTheme="minorEastAsia" w:eastAsiaTheme="minorEastAsia" w:hAnsiTheme="minorEastAsia" w:hint="eastAsia"/>
              </w:rPr>
              <w:t>）</w:t>
            </w:r>
          </w:p>
        </w:tc>
        <w:tc>
          <w:tcPr>
            <w:tcW w:w="1134" w:type="dxa"/>
            <w:vAlign w:val="center"/>
          </w:tcPr>
          <w:p w14:paraId="5F64814E" w14:textId="03C53ADF" w:rsidR="00A54682" w:rsidRPr="00FD5D08" w:rsidRDefault="00A54682" w:rsidP="00EF50E3">
            <w:pPr>
              <w:jc w:val="center"/>
              <w:rPr>
                <w:rFonts w:asciiTheme="minorEastAsia" w:eastAsiaTheme="minorEastAsia" w:hAnsiTheme="minorEastAsia"/>
                <w:dstrike/>
              </w:rPr>
            </w:pPr>
            <w:r w:rsidRPr="00FD5D08">
              <w:rPr>
                <w:rFonts w:asciiTheme="minorEastAsia" w:eastAsiaTheme="minorEastAsia" w:hAnsiTheme="minorEastAsia" w:hint="eastAsia"/>
              </w:rPr>
              <w:t>受託者</w:t>
            </w:r>
          </w:p>
          <w:p w14:paraId="75B0F3C7" w14:textId="2DC18440" w:rsidR="0092705D" w:rsidRPr="00FD5D08" w:rsidRDefault="000D447C" w:rsidP="008C73F8">
            <w:pPr>
              <w:jc w:val="center"/>
              <w:rPr>
                <w:rFonts w:asciiTheme="minorEastAsia" w:eastAsiaTheme="minorEastAsia" w:hAnsiTheme="minorEastAsia"/>
              </w:rPr>
            </w:pPr>
            <w:r w:rsidRPr="00FD5D08">
              <w:rPr>
                <w:rFonts w:asciiTheme="minorEastAsia" w:eastAsiaTheme="minorEastAsia" w:hAnsiTheme="minorEastAsia" w:hint="eastAsia"/>
              </w:rPr>
              <w:t>（</w:t>
            </w:r>
            <w:r w:rsidR="00340C99" w:rsidRPr="00FD5D08">
              <w:rPr>
                <w:rFonts w:asciiTheme="minorEastAsia" w:eastAsiaTheme="minorEastAsia" w:hAnsiTheme="minorEastAsia" w:hint="eastAsia"/>
              </w:rPr>
              <w:t>乙</w:t>
            </w:r>
            <w:r w:rsidRPr="00FD5D08">
              <w:rPr>
                <w:rFonts w:asciiTheme="minorEastAsia" w:eastAsiaTheme="minorEastAsia" w:hAnsiTheme="minorEastAsia" w:hint="eastAsia"/>
              </w:rPr>
              <w:t>）</w:t>
            </w:r>
          </w:p>
        </w:tc>
      </w:tr>
      <w:tr w:rsidR="00FD5D08" w:rsidRPr="00FD5D08" w14:paraId="082CAB27" w14:textId="77777777" w:rsidTr="0001313E">
        <w:trPr>
          <w:cantSplit/>
        </w:trPr>
        <w:tc>
          <w:tcPr>
            <w:tcW w:w="1134" w:type="dxa"/>
            <w:vMerge w:val="restart"/>
          </w:tcPr>
          <w:p w14:paraId="292ADD2F" w14:textId="5989CD65" w:rsidR="0092705D" w:rsidRPr="00FD5D08" w:rsidRDefault="000553F0">
            <w:pPr>
              <w:jc w:val="left"/>
              <w:rPr>
                <w:rFonts w:asciiTheme="minorEastAsia" w:eastAsiaTheme="minorEastAsia" w:hAnsiTheme="minorEastAsia"/>
              </w:rPr>
            </w:pPr>
            <w:r w:rsidRPr="00FD5D08">
              <w:rPr>
                <w:rFonts w:asciiTheme="minorEastAsia" w:eastAsiaTheme="minorEastAsia" w:hAnsiTheme="minorEastAsia" w:hint="eastAsia"/>
              </w:rPr>
              <w:t>Ｅ</w:t>
            </w:r>
            <w:r w:rsidR="0092705D" w:rsidRPr="00FD5D08">
              <w:rPr>
                <w:rFonts w:asciiTheme="minorEastAsia" w:eastAsiaTheme="minorEastAsia" w:hAnsiTheme="minorEastAsia" w:hint="eastAsia"/>
              </w:rPr>
              <w:t>１</w:t>
            </w:r>
          </w:p>
        </w:tc>
        <w:tc>
          <w:tcPr>
            <w:tcW w:w="1701" w:type="dxa"/>
            <w:vMerge w:val="restart"/>
          </w:tcPr>
          <w:p w14:paraId="6C741F99" w14:textId="77777777" w:rsidR="0092705D" w:rsidRPr="00FD5D08" w:rsidRDefault="0092705D" w:rsidP="000F19BA">
            <w:pPr>
              <w:rPr>
                <w:rFonts w:asciiTheme="minorEastAsia" w:eastAsiaTheme="minorEastAsia" w:hAnsiTheme="minorEastAsia"/>
              </w:rPr>
            </w:pPr>
            <w:r w:rsidRPr="00FD5D08">
              <w:rPr>
                <w:rFonts w:asciiTheme="minorEastAsia" w:eastAsiaTheme="minorEastAsia" w:hAnsiTheme="minorEastAsia" w:hint="eastAsia"/>
              </w:rPr>
              <w:t>作業</w:t>
            </w:r>
            <w:r w:rsidR="00CF56FE" w:rsidRPr="00FD5D08">
              <w:rPr>
                <w:rFonts w:asciiTheme="minorEastAsia" w:eastAsiaTheme="minorEastAsia" w:hAnsiTheme="minorEastAsia" w:hint="eastAsia"/>
              </w:rPr>
              <w:t>の</w:t>
            </w:r>
            <w:r w:rsidRPr="00FD5D08">
              <w:rPr>
                <w:rFonts w:asciiTheme="minorEastAsia" w:eastAsiaTheme="minorEastAsia" w:hAnsiTheme="minorEastAsia" w:hint="eastAsia"/>
              </w:rPr>
              <w:t>準備</w:t>
            </w:r>
          </w:p>
        </w:tc>
        <w:tc>
          <w:tcPr>
            <w:tcW w:w="3827" w:type="dxa"/>
          </w:tcPr>
          <w:p w14:paraId="3DED3462"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作業の打合せ</w:t>
            </w:r>
          </w:p>
        </w:tc>
        <w:tc>
          <w:tcPr>
            <w:tcW w:w="1134" w:type="dxa"/>
            <w:vAlign w:val="center"/>
          </w:tcPr>
          <w:p w14:paraId="4FFF5A8F" w14:textId="02A3AF88" w:rsidR="0092705D" w:rsidRPr="00FD5D08" w:rsidRDefault="00EF50E3"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1241FA51" w14:textId="57D11A34" w:rsidR="0092705D" w:rsidRPr="00FD5D08" w:rsidRDefault="00EF50E3"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1DCBB71" w14:textId="77777777" w:rsidTr="0001313E">
        <w:trPr>
          <w:cantSplit/>
        </w:trPr>
        <w:tc>
          <w:tcPr>
            <w:tcW w:w="1134" w:type="dxa"/>
            <w:vMerge/>
          </w:tcPr>
          <w:p w14:paraId="34AEB3B6" w14:textId="77777777" w:rsidR="0092705D" w:rsidRPr="00FD5D08" w:rsidRDefault="0092705D">
            <w:pPr>
              <w:jc w:val="left"/>
              <w:rPr>
                <w:rFonts w:asciiTheme="minorEastAsia" w:eastAsiaTheme="minorEastAsia" w:hAnsiTheme="minorEastAsia"/>
              </w:rPr>
            </w:pPr>
          </w:p>
        </w:tc>
        <w:tc>
          <w:tcPr>
            <w:tcW w:w="1701" w:type="dxa"/>
            <w:vMerge/>
          </w:tcPr>
          <w:p w14:paraId="2D311DF7" w14:textId="77777777" w:rsidR="0092705D" w:rsidRPr="00FD5D08" w:rsidRDefault="0092705D" w:rsidP="000F19BA">
            <w:pPr>
              <w:rPr>
                <w:rFonts w:asciiTheme="minorEastAsia" w:eastAsiaTheme="minorEastAsia" w:hAnsiTheme="minorEastAsia"/>
              </w:rPr>
            </w:pPr>
          </w:p>
        </w:tc>
        <w:tc>
          <w:tcPr>
            <w:tcW w:w="3827" w:type="dxa"/>
          </w:tcPr>
          <w:p w14:paraId="50576632"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貸与資料作成</w:t>
            </w:r>
          </w:p>
        </w:tc>
        <w:tc>
          <w:tcPr>
            <w:tcW w:w="1134" w:type="dxa"/>
            <w:vAlign w:val="center"/>
          </w:tcPr>
          <w:p w14:paraId="43F8615C"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2ABBCE0E" w14:textId="77777777" w:rsidR="0092705D" w:rsidRPr="00FD5D08" w:rsidRDefault="0092705D" w:rsidP="0001313E">
            <w:pPr>
              <w:jc w:val="center"/>
              <w:rPr>
                <w:rFonts w:asciiTheme="minorEastAsia" w:eastAsiaTheme="minorEastAsia" w:hAnsiTheme="minorEastAsia"/>
              </w:rPr>
            </w:pPr>
          </w:p>
        </w:tc>
      </w:tr>
      <w:tr w:rsidR="00FD5D08" w:rsidRPr="00FD5D08" w14:paraId="6CED581A" w14:textId="77777777" w:rsidTr="0001313E">
        <w:trPr>
          <w:cantSplit/>
        </w:trPr>
        <w:tc>
          <w:tcPr>
            <w:tcW w:w="1134" w:type="dxa"/>
            <w:vMerge/>
          </w:tcPr>
          <w:p w14:paraId="0C0F950D" w14:textId="77777777" w:rsidR="0092705D" w:rsidRPr="00FD5D08" w:rsidRDefault="0092705D">
            <w:pPr>
              <w:jc w:val="left"/>
              <w:rPr>
                <w:rFonts w:asciiTheme="minorEastAsia" w:eastAsiaTheme="minorEastAsia" w:hAnsiTheme="minorEastAsia"/>
              </w:rPr>
            </w:pPr>
          </w:p>
        </w:tc>
        <w:tc>
          <w:tcPr>
            <w:tcW w:w="1701" w:type="dxa"/>
            <w:vMerge/>
          </w:tcPr>
          <w:p w14:paraId="4CD5D3A3" w14:textId="77777777" w:rsidR="0092705D" w:rsidRPr="00FD5D08" w:rsidRDefault="0092705D" w:rsidP="000F19BA">
            <w:pPr>
              <w:rPr>
                <w:rFonts w:asciiTheme="minorEastAsia" w:eastAsiaTheme="minorEastAsia" w:hAnsiTheme="minorEastAsia"/>
              </w:rPr>
            </w:pPr>
          </w:p>
        </w:tc>
        <w:tc>
          <w:tcPr>
            <w:tcW w:w="3827" w:type="dxa"/>
          </w:tcPr>
          <w:p w14:paraId="422502BA"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法務局調査</w:t>
            </w:r>
          </w:p>
        </w:tc>
        <w:tc>
          <w:tcPr>
            <w:tcW w:w="1134" w:type="dxa"/>
            <w:vAlign w:val="center"/>
          </w:tcPr>
          <w:p w14:paraId="20E6610E" w14:textId="77777777" w:rsidR="0092705D" w:rsidRPr="00FD5D08" w:rsidRDefault="00E3664E"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41261480" w14:textId="77777777" w:rsidR="0092705D" w:rsidRPr="00FD5D08" w:rsidRDefault="00E3664E"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1C93DC5D" w14:textId="77777777" w:rsidTr="0001313E">
        <w:trPr>
          <w:cantSplit/>
        </w:trPr>
        <w:tc>
          <w:tcPr>
            <w:tcW w:w="1134" w:type="dxa"/>
            <w:vMerge/>
          </w:tcPr>
          <w:p w14:paraId="6859C2F9" w14:textId="77777777" w:rsidR="008C73F8" w:rsidRPr="00FD5D08" w:rsidRDefault="008C73F8">
            <w:pPr>
              <w:jc w:val="left"/>
              <w:rPr>
                <w:rFonts w:asciiTheme="minorEastAsia" w:eastAsiaTheme="minorEastAsia" w:hAnsiTheme="minorEastAsia"/>
              </w:rPr>
            </w:pPr>
          </w:p>
        </w:tc>
        <w:tc>
          <w:tcPr>
            <w:tcW w:w="1701" w:type="dxa"/>
            <w:vMerge/>
          </w:tcPr>
          <w:p w14:paraId="5699A917" w14:textId="77777777" w:rsidR="008C73F8" w:rsidRPr="00FD5D08" w:rsidRDefault="008C73F8" w:rsidP="000F19BA">
            <w:pPr>
              <w:rPr>
                <w:rFonts w:asciiTheme="minorEastAsia" w:eastAsiaTheme="minorEastAsia" w:hAnsiTheme="minorEastAsia"/>
              </w:rPr>
            </w:pPr>
          </w:p>
        </w:tc>
        <w:tc>
          <w:tcPr>
            <w:tcW w:w="3827" w:type="dxa"/>
          </w:tcPr>
          <w:p w14:paraId="5FF8C101" w14:textId="77777777" w:rsidR="008C73F8" w:rsidRPr="00FD5D08" w:rsidRDefault="008C73F8" w:rsidP="0047343F">
            <w:pPr>
              <w:rPr>
                <w:rFonts w:asciiTheme="minorEastAsia" w:eastAsiaTheme="minorEastAsia" w:hAnsiTheme="minorEastAsia"/>
              </w:rPr>
            </w:pPr>
            <w:r w:rsidRPr="00FD5D08">
              <w:rPr>
                <w:rFonts w:asciiTheme="minorEastAsia" w:eastAsiaTheme="minorEastAsia" w:hAnsiTheme="minorEastAsia" w:hint="eastAsia"/>
              </w:rPr>
              <w:t>土地所有者等名簿作成</w:t>
            </w:r>
          </w:p>
        </w:tc>
        <w:tc>
          <w:tcPr>
            <w:tcW w:w="1134" w:type="dxa"/>
            <w:vAlign w:val="center"/>
          </w:tcPr>
          <w:p w14:paraId="6511218C" w14:textId="77777777" w:rsidR="008C73F8" w:rsidRPr="00FD5D08" w:rsidRDefault="008C73F8"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5D40DE0F" w14:textId="77777777" w:rsidR="008C73F8" w:rsidRPr="00FD5D08" w:rsidRDefault="008C73F8"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69DE62AD" w14:textId="77777777" w:rsidTr="0001313E">
        <w:trPr>
          <w:cantSplit/>
        </w:trPr>
        <w:tc>
          <w:tcPr>
            <w:tcW w:w="1134" w:type="dxa"/>
            <w:vMerge/>
          </w:tcPr>
          <w:p w14:paraId="6F799960" w14:textId="77777777" w:rsidR="0092705D" w:rsidRPr="00FD5D08" w:rsidRDefault="0092705D">
            <w:pPr>
              <w:jc w:val="left"/>
              <w:rPr>
                <w:rFonts w:asciiTheme="minorEastAsia" w:eastAsiaTheme="minorEastAsia" w:hAnsiTheme="minorEastAsia"/>
              </w:rPr>
            </w:pPr>
          </w:p>
        </w:tc>
        <w:tc>
          <w:tcPr>
            <w:tcW w:w="1701" w:type="dxa"/>
            <w:vMerge/>
          </w:tcPr>
          <w:p w14:paraId="26FDDD8E" w14:textId="77777777" w:rsidR="0092705D" w:rsidRPr="00FD5D08" w:rsidRDefault="0092705D" w:rsidP="000F19BA">
            <w:pPr>
              <w:rPr>
                <w:rFonts w:asciiTheme="minorEastAsia" w:eastAsiaTheme="minorEastAsia" w:hAnsiTheme="minorEastAsia"/>
              </w:rPr>
            </w:pPr>
          </w:p>
        </w:tc>
        <w:tc>
          <w:tcPr>
            <w:tcW w:w="3827" w:type="dxa"/>
          </w:tcPr>
          <w:p w14:paraId="742956CA"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住所不明者・相続人調査</w:t>
            </w:r>
          </w:p>
        </w:tc>
        <w:tc>
          <w:tcPr>
            <w:tcW w:w="1134" w:type="dxa"/>
            <w:vAlign w:val="center"/>
          </w:tcPr>
          <w:p w14:paraId="70F38B26"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4A2E361A"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6F187F7E" w14:textId="77777777" w:rsidTr="0001313E">
        <w:trPr>
          <w:cantSplit/>
          <w:trHeight w:val="285"/>
        </w:trPr>
        <w:tc>
          <w:tcPr>
            <w:tcW w:w="1134" w:type="dxa"/>
            <w:vMerge/>
          </w:tcPr>
          <w:p w14:paraId="137C81E2" w14:textId="77777777" w:rsidR="008C73F8" w:rsidRPr="00FD5D08" w:rsidRDefault="008C73F8">
            <w:pPr>
              <w:jc w:val="left"/>
              <w:rPr>
                <w:rFonts w:asciiTheme="minorEastAsia" w:eastAsiaTheme="minorEastAsia" w:hAnsiTheme="minorEastAsia"/>
              </w:rPr>
            </w:pPr>
          </w:p>
        </w:tc>
        <w:tc>
          <w:tcPr>
            <w:tcW w:w="1701" w:type="dxa"/>
            <w:vMerge/>
          </w:tcPr>
          <w:p w14:paraId="2A8F7852" w14:textId="77777777" w:rsidR="008C73F8" w:rsidRPr="00FD5D08" w:rsidRDefault="008C73F8" w:rsidP="000F19BA">
            <w:pPr>
              <w:rPr>
                <w:rFonts w:asciiTheme="minorEastAsia" w:eastAsiaTheme="minorEastAsia" w:hAnsiTheme="minorEastAsia"/>
              </w:rPr>
            </w:pPr>
          </w:p>
        </w:tc>
        <w:tc>
          <w:tcPr>
            <w:tcW w:w="3827" w:type="dxa"/>
          </w:tcPr>
          <w:p w14:paraId="5D07A4A0" w14:textId="77777777" w:rsidR="00CA2BD4" w:rsidRPr="00FD5D08" w:rsidRDefault="008C73F8" w:rsidP="0047343F">
            <w:pPr>
              <w:rPr>
                <w:rFonts w:asciiTheme="minorEastAsia" w:eastAsiaTheme="minorEastAsia" w:hAnsiTheme="minorEastAsia"/>
              </w:rPr>
            </w:pPr>
            <w:r w:rsidRPr="00FD5D08">
              <w:rPr>
                <w:rFonts w:asciiTheme="minorEastAsia" w:eastAsiaTheme="minorEastAsia" w:hAnsiTheme="minorEastAsia" w:hint="eastAsia"/>
              </w:rPr>
              <w:t>土地所有者等名簿確認審査</w:t>
            </w:r>
          </w:p>
        </w:tc>
        <w:tc>
          <w:tcPr>
            <w:tcW w:w="1134" w:type="dxa"/>
            <w:vAlign w:val="center"/>
          </w:tcPr>
          <w:p w14:paraId="094368DE" w14:textId="77777777" w:rsidR="008C73F8" w:rsidRPr="00FD5D08" w:rsidRDefault="008C73F8"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7A1ABED9" w14:textId="77777777" w:rsidR="008C73F8" w:rsidRPr="00FD5D08" w:rsidRDefault="008C73F8"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22686E9E" w14:textId="77777777" w:rsidTr="0001313E">
        <w:trPr>
          <w:cantSplit/>
          <w:trHeight w:val="244"/>
        </w:trPr>
        <w:tc>
          <w:tcPr>
            <w:tcW w:w="1134" w:type="dxa"/>
            <w:vMerge/>
          </w:tcPr>
          <w:p w14:paraId="19DFFDEF" w14:textId="77777777" w:rsidR="00CA2BD4" w:rsidRPr="00FD5D08" w:rsidRDefault="00CA2BD4">
            <w:pPr>
              <w:jc w:val="left"/>
              <w:rPr>
                <w:rFonts w:asciiTheme="minorEastAsia" w:eastAsiaTheme="minorEastAsia" w:hAnsiTheme="minorEastAsia"/>
              </w:rPr>
            </w:pPr>
          </w:p>
        </w:tc>
        <w:tc>
          <w:tcPr>
            <w:tcW w:w="1701" w:type="dxa"/>
            <w:vMerge/>
          </w:tcPr>
          <w:p w14:paraId="411D88B9" w14:textId="77777777" w:rsidR="00CA2BD4" w:rsidRPr="00FD5D08" w:rsidRDefault="00CA2BD4" w:rsidP="000F19BA">
            <w:pPr>
              <w:rPr>
                <w:rFonts w:asciiTheme="minorEastAsia" w:eastAsiaTheme="minorEastAsia" w:hAnsiTheme="minorEastAsia"/>
              </w:rPr>
            </w:pPr>
          </w:p>
        </w:tc>
        <w:tc>
          <w:tcPr>
            <w:tcW w:w="3827" w:type="dxa"/>
          </w:tcPr>
          <w:p w14:paraId="25130550" w14:textId="77777777" w:rsidR="00CA2BD4" w:rsidRPr="00FD5D08" w:rsidRDefault="00CA2BD4" w:rsidP="0047343F">
            <w:pPr>
              <w:rPr>
                <w:rFonts w:asciiTheme="minorEastAsia" w:eastAsiaTheme="minorEastAsia" w:hAnsiTheme="minorEastAsia"/>
              </w:rPr>
            </w:pPr>
            <w:r w:rsidRPr="00FD5D08">
              <w:rPr>
                <w:rFonts w:asciiTheme="minorEastAsia" w:eastAsiaTheme="minorEastAsia" w:hAnsiTheme="minorEastAsia" w:hint="eastAsia"/>
              </w:rPr>
              <w:t>推進協力員選任</w:t>
            </w:r>
          </w:p>
        </w:tc>
        <w:tc>
          <w:tcPr>
            <w:tcW w:w="1134" w:type="dxa"/>
            <w:vAlign w:val="center"/>
          </w:tcPr>
          <w:p w14:paraId="65BF9B50" w14:textId="77777777" w:rsidR="00CA2BD4" w:rsidRPr="00FD5D08" w:rsidRDefault="00CA2BD4"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02B63052" w14:textId="77777777" w:rsidR="00CA2BD4" w:rsidRPr="00FD5D08" w:rsidRDefault="00CA2BD4" w:rsidP="0001313E">
            <w:pPr>
              <w:jc w:val="center"/>
              <w:rPr>
                <w:rFonts w:asciiTheme="minorEastAsia" w:eastAsiaTheme="minorEastAsia" w:hAnsiTheme="minorEastAsia"/>
              </w:rPr>
            </w:pPr>
          </w:p>
        </w:tc>
      </w:tr>
      <w:tr w:rsidR="00FD5D08" w:rsidRPr="00FD5D08" w14:paraId="6F78BCF2" w14:textId="77777777" w:rsidTr="0001313E">
        <w:trPr>
          <w:cantSplit/>
        </w:trPr>
        <w:tc>
          <w:tcPr>
            <w:tcW w:w="1134" w:type="dxa"/>
            <w:vMerge/>
          </w:tcPr>
          <w:p w14:paraId="1B68590D" w14:textId="77777777" w:rsidR="0092705D" w:rsidRPr="00FD5D08" w:rsidRDefault="0092705D">
            <w:pPr>
              <w:jc w:val="left"/>
              <w:rPr>
                <w:rFonts w:asciiTheme="minorEastAsia" w:eastAsiaTheme="minorEastAsia" w:hAnsiTheme="minorEastAsia"/>
              </w:rPr>
            </w:pPr>
          </w:p>
        </w:tc>
        <w:tc>
          <w:tcPr>
            <w:tcW w:w="1701" w:type="dxa"/>
            <w:vMerge/>
          </w:tcPr>
          <w:p w14:paraId="0D2D144E" w14:textId="77777777" w:rsidR="0092705D" w:rsidRPr="00FD5D08" w:rsidRDefault="0092705D" w:rsidP="000F19BA">
            <w:pPr>
              <w:rPr>
                <w:rFonts w:asciiTheme="minorEastAsia" w:eastAsiaTheme="minorEastAsia" w:hAnsiTheme="minorEastAsia"/>
              </w:rPr>
            </w:pPr>
          </w:p>
        </w:tc>
        <w:tc>
          <w:tcPr>
            <w:tcW w:w="3827" w:type="dxa"/>
          </w:tcPr>
          <w:p w14:paraId="157099E1"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推進</w:t>
            </w:r>
            <w:r w:rsidR="00372887" w:rsidRPr="00FD5D08">
              <w:rPr>
                <w:rFonts w:asciiTheme="minorEastAsia" w:eastAsiaTheme="minorEastAsia" w:hAnsiTheme="minorEastAsia" w:hint="eastAsia"/>
              </w:rPr>
              <w:t>協力員説明</w:t>
            </w:r>
            <w:r w:rsidRPr="00FD5D08">
              <w:rPr>
                <w:rFonts w:asciiTheme="minorEastAsia" w:eastAsiaTheme="minorEastAsia" w:hAnsiTheme="minorEastAsia" w:hint="eastAsia"/>
              </w:rPr>
              <w:t>会の通知・開催</w:t>
            </w:r>
          </w:p>
        </w:tc>
        <w:tc>
          <w:tcPr>
            <w:tcW w:w="1134" w:type="dxa"/>
            <w:vAlign w:val="center"/>
          </w:tcPr>
          <w:p w14:paraId="1BCC004B"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7C33EF85"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756E91FE" w14:textId="77777777" w:rsidTr="0001313E">
        <w:trPr>
          <w:cantSplit/>
        </w:trPr>
        <w:tc>
          <w:tcPr>
            <w:tcW w:w="1134" w:type="dxa"/>
            <w:vMerge/>
          </w:tcPr>
          <w:p w14:paraId="05F58508" w14:textId="77777777" w:rsidR="0092705D" w:rsidRPr="00FD5D08" w:rsidRDefault="0092705D">
            <w:pPr>
              <w:jc w:val="left"/>
              <w:rPr>
                <w:rFonts w:asciiTheme="minorEastAsia" w:eastAsiaTheme="minorEastAsia" w:hAnsiTheme="minorEastAsia"/>
              </w:rPr>
            </w:pPr>
          </w:p>
        </w:tc>
        <w:tc>
          <w:tcPr>
            <w:tcW w:w="1701" w:type="dxa"/>
            <w:vMerge/>
          </w:tcPr>
          <w:p w14:paraId="36FD33C9" w14:textId="77777777" w:rsidR="0092705D" w:rsidRPr="00FD5D08" w:rsidRDefault="0092705D" w:rsidP="000F19BA">
            <w:pPr>
              <w:rPr>
                <w:rFonts w:asciiTheme="minorEastAsia" w:eastAsiaTheme="minorEastAsia" w:hAnsiTheme="minorEastAsia"/>
              </w:rPr>
            </w:pPr>
          </w:p>
        </w:tc>
        <w:tc>
          <w:tcPr>
            <w:tcW w:w="3827" w:type="dxa"/>
          </w:tcPr>
          <w:p w14:paraId="2AB8827C" w14:textId="77777777" w:rsidR="0092705D" w:rsidRPr="00FD5D08" w:rsidRDefault="00B406E2" w:rsidP="0047343F">
            <w:pPr>
              <w:rPr>
                <w:rFonts w:asciiTheme="minorEastAsia" w:eastAsiaTheme="minorEastAsia" w:hAnsiTheme="minorEastAsia"/>
                <w:sz w:val="18"/>
                <w:szCs w:val="18"/>
              </w:rPr>
            </w:pPr>
            <w:r w:rsidRPr="00FD5D08">
              <w:rPr>
                <w:rFonts w:asciiTheme="minorEastAsia" w:eastAsiaTheme="minorEastAsia" w:hAnsiTheme="minorEastAsia" w:hint="eastAsia"/>
                <w:sz w:val="18"/>
                <w:szCs w:val="18"/>
              </w:rPr>
              <w:t>土地所有者等</w:t>
            </w:r>
            <w:r w:rsidR="00B758A7" w:rsidRPr="00FD5D08">
              <w:rPr>
                <w:rFonts w:asciiTheme="minorEastAsia" w:eastAsiaTheme="minorEastAsia" w:hAnsiTheme="minorEastAsia" w:hint="eastAsia"/>
                <w:sz w:val="18"/>
                <w:szCs w:val="18"/>
              </w:rPr>
              <w:t>へ</w:t>
            </w:r>
            <w:r w:rsidR="0092705D" w:rsidRPr="00FD5D08">
              <w:rPr>
                <w:rFonts w:asciiTheme="minorEastAsia" w:eastAsiaTheme="minorEastAsia" w:hAnsiTheme="minorEastAsia" w:hint="eastAsia"/>
                <w:sz w:val="18"/>
                <w:szCs w:val="18"/>
              </w:rPr>
              <w:t>の</w:t>
            </w:r>
            <w:r w:rsidR="00B758A7" w:rsidRPr="00FD5D08">
              <w:rPr>
                <w:rFonts w:asciiTheme="minorEastAsia" w:eastAsiaTheme="minorEastAsia" w:hAnsiTheme="minorEastAsia" w:hint="eastAsia"/>
                <w:sz w:val="18"/>
                <w:szCs w:val="18"/>
              </w:rPr>
              <w:t>事業概要の案内</w:t>
            </w:r>
            <w:r w:rsidR="0092705D" w:rsidRPr="00FD5D08">
              <w:rPr>
                <w:rFonts w:asciiTheme="minorEastAsia" w:eastAsiaTheme="minorEastAsia" w:hAnsiTheme="minorEastAsia" w:hint="eastAsia"/>
                <w:sz w:val="18"/>
                <w:szCs w:val="18"/>
              </w:rPr>
              <w:t>通知</w:t>
            </w:r>
          </w:p>
        </w:tc>
        <w:tc>
          <w:tcPr>
            <w:tcW w:w="1134" w:type="dxa"/>
            <w:vAlign w:val="center"/>
          </w:tcPr>
          <w:p w14:paraId="03728812"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5BDAD6C8"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69E20679" w14:textId="77777777" w:rsidTr="0001313E">
        <w:trPr>
          <w:cantSplit/>
        </w:trPr>
        <w:tc>
          <w:tcPr>
            <w:tcW w:w="1134" w:type="dxa"/>
            <w:vMerge/>
          </w:tcPr>
          <w:p w14:paraId="2DE3A739" w14:textId="77777777" w:rsidR="0092705D" w:rsidRPr="00FD5D08" w:rsidRDefault="0092705D">
            <w:pPr>
              <w:jc w:val="left"/>
              <w:rPr>
                <w:rFonts w:asciiTheme="minorEastAsia" w:eastAsiaTheme="minorEastAsia" w:hAnsiTheme="minorEastAsia"/>
              </w:rPr>
            </w:pPr>
          </w:p>
        </w:tc>
        <w:tc>
          <w:tcPr>
            <w:tcW w:w="1701" w:type="dxa"/>
            <w:vMerge/>
          </w:tcPr>
          <w:p w14:paraId="1193098E" w14:textId="77777777" w:rsidR="0092705D" w:rsidRPr="00FD5D08" w:rsidRDefault="0092705D" w:rsidP="000F19BA">
            <w:pPr>
              <w:rPr>
                <w:rFonts w:asciiTheme="minorEastAsia" w:eastAsiaTheme="minorEastAsia" w:hAnsiTheme="minorEastAsia"/>
              </w:rPr>
            </w:pPr>
          </w:p>
        </w:tc>
        <w:tc>
          <w:tcPr>
            <w:tcW w:w="3827" w:type="dxa"/>
          </w:tcPr>
          <w:p w14:paraId="50E249E0"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関係機関との協議</w:t>
            </w:r>
          </w:p>
        </w:tc>
        <w:tc>
          <w:tcPr>
            <w:tcW w:w="1134" w:type="dxa"/>
            <w:vAlign w:val="center"/>
          </w:tcPr>
          <w:p w14:paraId="1439068C"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6ABCD91C"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38CABEC5" w14:textId="77777777" w:rsidTr="0001313E">
        <w:trPr>
          <w:cantSplit/>
        </w:trPr>
        <w:tc>
          <w:tcPr>
            <w:tcW w:w="1134" w:type="dxa"/>
            <w:vMerge w:val="restart"/>
          </w:tcPr>
          <w:p w14:paraId="1F1F411A" w14:textId="1B77AEF7" w:rsidR="0092705D" w:rsidRPr="00FD5D08" w:rsidRDefault="000553F0">
            <w:pPr>
              <w:jc w:val="left"/>
              <w:rPr>
                <w:rFonts w:asciiTheme="minorEastAsia" w:eastAsiaTheme="minorEastAsia" w:hAnsiTheme="minorEastAsia"/>
              </w:rPr>
            </w:pPr>
            <w:r w:rsidRPr="00FD5D08">
              <w:rPr>
                <w:rFonts w:asciiTheme="minorEastAsia" w:eastAsiaTheme="minorEastAsia" w:hAnsiTheme="minorEastAsia" w:hint="eastAsia"/>
              </w:rPr>
              <w:t>Ｅ</w:t>
            </w:r>
            <w:r w:rsidR="0092705D" w:rsidRPr="00FD5D08">
              <w:rPr>
                <w:rFonts w:asciiTheme="minorEastAsia" w:eastAsiaTheme="minorEastAsia" w:hAnsiTheme="minorEastAsia" w:hint="eastAsia"/>
              </w:rPr>
              <w:t>２</w:t>
            </w:r>
          </w:p>
        </w:tc>
        <w:tc>
          <w:tcPr>
            <w:tcW w:w="1701" w:type="dxa"/>
            <w:vMerge w:val="restart"/>
          </w:tcPr>
          <w:p w14:paraId="0D114090" w14:textId="77777777" w:rsidR="0092705D" w:rsidRPr="00FD5D08" w:rsidRDefault="0092705D" w:rsidP="000F19BA">
            <w:pPr>
              <w:rPr>
                <w:rFonts w:asciiTheme="minorEastAsia" w:eastAsiaTheme="minorEastAsia" w:hAnsiTheme="minorEastAsia"/>
              </w:rPr>
            </w:pPr>
            <w:r w:rsidRPr="00FD5D08">
              <w:rPr>
                <w:rFonts w:asciiTheme="minorEastAsia" w:eastAsiaTheme="minorEastAsia" w:hAnsiTheme="minorEastAsia" w:hint="eastAsia"/>
              </w:rPr>
              <w:t>作業進行予定表</w:t>
            </w:r>
            <w:r w:rsidR="00CF56FE" w:rsidRPr="00FD5D08">
              <w:rPr>
                <w:rFonts w:asciiTheme="minorEastAsia" w:eastAsiaTheme="minorEastAsia" w:hAnsiTheme="minorEastAsia" w:hint="eastAsia"/>
              </w:rPr>
              <w:t>の</w:t>
            </w:r>
            <w:r w:rsidRPr="00FD5D08">
              <w:rPr>
                <w:rFonts w:asciiTheme="minorEastAsia" w:eastAsiaTheme="minorEastAsia" w:hAnsiTheme="minorEastAsia" w:hint="eastAsia"/>
              </w:rPr>
              <w:t>作成</w:t>
            </w:r>
          </w:p>
        </w:tc>
        <w:tc>
          <w:tcPr>
            <w:tcW w:w="3827" w:type="dxa"/>
          </w:tcPr>
          <w:p w14:paraId="69E69E0A"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現地調査計画立案</w:t>
            </w:r>
          </w:p>
        </w:tc>
        <w:tc>
          <w:tcPr>
            <w:tcW w:w="1134" w:type="dxa"/>
            <w:vAlign w:val="center"/>
          </w:tcPr>
          <w:p w14:paraId="4F49DBA5" w14:textId="77777777" w:rsidR="0092705D" w:rsidRPr="00FD5D08" w:rsidRDefault="0092705D" w:rsidP="0001313E">
            <w:pPr>
              <w:jc w:val="center"/>
              <w:rPr>
                <w:rFonts w:asciiTheme="minorEastAsia" w:eastAsiaTheme="minorEastAsia" w:hAnsiTheme="minorEastAsia"/>
              </w:rPr>
            </w:pPr>
          </w:p>
        </w:tc>
        <w:tc>
          <w:tcPr>
            <w:tcW w:w="1134" w:type="dxa"/>
            <w:vAlign w:val="center"/>
          </w:tcPr>
          <w:p w14:paraId="5F7C2600"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57CCB83" w14:textId="77777777" w:rsidTr="0001313E">
        <w:trPr>
          <w:cantSplit/>
        </w:trPr>
        <w:tc>
          <w:tcPr>
            <w:tcW w:w="1134" w:type="dxa"/>
            <w:vMerge/>
          </w:tcPr>
          <w:p w14:paraId="55054D34" w14:textId="77777777" w:rsidR="0092705D" w:rsidRPr="00FD5D08" w:rsidRDefault="0092705D">
            <w:pPr>
              <w:jc w:val="left"/>
              <w:rPr>
                <w:rFonts w:asciiTheme="minorEastAsia" w:eastAsiaTheme="minorEastAsia" w:hAnsiTheme="minorEastAsia"/>
              </w:rPr>
            </w:pPr>
          </w:p>
        </w:tc>
        <w:tc>
          <w:tcPr>
            <w:tcW w:w="1701" w:type="dxa"/>
            <w:vMerge/>
          </w:tcPr>
          <w:p w14:paraId="476FA23A" w14:textId="77777777" w:rsidR="0092705D" w:rsidRPr="00FD5D08" w:rsidRDefault="0092705D" w:rsidP="000F19BA">
            <w:pPr>
              <w:rPr>
                <w:rFonts w:asciiTheme="minorEastAsia" w:eastAsiaTheme="minorEastAsia" w:hAnsiTheme="minorEastAsia"/>
              </w:rPr>
            </w:pPr>
          </w:p>
        </w:tc>
        <w:tc>
          <w:tcPr>
            <w:tcW w:w="3827" w:type="dxa"/>
          </w:tcPr>
          <w:p w14:paraId="20AF58D9"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現地調査計画案協議</w:t>
            </w:r>
          </w:p>
        </w:tc>
        <w:tc>
          <w:tcPr>
            <w:tcW w:w="1134" w:type="dxa"/>
            <w:vAlign w:val="center"/>
          </w:tcPr>
          <w:p w14:paraId="01F04524" w14:textId="77777777" w:rsidR="0092705D" w:rsidRPr="00FD5D08" w:rsidRDefault="0092705D"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7999346A"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72D6962E" w14:textId="77777777" w:rsidTr="0001313E">
        <w:trPr>
          <w:cantSplit/>
        </w:trPr>
        <w:tc>
          <w:tcPr>
            <w:tcW w:w="1134" w:type="dxa"/>
            <w:vMerge/>
          </w:tcPr>
          <w:p w14:paraId="1F981484" w14:textId="77777777" w:rsidR="0092705D" w:rsidRPr="00FD5D08" w:rsidRDefault="0092705D">
            <w:pPr>
              <w:jc w:val="left"/>
              <w:rPr>
                <w:rFonts w:asciiTheme="minorEastAsia" w:eastAsiaTheme="minorEastAsia" w:hAnsiTheme="minorEastAsia"/>
              </w:rPr>
            </w:pPr>
          </w:p>
        </w:tc>
        <w:tc>
          <w:tcPr>
            <w:tcW w:w="1701" w:type="dxa"/>
            <w:vMerge/>
          </w:tcPr>
          <w:p w14:paraId="2857E113" w14:textId="77777777" w:rsidR="0092705D" w:rsidRPr="00FD5D08" w:rsidRDefault="0092705D" w:rsidP="000F19BA">
            <w:pPr>
              <w:rPr>
                <w:rFonts w:asciiTheme="minorEastAsia" w:eastAsiaTheme="minorEastAsia" w:hAnsiTheme="minorEastAsia"/>
              </w:rPr>
            </w:pPr>
          </w:p>
        </w:tc>
        <w:tc>
          <w:tcPr>
            <w:tcW w:w="3827" w:type="dxa"/>
          </w:tcPr>
          <w:p w14:paraId="4E625691"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現地調査計画</w:t>
            </w:r>
          </w:p>
        </w:tc>
        <w:tc>
          <w:tcPr>
            <w:tcW w:w="1134" w:type="dxa"/>
            <w:vAlign w:val="center"/>
          </w:tcPr>
          <w:p w14:paraId="2D9FC926" w14:textId="77777777" w:rsidR="0092705D" w:rsidRPr="00FD5D08" w:rsidRDefault="0092705D" w:rsidP="0001313E">
            <w:pPr>
              <w:jc w:val="center"/>
              <w:rPr>
                <w:rFonts w:asciiTheme="minorEastAsia" w:eastAsiaTheme="minorEastAsia" w:hAnsiTheme="minorEastAsia"/>
              </w:rPr>
            </w:pPr>
          </w:p>
        </w:tc>
        <w:tc>
          <w:tcPr>
            <w:tcW w:w="1134" w:type="dxa"/>
            <w:vAlign w:val="center"/>
          </w:tcPr>
          <w:p w14:paraId="65F493CA"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46562C15" w14:textId="77777777" w:rsidTr="0047343F">
        <w:tc>
          <w:tcPr>
            <w:tcW w:w="1134" w:type="dxa"/>
          </w:tcPr>
          <w:p w14:paraId="2D4C4ED5" w14:textId="1CA4B174" w:rsidR="0092705D" w:rsidRPr="00FD5D08" w:rsidRDefault="000553F0">
            <w:pPr>
              <w:jc w:val="left"/>
              <w:rPr>
                <w:rFonts w:asciiTheme="minorEastAsia" w:eastAsiaTheme="minorEastAsia" w:hAnsiTheme="minorEastAsia"/>
              </w:rPr>
            </w:pPr>
            <w:r w:rsidRPr="00FD5D08">
              <w:rPr>
                <w:rFonts w:asciiTheme="minorEastAsia" w:eastAsiaTheme="minorEastAsia" w:hAnsiTheme="minorEastAsia" w:hint="eastAsia"/>
              </w:rPr>
              <w:t>Ｅ</w:t>
            </w:r>
            <w:r w:rsidR="0092705D" w:rsidRPr="00FD5D08">
              <w:rPr>
                <w:rFonts w:asciiTheme="minorEastAsia" w:eastAsiaTheme="minorEastAsia" w:hAnsiTheme="minorEastAsia" w:hint="eastAsia"/>
              </w:rPr>
              <w:t>３</w:t>
            </w:r>
          </w:p>
        </w:tc>
        <w:tc>
          <w:tcPr>
            <w:tcW w:w="1701" w:type="dxa"/>
          </w:tcPr>
          <w:p w14:paraId="63791F69" w14:textId="77777777" w:rsidR="0092705D" w:rsidRPr="00FD5D08" w:rsidRDefault="0092705D" w:rsidP="000F19BA">
            <w:pPr>
              <w:rPr>
                <w:rFonts w:asciiTheme="minorEastAsia" w:eastAsiaTheme="minorEastAsia" w:hAnsiTheme="minorEastAsia"/>
              </w:rPr>
            </w:pPr>
            <w:r w:rsidRPr="00FD5D08">
              <w:rPr>
                <w:rFonts w:asciiTheme="minorEastAsia" w:eastAsiaTheme="minorEastAsia" w:hAnsiTheme="minorEastAsia" w:hint="eastAsia"/>
              </w:rPr>
              <w:t>単位区域界の調査</w:t>
            </w:r>
          </w:p>
        </w:tc>
        <w:tc>
          <w:tcPr>
            <w:tcW w:w="3827" w:type="dxa"/>
            <w:vAlign w:val="center"/>
          </w:tcPr>
          <w:p w14:paraId="38B6FDC6"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単位区域界調査</w:t>
            </w:r>
          </w:p>
        </w:tc>
        <w:tc>
          <w:tcPr>
            <w:tcW w:w="1134" w:type="dxa"/>
            <w:vAlign w:val="center"/>
          </w:tcPr>
          <w:p w14:paraId="5F326DB8" w14:textId="646AB769" w:rsidR="0092705D" w:rsidRPr="00FD5D08" w:rsidRDefault="0092705D" w:rsidP="0047343F">
            <w:pPr>
              <w:jc w:val="center"/>
              <w:rPr>
                <w:rFonts w:asciiTheme="minorEastAsia" w:eastAsiaTheme="minorEastAsia" w:hAnsiTheme="minorEastAsia"/>
              </w:rPr>
            </w:pPr>
          </w:p>
        </w:tc>
        <w:tc>
          <w:tcPr>
            <w:tcW w:w="1134" w:type="dxa"/>
            <w:vAlign w:val="center"/>
          </w:tcPr>
          <w:p w14:paraId="2CA80F0D" w14:textId="77777777" w:rsidR="0092705D" w:rsidRPr="00FD5D08" w:rsidRDefault="00A258B2" w:rsidP="0047343F">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5433CF3E" w14:textId="77777777" w:rsidTr="0001313E">
        <w:trPr>
          <w:cantSplit/>
        </w:trPr>
        <w:tc>
          <w:tcPr>
            <w:tcW w:w="1134" w:type="dxa"/>
            <w:vMerge w:val="restart"/>
          </w:tcPr>
          <w:p w14:paraId="72E5EA9B" w14:textId="10D2A610" w:rsidR="0092705D" w:rsidRPr="00FD5D08" w:rsidRDefault="000553F0">
            <w:pPr>
              <w:jc w:val="left"/>
              <w:rPr>
                <w:rFonts w:asciiTheme="minorEastAsia" w:eastAsiaTheme="minorEastAsia" w:hAnsiTheme="minorEastAsia"/>
              </w:rPr>
            </w:pPr>
            <w:r w:rsidRPr="00FD5D08">
              <w:rPr>
                <w:rFonts w:asciiTheme="minorEastAsia" w:eastAsiaTheme="minorEastAsia" w:hAnsiTheme="minorEastAsia" w:hint="eastAsia"/>
              </w:rPr>
              <w:t>Ｅ</w:t>
            </w:r>
            <w:r w:rsidR="0092705D" w:rsidRPr="00FD5D08">
              <w:rPr>
                <w:rFonts w:asciiTheme="minorEastAsia" w:eastAsiaTheme="minorEastAsia" w:hAnsiTheme="minorEastAsia" w:hint="eastAsia"/>
              </w:rPr>
              <w:t>４</w:t>
            </w:r>
          </w:p>
        </w:tc>
        <w:tc>
          <w:tcPr>
            <w:tcW w:w="1701" w:type="dxa"/>
            <w:vMerge w:val="restart"/>
          </w:tcPr>
          <w:p w14:paraId="7966395C" w14:textId="77777777" w:rsidR="0092705D" w:rsidRPr="00FD5D08" w:rsidRDefault="0092705D" w:rsidP="000F19BA">
            <w:pPr>
              <w:rPr>
                <w:rFonts w:asciiTheme="minorEastAsia" w:eastAsiaTheme="minorEastAsia" w:hAnsiTheme="minorEastAsia"/>
              </w:rPr>
            </w:pPr>
            <w:r w:rsidRPr="00FD5D08">
              <w:rPr>
                <w:rFonts w:asciiTheme="minorEastAsia" w:eastAsiaTheme="minorEastAsia" w:hAnsiTheme="minorEastAsia" w:hint="eastAsia"/>
              </w:rPr>
              <w:t>調査図素図</w:t>
            </w:r>
            <w:r w:rsidR="00CF56FE" w:rsidRPr="00FD5D08">
              <w:rPr>
                <w:rFonts w:asciiTheme="minorEastAsia" w:eastAsiaTheme="minorEastAsia" w:hAnsiTheme="minorEastAsia" w:hint="eastAsia"/>
              </w:rPr>
              <w:t>等</w:t>
            </w:r>
            <w:r w:rsidRPr="00FD5D08">
              <w:rPr>
                <w:rFonts w:asciiTheme="minorEastAsia" w:eastAsiaTheme="minorEastAsia" w:hAnsiTheme="minorEastAsia" w:hint="eastAsia"/>
              </w:rPr>
              <w:t>の作成</w:t>
            </w:r>
          </w:p>
        </w:tc>
        <w:tc>
          <w:tcPr>
            <w:tcW w:w="3827" w:type="dxa"/>
          </w:tcPr>
          <w:p w14:paraId="61B384C4"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調査図素図の作成</w:t>
            </w:r>
          </w:p>
        </w:tc>
        <w:tc>
          <w:tcPr>
            <w:tcW w:w="1134" w:type="dxa"/>
            <w:vAlign w:val="center"/>
          </w:tcPr>
          <w:p w14:paraId="3EF94744" w14:textId="77777777" w:rsidR="0092705D" w:rsidRPr="00FD5D08" w:rsidRDefault="0092705D" w:rsidP="0001313E">
            <w:pPr>
              <w:jc w:val="center"/>
              <w:rPr>
                <w:rFonts w:asciiTheme="minorEastAsia" w:eastAsiaTheme="minorEastAsia" w:hAnsiTheme="minorEastAsia"/>
              </w:rPr>
            </w:pPr>
          </w:p>
        </w:tc>
        <w:tc>
          <w:tcPr>
            <w:tcW w:w="1134" w:type="dxa"/>
            <w:vAlign w:val="center"/>
          </w:tcPr>
          <w:p w14:paraId="7C2FE367"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5BFCD07D" w14:textId="77777777" w:rsidTr="0001313E">
        <w:trPr>
          <w:cantSplit/>
        </w:trPr>
        <w:tc>
          <w:tcPr>
            <w:tcW w:w="1134" w:type="dxa"/>
            <w:vMerge/>
          </w:tcPr>
          <w:p w14:paraId="62A25BDB" w14:textId="77777777" w:rsidR="0092705D" w:rsidRPr="00FD5D08" w:rsidRDefault="0092705D">
            <w:pPr>
              <w:jc w:val="left"/>
              <w:rPr>
                <w:rFonts w:asciiTheme="minorEastAsia" w:eastAsiaTheme="minorEastAsia" w:hAnsiTheme="minorEastAsia"/>
              </w:rPr>
            </w:pPr>
          </w:p>
        </w:tc>
        <w:tc>
          <w:tcPr>
            <w:tcW w:w="1701" w:type="dxa"/>
            <w:vMerge/>
          </w:tcPr>
          <w:p w14:paraId="09AAD4B3" w14:textId="77777777" w:rsidR="0092705D" w:rsidRPr="00FD5D08" w:rsidRDefault="0092705D" w:rsidP="000F19BA">
            <w:pPr>
              <w:rPr>
                <w:rFonts w:asciiTheme="minorEastAsia" w:eastAsiaTheme="minorEastAsia" w:hAnsiTheme="minorEastAsia"/>
              </w:rPr>
            </w:pPr>
          </w:p>
        </w:tc>
        <w:tc>
          <w:tcPr>
            <w:tcW w:w="3827" w:type="dxa"/>
          </w:tcPr>
          <w:p w14:paraId="79AE9F54"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調査図一覧図の作成</w:t>
            </w:r>
          </w:p>
        </w:tc>
        <w:tc>
          <w:tcPr>
            <w:tcW w:w="1134" w:type="dxa"/>
            <w:vAlign w:val="center"/>
          </w:tcPr>
          <w:p w14:paraId="3B236495" w14:textId="77777777" w:rsidR="0092705D" w:rsidRPr="00FD5D08" w:rsidRDefault="0092705D" w:rsidP="0001313E">
            <w:pPr>
              <w:jc w:val="center"/>
              <w:rPr>
                <w:rFonts w:asciiTheme="minorEastAsia" w:eastAsiaTheme="minorEastAsia" w:hAnsiTheme="minorEastAsia"/>
              </w:rPr>
            </w:pPr>
          </w:p>
        </w:tc>
        <w:tc>
          <w:tcPr>
            <w:tcW w:w="1134" w:type="dxa"/>
            <w:vAlign w:val="center"/>
          </w:tcPr>
          <w:p w14:paraId="57D686C3"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388F99D4" w14:textId="77777777" w:rsidTr="0001313E">
        <w:trPr>
          <w:cantSplit/>
        </w:trPr>
        <w:tc>
          <w:tcPr>
            <w:tcW w:w="1134" w:type="dxa"/>
            <w:vMerge/>
          </w:tcPr>
          <w:p w14:paraId="0CD72999" w14:textId="77777777" w:rsidR="0092705D" w:rsidRPr="00FD5D08" w:rsidRDefault="0092705D">
            <w:pPr>
              <w:jc w:val="left"/>
              <w:rPr>
                <w:rFonts w:asciiTheme="minorEastAsia" w:eastAsiaTheme="minorEastAsia" w:hAnsiTheme="minorEastAsia"/>
              </w:rPr>
            </w:pPr>
          </w:p>
        </w:tc>
        <w:tc>
          <w:tcPr>
            <w:tcW w:w="1701" w:type="dxa"/>
            <w:vMerge/>
          </w:tcPr>
          <w:p w14:paraId="3563926C" w14:textId="77777777" w:rsidR="0092705D" w:rsidRPr="00FD5D08" w:rsidRDefault="0092705D" w:rsidP="000F19BA">
            <w:pPr>
              <w:rPr>
                <w:rFonts w:asciiTheme="minorEastAsia" w:eastAsiaTheme="minorEastAsia" w:hAnsiTheme="minorEastAsia"/>
              </w:rPr>
            </w:pPr>
          </w:p>
        </w:tc>
        <w:tc>
          <w:tcPr>
            <w:tcW w:w="3827" w:type="dxa"/>
          </w:tcPr>
          <w:p w14:paraId="47F509C8"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地籍調査票の作成</w:t>
            </w:r>
          </w:p>
        </w:tc>
        <w:tc>
          <w:tcPr>
            <w:tcW w:w="1134" w:type="dxa"/>
            <w:vAlign w:val="center"/>
          </w:tcPr>
          <w:p w14:paraId="1E85219D" w14:textId="77777777" w:rsidR="0092705D" w:rsidRPr="00FD5D08" w:rsidRDefault="0092705D" w:rsidP="0001313E">
            <w:pPr>
              <w:jc w:val="center"/>
              <w:rPr>
                <w:rFonts w:asciiTheme="minorEastAsia" w:eastAsiaTheme="minorEastAsia" w:hAnsiTheme="minorEastAsia"/>
              </w:rPr>
            </w:pPr>
          </w:p>
        </w:tc>
        <w:tc>
          <w:tcPr>
            <w:tcW w:w="1134" w:type="dxa"/>
            <w:vAlign w:val="center"/>
          </w:tcPr>
          <w:p w14:paraId="74674359" w14:textId="77777777" w:rsidR="0092705D" w:rsidRPr="00FD5D08" w:rsidRDefault="00A258B2"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574E8268" w14:textId="77777777" w:rsidTr="0001313E">
        <w:trPr>
          <w:cantSplit/>
        </w:trPr>
        <w:tc>
          <w:tcPr>
            <w:tcW w:w="1134" w:type="dxa"/>
            <w:vMerge/>
          </w:tcPr>
          <w:p w14:paraId="780D3473" w14:textId="77777777" w:rsidR="0092705D" w:rsidRPr="00FD5D08" w:rsidRDefault="0092705D">
            <w:pPr>
              <w:jc w:val="left"/>
              <w:rPr>
                <w:rFonts w:asciiTheme="minorEastAsia" w:eastAsiaTheme="minorEastAsia" w:hAnsiTheme="minorEastAsia"/>
              </w:rPr>
            </w:pPr>
          </w:p>
        </w:tc>
        <w:tc>
          <w:tcPr>
            <w:tcW w:w="1701" w:type="dxa"/>
            <w:vMerge/>
          </w:tcPr>
          <w:p w14:paraId="2DA22933" w14:textId="77777777" w:rsidR="0092705D" w:rsidRPr="00FD5D08" w:rsidRDefault="0092705D" w:rsidP="000F19BA">
            <w:pPr>
              <w:rPr>
                <w:rFonts w:asciiTheme="minorEastAsia" w:eastAsiaTheme="minorEastAsia" w:hAnsiTheme="minorEastAsia"/>
              </w:rPr>
            </w:pPr>
          </w:p>
        </w:tc>
        <w:tc>
          <w:tcPr>
            <w:tcW w:w="3827" w:type="dxa"/>
          </w:tcPr>
          <w:p w14:paraId="41134219" w14:textId="77777777" w:rsidR="0092705D" w:rsidRPr="00FD5D08" w:rsidRDefault="0092705D" w:rsidP="0047343F">
            <w:pPr>
              <w:rPr>
                <w:rFonts w:asciiTheme="minorEastAsia" w:eastAsiaTheme="minorEastAsia" w:hAnsiTheme="minorEastAsia"/>
              </w:rPr>
            </w:pPr>
            <w:r w:rsidRPr="00FD5D08">
              <w:rPr>
                <w:rFonts w:asciiTheme="minorEastAsia" w:eastAsiaTheme="minorEastAsia" w:hAnsiTheme="minorEastAsia" w:hint="eastAsia"/>
              </w:rPr>
              <w:t>調査図素図等の審査</w:t>
            </w:r>
          </w:p>
        </w:tc>
        <w:tc>
          <w:tcPr>
            <w:tcW w:w="1134" w:type="dxa"/>
            <w:vAlign w:val="center"/>
          </w:tcPr>
          <w:p w14:paraId="1ADB983E" w14:textId="3DB699B7" w:rsidR="0092705D" w:rsidRPr="00FD5D08" w:rsidRDefault="0087751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756C5039" w14:textId="3B95CBA1" w:rsidR="0092705D" w:rsidRPr="00FD5D08" w:rsidRDefault="0087751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681A6E7" w14:textId="77777777" w:rsidTr="0001313E">
        <w:trPr>
          <w:cantSplit/>
        </w:trPr>
        <w:tc>
          <w:tcPr>
            <w:tcW w:w="1134" w:type="dxa"/>
            <w:vMerge w:val="restart"/>
          </w:tcPr>
          <w:p w14:paraId="79EDB89A" w14:textId="4261865D" w:rsidR="00CA2BD4" w:rsidRPr="00FD5D08" w:rsidRDefault="000553F0">
            <w:pPr>
              <w:jc w:val="left"/>
              <w:rPr>
                <w:rFonts w:asciiTheme="minorEastAsia" w:eastAsiaTheme="minorEastAsia" w:hAnsiTheme="minorEastAsia"/>
              </w:rPr>
            </w:pPr>
            <w:r w:rsidRPr="00FD5D08">
              <w:rPr>
                <w:rFonts w:asciiTheme="minorEastAsia" w:eastAsiaTheme="minorEastAsia" w:hAnsiTheme="minorEastAsia" w:hint="eastAsia"/>
              </w:rPr>
              <w:t>Ｅ</w:t>
            </w:r>
            <w:r w:rsidR="00CA2BD4" w:rsidRPr="00FD5D08">
              <w:rPr>
                <w:rFonts w:asciiTheme="minorEastAsia" w:eastAsiaTheme="minorEastAsia" w:hAnsiTheme="minorEastAsia" w:hint="eastAsia"/>
              </w:rPr>
              <w:t>５</w:t>
            </w:r>
          </w:p>
        </w:tc>
        <w:tc>
          <w:tcPr>
            <w:tcW w:w="1701" w:type="dxa"/>
            <w:vMerge w:val="restart"/>
          </w:tcPr>
          <w:p w14:paraId="1A7D8AC5" w14:textId="77777777" w:rsidR="005563FE" w:rsidRPr="00FD5D08" w:rsidRDefault="00CA2BD4" w:rsidP="000F19BA">
            <w:pPr>
              <w:rPr>
                <w:rFonts w:asciiTheme="minorEastAsia" w:eastAsiaTheme="minorEastAsia" w:hAnsiTheme="minorEastAsia"/>
              </w:rPr>
            </w:pPr>
            <w:r w:rsidRPr="00FD5D08">
              <w:rPr>
                <w:rFonts w:asciiTheme="minorEastAsia" w:eastAsiaTheme="minorEastAsia" w:hAnsiTheme="minorEastAsia" w:hint="eastAsia"/>
              </w:rPr>
              <w:t>現地調査の通知</w:t>
            </w:r>
          </w:p>
          <w:p w14:paraId="2FCFF092" w14:textId="5D41562C" w:rsidR="00CA2BD4" w:rsidRPr="00FD5D08" w:rsidRDefault="0001313E" w:rsidP="000F19BA">
            <w:pPr>
              <w:rPr>
                <w:rFonts w:asciiTheme="minorEastAsia" w:eastAsiaTheme="minorEastAsia" w:hAnsiTheme="minorEastAsia"/>
              </w:rPr>
            </w:pPr>
            <w:r w:rsidRPr="00FD5D08">
              <w:rPr>
                <w:rFonts w:asciiTheme="minorEastAsia" w:eastAsiaTheme="minorEastAsia" w:hAnsiTheme="minorEastAsia" w:hint="eastAsia"/>
              </w:rPr>
              <w:t>（再調査を含む。）</w:t>
            </w:r>
          </w:p>
        </w:tc>
        <w:tc>
          <w:tcPr>
            <w:tcW w:w="3827" w:type="dxa"/>
          </w:tcPr>
          <w:p w14:paraId="574CD7FF" w14:textId="5DD6267C" w:rsidR="00CA2BD4" w:rsidRPr="00FD5D08" w:rsidRDefault="00CA2BD4" w:rsidP="0047343F">
            <w:pPr>
              <w:rPr>
                <w:rFonts w:asciiTheme="minorEastAsia" w:eastAsiaTheme="minorEastAsia" w:hAnsiTheme="minorEastAsia"/>
              </w:rPr>
            </w:pPr>
            <w:r w:rsidRPr="00FD5D08">
              <w:rPr>
                <w:rFonts w:asciiTheme="minorEastAsia" w:eastAsiaTheme="minorEastAsia" w:hAnsiTheme="minorEastAsia" w:hint="eastAsia"/>
              </w:rPr>
              <w:t>現地調査詳細計画</w:t>
            </w:r>
          </w:p>
        </w:tc>
        <w:tc>
          <w:tcPr>
            <w:tcW w:w="1134" w:type="dxa"/>
            <w:vAlign w:val="center"/>
          </w:tcPr>
          <w:p w14:paraId="3A072C00" w14:textId="7CB1C038" w:rsidR="00CA2BD4" w:rsidRPr="00FD5D08" w:rsidRDefault="00CA2BD4"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402FD816" w14:textId="77777777" w:rsidR="00CA2BD4" w:rsidRPr="00FD5D08" w:rsidRDefault="00CA2BD4"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73054BD" w14:textId="77777777" w:rsidTr="0001313E">
        <w:trPr>
          <w:cantSplit/>
          <w:trHeight w:val="335"/>
        </w:trPr>
        <w:tc>
          <w:tcPr>
            <w:tcW w:w="1134" w:type="dxa"/>
            <w:vMerge/>
          </w:tcPr>
          <w:p w14:paraId="36EC9667" w14:textId="77777777" w:rsidR="00CA2BD4" w:rsidRPr="00FD5D08" w:rsidRDefault="00CA2BD4">
            <w:pPr>
              <w:jc w:val="left"/>
              <w:rPr>
                <w:rFonts w:asciiTheme="minorEastAsia" w:eastAsiaTheme="minorEastAsia" w:hAnsiTheme="minorEastAsia"/>
              </w:rPr>
            </w:pPr>
          </w:p>
        </w:tc>
        <w:tc>
          <w:tcPr>
            <w:tcW w:w="1701" w:type="dxa"/>
            <w:vMerge/>
          </w:tcPr>
          <w:p w14:paraId="2D52C6E2" w14:textId="77777777" w:rsidR="00CA2BD4" w:rsidRPr="00FD5D08" w:rsidRDefault="00CA2BD4" w:rsidP="000F19BA">
            <w:pPr>
              <w:rPr>
                <w:rFonts w:asciiTheme="minorEastAsia" w:eastAsiaTheme="minorEastAsia" w:hAnsiTheme="minorEastAsia"/>
              </w:rPr>
            </w:pPr>
          </w:p>
        </w:tc>
        <w:tc>
          <w:tcPr>
            <w:tcW w:w="3827" w:type="dxa"/>
          </w:tcPr>
          <w:p w14:paraId="5BA4A14B" w14:textId="1198ED05" w:rsidR="00CA2BD4" w:rsidRPr="00FD5D08" w:rsidRDefault="00CA2BD4" w:rsidP="0047343F">
            <w:pPr>
              <w:rPr>
                <w:rFonts w:asciiTheme="minorEastAsia" w:eastAsiaTheme="minorEastAsia" w:hAnsiTheme="minorEastAsia"/>
              </w:rPr>
            </w:pPr>
            <w:r w:rsidRPr="00FD5D08">
              <w:rPr>
                <w:rFonts w:asciiTheme="minorEastAsia" w:eastAsiaTheme="minorEastAsia" w:hAnsiTheme="minorEastAsia" w:hint="eastAsia"/>
              </w:rPr>
              <w:t>現地調査の通知</w:t>
            </w:r>
          </w:p>
        </w:tc>
        <w:tc>
          <w:tcPr>
            <w:tcW w:w="1134" w:type="dxa"/>
            <w:vAlign w:val="center"/>
          </w:tcPr>
          <w:p w14:paraId="55CCA83D" w14:textId="4A28114A" w:rsidR="00CA2BD4" w:rsidRPr="00FD5D08" w:rsidRDefault="00CA2BD4" w:rsidP="0001313E">
            <w:pPr>
              <w:jc w:val="center"/>
              <w:rPr>
                <w:rFonts w:asciiTheme="minorEastAsia" w:eastAsiaTheme="minorEastAsia" w:hAnsiTheme="minorEastAsia"/>
              </w:rPr>
            </w:pPr>
          </w:p>
        </w:tc>
        <w:tc>
          <w:tcPr>
            <w:tcW w:w="1134" w:type="dxa"/>
            <w:vAlign w:val="center"/>
          </w:tcPr>
          <w:p w14:paraId="275F1EE1" w14:textId="77777777" w:rsidR="00CA2BD4" w:rsidRPr="00FD5D08" w:rsidRDefault="00CA2BD4"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3FE9EDE0" w14:textId="77777777" w:rsidTr="0001313E">
        <w:trPr>
          <w:cantSplit/>
          <w:trHeight w:val="360"/>
        </w:trPr>
        <w:tc>
          <w:tcPr>
            <w:tcW w:w="1134" w:type="dxa"/>
            <w:vMerge/>
          </w:tcPr>
          <w:p w14:paraId="642F9692" w14:textId="77777777" w:rsidR="00CA2BD4" w:rsidRPr="00FD5D08" w:rsidRDefault="00CA2BD4">
            <w:pPr>
              <w:jc w:val="left"/>
              <w:rPr>
                <w:rFonts w:asciiTheme="minorEastAsia" w:eastAsiaTheme="minorEastAsia" w:hAnsiTheme="minorEastAsia"/>
              </w:rPr>
            </w:pPr>
          </w:p>
        </w:tc>
        <w:tc>
          <w:tcPr>
            <w:tcW w:w="1701" w:type="dxa"/>
            <w:vMerge/>
          </w:tcPr>
          <w:p w14:paraId="10B05CEC" w14:textId="77777777" w:rsidR="00CA2BD4" w:rsidRPr="00FD5D08" w:rsidRDefault="00CA2BD4" w:rsidP="000F19BA">
            <w:pPr>
              <w:rPr>
                <w:rFonts w:asciiTheme="minorEastAsia" w:eastAsiaTheme="minorEastAsia" w:hAnsiTheme="minorEastAsia"/>
              </w:rPr>
            </w:pPr>
          </w:p>
        </w:tc>
        <w:tc>
          <w:tcPr>
            <w:tcW w:w="3827" w:type="dxa"/>
          </w:tcPr>
          <w:p w14:paraId="58E98334" w14:textId="7C81C399" w:rsidR="00CA2BD4" w:rsidRPr="00FD5D08" w:rsidRDefault="001C5B8C" w:rsidP="0047343F">
            <w:pPr>
              <w:rPr>
                <w:rFonts w:asciiTheme="minorEastAsia" w:eastAsiaTheme="minorEastAsia" w:hAnsiTheme="minorEastAsia"/>
              </w:rPr>
            </w:pPr>
            <w:r w:rsidRPr="00FD5D08">
              <w:rPr>
                <w:rFonts w:asciiTheme="minorEastAsia" w:eastAsiaTheme="minorEastAsia" w:hAnsiTheme="minorEastAsia" w:hint="eastAsia"/>
              </w:rPr>
              <w:t>土地所有者等との立会日調整</w:t>
            </w:r>
          </w:p>
        </w:tc>
        <w:tc>
          <w:tcPr>
            <w:tcW w:w="1134" w:type="dxa"/>
            <w:vAlign w:val="center"/>
          </w:tcPr>
          <w:p w14:paraId="115B47F2" w14:textId="77777777" w:rsidR="00CA2BD4" w:rsidRPr="00FD5D08" w:rsidRDefault="00CA2BD4" w:rsidP="0001313E">
            <w:pPr>
              <w:jc w:val="center"/>
              <w:rPr>
                <w:rFonts w:asciiTheme="minorEastAsia" w:eastAsiaTheme="minorEastAsia" w:hAnsiTheme="minorEastAsia"/>
              </w:rPr>
            </w:pPr>
          </w:p>
        </w:tc>
        <w:tc>
          <w:tcPr>
            <w:tcW w:w="1134" w:type="dxa"/>
            <w:vAlign w:val="center"/>
          </w:tcPr>
          <w:p w14:paraId="75E3D186" w14:textId="77777777" w:rsidR="00CA2BD4" w:rsidRPr="00FD5D08" w:rsidRDefault="00275239"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23980B2F" w14:textId="77777777" w:rsidTr="00562A34">
        <w:trPr>
          <w:cantSplit/>
        </w:trPr>
        <w:tc>
          <w:tcPr>
            <w:tcW w:w="1134" w:type="dxa"/>
          </w:tcPr>
          <w:p w14:paraId="5EAA5BA5" w14:textId="6B5A39FB" w:rsidR="00386CEF" w:rsidRPr="00FD5D08" w:rsidRDefault="00386CEF">
            <w:pPr>
              <w:jc w:val="left"/>
              <w:rPr>
                <w:rFonts w:asciiTheme="minorEastAsia" w:eastAsiaTheme="minorEastAsia" w:hAnsiTheme="minorEastAsia"/>
              </w:rPr>
            </w:pPr>
            <w:r w:rsidRPr="00FD5D08">
              <w:rPr>
                <w:rFonts w:asciiTheme="minorEastAsia" w:eastAsiaTheme="minorEastAsia" w:hAnsiTheme="minorEastAsia" w:hint="eastAsia"/>
              </w:rPr>
              <w:t>Ｅ６</w:t>
            </w:r>
          </w:p>
        </w:tc>
        <w:tc>
          <w:tcPr>
            <w:tcW w:w="1701" w:type="dxa"/>
          </w:tcPr>
          <w:p w14:paraId="488AC420" w14:textId="51DD9BE8" w:rsidR="00386CEF" w:rsidRPr="00FD5D08" w:rsidRDefault="00386CEF" w:rsidP="000F19BA">
            <w:pPr>
              <w:rPr>
                <w:rFonts w:asciiTheme="minorEastAsia" w:eastAsiaTheme="minorEastAsia" w:hAnsiTheme="minorEastAsia"/>
              </w:rPr>
            </w:pPr>
            <w:r w:rsidRPr="00FD5D08">
              <w:rPr>
                <w:rFonts w:asciiTheme="minorEastAsia" w:eastAsiaTheme="minorEastAsia" w:hAnsiTheme="minorEastAsia" w:hint="eastAsia"/>
              </w:rPr>
              <w:t>市町村の境界の調査</w:t>
            </w:r>
          </w:p>
        </w:tc>
        <w:tc>
          <w:tcPr>
            <w:tcW w:w="3827" w:type="dxa"/>
            <w:vAlign w:val="center"/>
          </w:tcPr>
          <w:p w14:paraId="0E92CAC8" w14:textId="25A8455B" w:rsidR="00386CEF" w:rsidRPr="00FD5D08" w:rsidRDefault="00386CEF" w:rsidP="0047343F">
            <w:pPr>
              <w:rPr>
                <w:rFonts w:asciiTheme="minorEastAsia" w:eastAsiaTheme="minorEastAsia" w:hAnsiTheme="minorEastAsia"/>
              </w:rPr>
            </w:pPr>
            <w:r w:rsidRPr="00FD5D08">
              <w:rPr>
                <w:rFonts w:asciiTheme="minorEastAsia" w:eastAsiaTheme="minorEastAsia" w:hAnsiTheme="minorEastAsia" w:hint="eastAsia"/>
              </w:rPr>
              <w:t>―（該当業務なし）</w:t>
            </w:r>
          </w:p>
        </w:tc>
        <w:tc>
          <w:tcPr>
            <w:tcW w:w="1134" w:type="dxa"/>
            <w:vAlign w:val="center"/>
          </w:tcPr>
          <w:p w14:paraId="307A1540" w14:textId="3B814F05" w:rsidR="00386CEF" w:rsidRPr="00FD5D08" w:rsidRDefault="00386CEF"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568E13BD" w14:textId="559EE14F" w:rsidR="00386CEF" w:rsidRPr="00FD5D08" w:rsidRDefault="00386CEF"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3EFA6E14" w14:textId="77777777" w:rsidTr="0001313E">
        <w:trPr>
          <w:cantSplit/>
        </w:trPr>
        <w:tc>
          <w:tcPr>
            <w:tcW w:w="1134" w:type="dxa"/>
            <w:vMerge w:val="restart"/>
          </w:tcPr>
          <w:p w14:paraId="0C578F4F" w14:textId="2F97583E" w:rsidR="00CD7237" w:rsidRPr="00FD5D08" w:rsidRDefault="00CD7237">
            <w:pPr>
              <w:jc w:val="left"/>
              <w:rPr>
                <w:rFonts w:asciiTheme="minorEastAsia" w:eastAsiaTheme="minorEastAsia" w:hAnsiTheme="minorEastAsia"/>
              </w:rPr>
            </w:pPr>
            <w:r w:rsidRPr="00FD5D08">
              <w:rPr>
                <w:rFonts w:asciiTheme="minorEastAsia" w:eastAsiaTheme="minorEastAsia" w:hAnsiTheme="minorEastAsia" w:hint="eastAsia"/>
              </w:rPr>
              <w:t>Ｅ７</w:t>
            </w:r>
          </w:p>
        </w:tc>
        <w:tc>
          <w:tcPr>
            <w:tcW w:w="1701" w:type="dxa"/>
            <w:vMerge w:val="restart"/>
          </w:tcPr>
          <w:p w14:paraId="16217084" w14:textId="629000BE" w:rsidR="00CD7237" w:rsidRPr="00FD5D08" w:rsidRDefault="00CD7237" w:rsidP="000F19BA">
            <w:pPr>
              <w:rPr>
                <w:rFonts w:asciiTheme="minorEastAsia" w:eastAsiaTheme="minorEastAsia" w:hAnsiTheme="minorEastAsia"/>
              </w:rPr>
            </w:pPr>
            <w:r w:rsidRPr="00FD5D08">
              <w:rPr>
                <w:rFonts w:asciiTheme="minorEastAsia" w:eastAsiaTheme="minorEastAsia" w:hAnsiTheme="minorEastAsia" w:hint="eastAsia"/>
              </w:rPr>
              <w:t>現地調査（再調査を含む。）</w:t>
            </w:r>
          </w:p>
        </w:tc>
        <w:tc>
          <w:tcPr>
            <w:tcW w:w="3827" w:type="dxa"/>
          </w:tcPr>
          <w:p w14:paraId="1BE62EE1" w14:textId="77777777"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所有者・地番・地目の調査</w:t>
            </w:r>
          </w:p>
        </w:tc>
        <w:tc>
          <w:tcPr>
            <w:tcW w:w="1134" w:type="dxa"/>
            <w:vAlign w:val="center"/>
          </w:tcPr>
          <w:p w14:paraId="68A126AE" w14:textId="0D28CFD0"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hint="eastAsia"/>
              </w:rPr>
              <w:t>〇</w:t>
            </w:r>
          </w:p>
        </w:tc>
        <w:tc>
          <w:tcPr>
            <w:tcW w:w="1134" w:type="dxa"/>
            <w:vAlign w:val="center"/>
          </w:tcPr>
          <w:p w14:paraId="0955E337" w14:textId="086DC7EB"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57039754" w14:textId="77777777" w:rsidTr="0001313E">
        <w:trPr>
          <w:cantSplit/>
        </w:trPr>
        <w:tc>
          <w:tcPr>
            <w:tcW w:w="1134" w:type="dxa"/>
            <w:vMerge/>
          </w:tcPr>
          <w:p w14:paraId="285DB87A" w14:textId="77777777" w:rsidR="00CD7237" w:rsidRPr="00FD5D08" w:rsidRDefault="00CD7237">
            <w:pPr>
              <w:jc w:val="left"/>
              <w:rPr>
                <w:rFonts w:asciiTheme="minorEastAsia" w:eastAsiaTheme="minorEastAsia" w:hAnsiTheme="minorEastAsia"/>
              </w:rPr>
            </w:pPr>
          </w:p>
        </w:tc>
        <w:tc>
          <w:tcPr>
            <w:tcW w:w="1701" w:type="dxa"/>
            <w:vMerge/>
          </w:tcPr>
          <w:p w14:paraId="2E7AF78A" w14:textId="77777777" w:rsidR="00CD7237" w:rsidRPr="00FD5D08" w:rsidRDefault="00CD7237" w:rsidP="000F19BA">
            <w:pPr>
              <w:rPr>
                <w:rFonts w:asciiTheme="minorEastAsia" w:eastAsiaTheme="minorEastAsia" w:hAnsiTheme="minorEastAsia"/>
              </w:rPr>
            </w:pPr>
          </w:p>
        </w:tc>
        <w:tc>
          <w:tcPr>
            <w:tcW w:w="3827" w:type="dxa"/>
          </w:tcPr>
          <w:p w14:paraId="3E772D18" w14:textId="77777777"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筆界の確認・境界標設置</w:t>
            </w:r>
          </w:p>
        </w:tc>
        <w:tc>
          <w:tcPr>
            <w:tcW w:w="1134" w:type="dxa"/>
            <w:vAlign w:val="center"/>
          </w:tcPr>
          <w:p w14:paraId="7D09C1E3" w14:textId="77777777" w:rsidR="00CD7237" w:rsidRPr="00FD5D08" w:rsidRDefault="00CD7237" w:rsidP="0001313E">
            <w:pPr>
              <w:jc w:val="center"/>
              <w:rPr>
                <w:rFonts w:asciiTheme="minorEastAsia" w:eastAsiaTheme="minorEastAsia" w:hAnsiTheme="minorEastAsia"/>
              </w:rPr>
            </w:pPr>
          </w:p>
        </w:tc>
        <w:tc>
          <w:tcPr>
            <w:tcW w:w="1134" w:type="dxa"/>
            <w:vAlign w:val="center"/>
          </w:tcPr>
          <w:p w14:paraId="7A602F4D" w14:textId="77777777"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675C683D" w14:textId="77777777" w:rsidTr="0001313E">
        <w:trPr>
          <w:cantSplit/>
          <w:trHeight w:val="243"/>
        </w:trPr>
        <w:tc>
          <w:tcPr>
            <w:tcW w:w="1134" w:type="dxa"/>
            <w:vMerge/>
          </w:tcPr>
          <w:p w14:paraId="3FD1632F" w14:textId="77777777" w:rsidR="00CD7237" w:rsidRPr="00FD5D08" w:rsidRDefault="00CD7237">
            <w:pPr>
              <w:jc w:val="left"/>
              <w:rPr>
                <w:rFonts w:asciiTheme="minorEastAsia" w:eastAsiaTheme="minorEastAsia" w:hAnsiTheme="minorEastAsia"/>
              </w:rPr>
            </w:pPr>
          </w:p>
        </w:tc>
        <w:tc>
          <w:tcPr>
            <w:tcW w:w="1701" w:type="dxa"/>
            <w:vMerge/>
          </w:tcPr>
          <w:p w14:paraId="5ED6CA9A" w14:textId="77777777" w:rsidR="00CD7237" w:rsidRPr="00FD5D08" w:rsidRDefault="00CD7237" w:rsidP="000F19BA">
            <w:pPr>
              <w:rPr>
                <w:rFonts w:asciiTheme="minorEastAsia" w:eastAsiaTheme="minorEastAsia" w:hAnsiTheme="minorEastAsia"/>
              </w:rPr>
            </w:pPr>
          </w:p>
        </w:tc>
        <w:tc>
          <w:tcPr>
            <w:tcW w:w="3827" w:type="dxa"/>
          </w:tcPr>
          <w:p w14:paraId="71276F8D" w14:textId="77777777"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筆界基準杭の設置</w:t>
            </w:r>
          </w:p>
        </w:tc>
        <w:tc>
          <w:tcPr>
            <w:tcW w:w="1134" w:type="dxa"/>
            <w:vAlign w:val="center"/>
          </w:tcPr>
          <w:p w14:paraId="10EF6CDC" w14:textId="77777777" w:rsidR="00CD7237" w:rsidRPr="00FD5D08" w:rsidRDefault="00CD7237" w:rsidP="0001313E">
            <w:pPr>
              <w:jc w:val="center"/>
              <w:rPr>
                <w:rFonts w:asciiTheme="minorEastAsia" w:eastAsiaTheme="minorEastAsia" w:hAnsiTheme="minorEastAsia"/>
              </w:rPr>
            </w:pPr>
          </w:p>
        </w:tc>
        <w:tc>
          <w:tcPr>
            <w:tcW w:w="1134" w:type="dxa"/>
            <w:vAlign w:val="center"/>
          </w:tcPr>
          <w:p w14:paraId="4C2FF87B" w14:textId="77777777"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453CA53E" w14:textId="77777777" w:rsidTr="0001313E">
        <w:trPr>
          <w:cantSplit/>
          <w:trHeight w:val="109"/>
        </w:trPr>
        <w:tc>
          <w:tcPr>
            <w:tcW w:w="1134" w:type="dxa"/>
            <w:vMerge/>
          </w:tcPr>
          <w:p w14:paraId="5F17D908" w14:textId="77777777" w:rsidR="00CD7237" w:rsidRPr="00FD5D08" w:rsidRDefault="00CD7237">
            <w:pPr>
              <w:jc w:val="left"/>
              <w:rPr>
                <w:rFonts w:asciiTheme="minorEastAsia" w:eastAsiaTheme="minorEastAsia" w:hAnsiTheme="minorEastAsia"/>
              </w:rPr>
            </w:pPr>
          </w:p>
        </w:tc>
        <w:tc>
          <w:tcPr>
            <w:tcW w:w="1701" w:type="dxa"/>
            <w:vMerge/>
          </w:tcPr>
          <w:p w14:paraId="30EDDED3" w14:textId="77777777" w:rsidR="00CD7237" w:rsidRPr="00FD5D08" w:rsidRDefault="00CD7237" w:rsidP="000F19BA">
            <w:pPr>
              <w:rPr>
                <w:rFonts w:asciiTheme="minorEastAsia" w:eastAsiaTheme="minorEastAsia" w:hAnsiTheme="minorEastAsia"/>
              </w:rPr>
            </w:pPr>
          </w:p>
        </w:tc>
        <w:tc>
          <w:tcPr>
            <w:tcW w:w="3827" w:type="dxa"/>
          </w:tcPr>
          <w:p w14:paraId="696749FD" w14:textId="1BD28C62"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地籍調査票への署名または記名捺印</w:t>
            </w:r>
          </w:p>
        </w:tc>
        <w:tc>
          <w:tcPr>
            <w:tcW w:w="1134" w:type="dxa"/>
            <w:vAlign w:val="center"/>
          </w:tcPr>
          <w:p w14:paraId="4A22CF63" w14:textId="6E0F61A0" w:rsidR="00CD7237" w:rsidRPr="00FD5D08" w:rsidRDefault="00CD7237" w:rsidP="0001313E">
            <w:pPr>
              <w:jc w:val="center"/>
              <w:rPr>
                <w:rFonts w:asciiTheme="minorEastAsia" w:eastAsiaTheme="minorEastAsia" w:hAnsiTheme="minorEastAsia"/>
              </w:rPr>
            </w:pPr>
          </w:p>
        </w:tc>
        <w:tc>
          <w:tcPr>
            <w:tcW w:w="1134" w:type="dxa"/>
            <w:vAlign w:val="center"/>
          </w:tcPr>
          <w:p w14:paraId="26FCA46D" w14:textId="5F212053"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0EE99D4" w14:textId="77777777" w:rsidTr="0001313E">
        <w:trPr>
          <w:cantSplit/>
          <w:trHeight w:val="109"/>
        </w:trPr>
        <w:tc>
          <w:tcPr>
            <w:tcW w:w="1134" w:type="dxa"/>
            <w:vMerge/>
          </w:tcPr>
          <w:p w14:paraId="56B6C7B9" w14:textId="77777777" w:rsidR="00CD7237" w:rsidRPr="00FD5D08" w:rsidRDefault="00CD7237">
            <w:pPr>
              <w:jc w:val="left"/>
              <w:rPr>
                <w:rFonts w:asciiTheme="minorEastAsia" w:eastAsiaTheme="minorEastAsia" w:hAnsiTheme="minorEastAsia"/>
              </w:rPr>
            </w:pPr>
          </w:p>
        </w:tc>
        <w:tc>
          <w:tcPr>
            <w:tcW w:w="1701" w:type="dxa"/>
            <w:vMerge/>
          </w:tcPr>
          <w:p w14:paraId="3D18F44D" w14:textId="77777777" w:rsidR="00CD7237" w:rsidRPr="00FD5D08" w:rsidRDefault="00CD7237" w:rsidP="000F19BA">
            <w:pPr>
              <w:rPr>
                <w:rFonts w:asciiTheme="minorEastAsia" w:eastAsiaTheme="minorEastAsia" w:hAnsiTheme="minorEastAsia"/>
              </w:rPr>
            </w:pPr>
          </w:p>
        </w:tc>
        <w:tc>
          <w:tcPr>
            <w:tcW w:w="3827" w:type="dxa"/>
          </w:tcPr>
          <w:p w14:paraId="156EE5C2" w14:textId="17EB7244"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rPr>
              <w:t>不調箇所等問題点</w:t>
            </w:r>
            <w:r w:rsidRPr="00FD5D08">
              <w:rPr>
                <w:rFonts w:asciiTheme="minorEastAsia" w:eastAsiaTheme="minorEastAsia" w:hAnsiTheme="minorEastAsia" w:hint="eastAsia"/>
              </w:rPr>
              <w:t>課題報告</w:t>
            </w:r>
          </w:p>
        </w:tc>
        <w:tc>
          <w:tcPr>
            <w:tcW w:w="1134" w:type="dxa"/>
            <w:vAlign w:val="center"/>
          </w:tcPr>
          <w:p w14:paraId="5A71105A" w14:textId="03F3EDDC"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rPr>
              <w:t>○</w:t>
            </w:r>
          </w:p>
        </w:tc>
        <w:tc>
          <w:tcPr>
            <w:tcW w:w="1134" w:type="dxa"/>
            <w:vAlign w:val="center"/>
          </w:tcPr>
          <w:p w14:paraId="0160FDA0" w14:textId="77BA60C2" w:rsidR="00CD7237" w:rsidRPr="00FD5D08" w:rsidRDefault="00CD7237" w:rsidP="0001313E">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2AC0DB26" w14:textId="77777777" w:rsidTr="00E60176">
        <w:trPr>
          <w:cantSplit/>
          <w:trHeight w:val="729"/>
        </w:trPr>
        <w:tc>
          <w:tcPr>
            <w:tcW w:w="1134" w:type="dxa"/>
            <w:vMerge/>
          </w:tcPr>
          <w:p w14:paraId="5C8FFE0E" w14:textId="77777777" w:rsidR="00CD7237" w:rsidRPr="00FD5D08" w:rsidRDefault="00CD7237" w:rsidP="005563FE">
            <w:pPr>
              <w:jc w:val="left"/>
              <w:rPr>
                <w:rFonts w:asciiTheme="minorEastAsia" w:eastAsiaTheme="minorEastAsia" w:hAnsiTheme="minorEastAsia"/>
              </w:rPr>
            </w:pPr>
          </w:p>
        </w:tc>
        <w:tc>
          <w:tcPr>
            <w:tcW w:w="1701" w:type="dxa"/>
            <w:vMerge/>
          </w:tcPr>
          <w:p w14:paraId="1B125297" w14:textId="77777777" w:rsidR="00CD7237" w:rsidRPr="00FD5D08" w:rsidRDefault="00CD7237" w:rsidP="000F19BA">
            <w:pPr>
              <w:rPr>
                <w:rFonts w:asciiTheme="minorEastAsia" w:eastAsiaTheme="minorEastAsia" w:hAnsiTheme="minorEastAsia"/>
              </w:rPr>
            </w:pPr>
          </w:p>
        </w:tc>
        <w:tc>
          <w:tcPr>
            <w:tcW w:w="3827" w:type="dxa"/>
          </w:tcPr>
          <w:p w14:paraId="40DC6DE1" w14:textId="66B4E599"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rPr>
              <w:t>筆界未確認地の再調査（Ｅ５、Ｅ７）</w:t>
            </w:r>
          </w:p>
          <w:p w14:paraId="7D752178" w14:textId="7C17C0F5" w:rsidR="00CD7237" w:rsidRPr="00FD5D08" w:rsidRDefault="00CD7237" w:rsidP="0047343F">
            <w:pPr>
              <w:ind w:leftChars="100" w:left="210"/>
              <w:rPr>
                <w:rFonts w:asciiTheme="minorEastAsia" w:eastAsiaTheme="minorEastAsia" w:hAnsiTheme="minorEastAsia"/>
              </w:rPr>
            </w:pPr>
            <w:r w:rsidRPr="00FD5D08">
              <w:rPr>
                <w:rFonts w:asciiTheme="minorEastAsia" w:eastAsiaTheme="minorEastAsia" w:hAnsiTheme="minorEastAsia" w:hint="eastAsia"/>
              </w:rPr>
              <w:t>再調査計画の立案</w:t>
            </w:r>
          </w:p>
          <w:p w14:paraId="27CEBE30" w14:textId="55E539F9" w:rsidR="00CD7237" w:rsidRPr="00FD5D08" w:rsidRDefault="00CD7237" w:rsidP="0047343F">
            <w:pPr>
              <w:ind w:leftChars="100" w:left="210"/>
              <w:rPr>
                <w:rFonts w:asciiTheme="minorEastAsia" w:eastAsiaTheme="minorEastAsia" w:hAnsiTheme="minorEastAsia"/>
              </w:rPr>
            </w:pPr>
            <w:r w:rsidRPr="00FD5D08">
              <w:rPr>
                <w:rFonts w:asciiTheme="minorEastAsia" w:eastAsiaTheme="minorEastAsia" w:hAnsiTheme="minorEastAsia" w:hint="eastAsia"/>
              </w:rPr>
              <w:t>現地調査の再通知</w:t>
            </w:r>
          </w:p>
          <w:p w14:paraId="4162EEE2" w14:textId="77777777" w:rsidR="00CD7237" w:rsidRPr="00FD5D08" w:rsidRDefault="00CD7237" w:rsidP="0047343F">
            <w:pPr>
              <w:ind w:leftChars="100" w:left="210"/>
              <w:rPr>
                <w:rFonts w:asciiTheme="minorEastAsia" w:eastAsiaTheme="minorEastAsia" w:hAnsiTheme="minorEastAsia"/>
              </w:rPr>
            </w:pPr>
            <w:r w:rsidRPr="00FD5D08">
              <w:rPr>
                <w:rFonts w:asciiTheme="minorEastAsia" w:eastAsiaTheme="minorEastAsia" w:hAnsiTheme="minorEastAsia" w:hint="eastAsia"/>
              </w:rPr>
              <w:t>筆界の確認・境界標設置</w:t>
            </w:r>
          </w:p>
          <w:p w14:paraId="62F7CF4B" w14:textId="48AB90B8" w:rsidR="00CD7237" w:rsidRPr="00FD5D08" w:rsidRDefault="00CD7237" w:rsidP="0047343F">
            <w:pPr>
              <w:ind w:leftChars="100" w:left="210"/>
              <w:rPr>
                <w:rFonts w:asciiTheme="minorEastAsia" w:eastAsiaTheme="minorEastAsia" w:hAnsiTheme="minorEastAsia"/>
              </w:rPr>
            </w:pPr>
            <w:r w:rsidRPr="00FD5D08">
              <w:rPr>
                <w:rFonts w:asciiTheme="minorEastAsia" w:eastAsiaTheme="minorEastAsia" w:hAnsiTheme="minorEastAsia" w:hint="eastAsia"/>
              </w:rPr>
              <w:t>地籍調査票への署名または記名押印</w:t>
            </w:r>
          </w:p>
        </w:tc>
        <w:tc>
          <w:tcPr>
            <w:tcW w:w="1134" w:type="dxa"/>
            <w:vAlign w:val="center"/>
          </w:tcPr>
          <w:p w14:paraId="57D86881" w14:textId="7469ADB7" w:rsidR="00CD7237" w:rsidRPr="00FD5D08" w:rsidRDefault="00CD7237" w:rsidP="005563FE">
            <w:pPr>
              <w:jc w:val="center"/>
              <w:rPr>
                <w:rFonts w:asciiTheme="minorEastAsia" w:eastAsiaTheme="minorEastAsia" w:hAnsiTheme="minorEastAsia"/>
              </w:rPr>
            </w:pPr>
            <w:r w:rsidRPr="00FD5D08">
              <w:rPr>
                <w:rFonts w:asciiTheme="minorEastAsia" w:eastAsiaTheme="minorEastAsia" w:hAnsiTheme="minorEastAsia"/>
              </w:rPr>
              <w:t>○</w:t>
            </w:r>
          </w:p>
        </w:tc>
        <w:tc>
          <w:tcPr>
            <w:tcW w:w="1134" w:type="dxa"/>
            <w:vAlign w:val="center"/>
          </w:tcPr>
          <w:p w14:paraId="28F71A83" w14:textId="5926DCE4" w:rsidR="00CD7237" w:rsidRPr="00FD5D08" w:rsidRDefault="00CD7237" w:rsidP="00E60176">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0DD48F55" w14:textId="77777777" w:rsidTr="009F1564">
        <w:trPr>
          <w:cantSplit/>
          <w:trHeight w:val="38"/>
        </w:trPr>
        <w:tc>
          <w:tcPr>
            <w:tcW w:w="1134" w:type="dxa"/>
            <w:vMerge/>
          </w:tcPr>
          <w:p w14:paraId="49DADDC9" w14:textId="77777777" w:rsidR="00CD7237" w:rsidRPr="00FD5D08" w:rsidRDefault="00CD7237" w:rsidP="005563FE">
            <w:pPr>
              <w:jc w:val="left"/>
              <w:rPr>
                <w:rFonts w:asciiTheme="minorEastAsia" w:eastAsiaTheme="minorEastAsia" w:hAnsiTheme="minorEastAsia"/>
              </w:rPr>
            </w:pPr>
          </w:p>
        </w:tc>
        <w:tc>
          <w:tcPr>
            <w:tcW w:w="1701" w:type="dxa"/>
            <w:vMerge/>
          </w:tcPr>
          <w:p w14:paraId="6C7B44B4" w14:textId="77777777" w:rsidR="00CD7237" w:rsidRPr="00FD5D08" w:rsidRDefault="00CD7237" w:rsidP="000F19BA">
            <w:pPr>
              <w:rPr>
                <w:rFonts w:asciiTheme="minorEastAsia" w:eastAsiaTheme="minorEastAsia" w:hAnsiTheme="minorEastAsia"/>
              </w:rPr>
            </w:pPr>
          </w:p>
        </w:tc>
        <w:tc>
          <w:tcPr>
            <w:tcW w:w="3827" w:type="dxa"/>
          </w:tcPr>
          <w:p w14:paraId="62373837" w14:textId="4CFC8353"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筆界未定に係る経過資料の整理</w:t>
            </w:r>
          </w:p>
        </w:tc>
        <w:tc>
          <w:tcPr>
            <w:tcW w:w="1134" w:type="dxa"/>
          </w:tcPr>
          <w:p w14:paraId="60CFE299" w14:textId="17D2A5BA" w:rsidR="00CD7237" w:rsidRPr="00FD5D08" w:rsidRDefault="00CD7237" w:rsidP="005563FE">
            <w:pPr>
              <w:jc w:val="center"/>
              <w:rPr>
                <w:rFonts w:asciiTheme="minorEastAsia" w:eastAsiaTheme="minorEastAsia" w:hAnsiTheme="minorEastAsia"/>
              </w:rPr>
            </w:pPr>
            <w:r w:rsidRPr="00FD5D08">
              <w:rPr>
                <w:rFonts w:asciiTheme="minorEastAsia" w:eastAsiaTheme="minorEastAsia" w:hAnsiTheme="minorEastAsia"/>
              </w:rPr>
              <w:t>○</w:t>
            </w:r>
          </w:p>
        </w:tc>
        <w:tc>
          <w:tcPr>
            <w:tcW w:w="1134" w:type="dxa"/>
          </w:tcPr>
          <w:p w14:paraId="55B14C9A" w14:textId="570512F6" w:rsidR="00CD7237" w:rsidRPr="00FD5D08" w:rsidRDefault="00CD7237" w:rsidP="005563FE">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2415BF8F" w14:textId="77777777" w:rsidTr="00E60176">
        <w:trPr>
          <w:cantSplit/>
          <w:trHeight w:val="208"/>
        </w:trPr>
        <w:tc>
          <w:tcPr>
            <w:tcW w:w="1134" w:type="dxa"/>
            <w:vMerge/>
          </w:tcPr>
          <w:p w14:paraId="6EEA78B4" w14:textId="77777777" w:rsidR="00CD7237" w:rsidRPr="00FD5D08" w:rsidRDefault="00CD7237" w:rsidP="00E60176">
            <w:pPr>
              <w:jc w:val="left"/>
              <w:rPr>
                <w:rFonts w:asciiTheme="minorEastAsia" w:eastAsiaTheme="minorEastAsia" w:hAnsiTheme="minorEastAsia"/>
              </w:rPr>
            </w:pPr>
          </w:p>
        </w:tc>
        <w:tc>
          <w:tcPr>
            <w:tcW w:w="1701" w:type="dxa"/>
            <w:vMerge/>
          </w:tcPr>
          <w:p w14:paraId="342592A5" w14:textId="77777777" w:rsidR="00CD7237" w:rsidRPr="00FD5D08" w:rsidRDefault="00CD7237" w:rsidP="00E60176">
            <w:pPr>
              <w:rPr>
                <w:rFonts w:asciiTheme="minorEastAsia" w:eastAsiaTheme="minorEastAsia" w:hAnsiTheme="minorEastAsia"/>
              </w:rPr>
            </w:pPr>
          </w:p>
        </w:tc>
        <w:tc>
          <w:tcPr>
            <w:tcW w:w="3827" w:type="dxa"/>
          </w:tcPr>
          <w:p w14:paraId="3ACB819B" w14:textId="17B61EA3"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作業日誌作成（</w:t>
            </w:r>
            <w:r w:rsidRPr="00FD5D08">
              <w:rPr>
                <w:rFonts w:asciiTheme="minorEastAsia" w:eastAsiaTheme="minorEastAsia" w:hAnsiTheme="minorEastAsia" w:hint="eastAsia"/>
                <w:w w:val="80"/>
              </w:rPr>
              <w:t>現地調査期間中随時報告</w:t>
            </w:r>
            <w:r w:rsidRPr="00FD5D08">
              <w:rPr>
                <w:rFonts w:asciiTheme="minorEastAsia" w:eastAsiaTheme="minorEastAsia" w:hAnsiTheme="minorEastAsia"/>
                <w:w w:val="80"/>
              </w:rPr>
              <w:t>、</w:t>
            </w:r>
            <w:r w:rsidRPr="00FD5D08">
              <w:rPr>
                <w:rFonts w:asciiTheme="minorEastAsia" w:eastAsiaTheme="minorEastAsia" w:hAnsiTheme="minorEastAsia" w:hint="eastAsia"/>
                <w:w w:val="80"/>
              </w:rPr>
              <w:t>必要に応じ立会写真及び記録を添付</w:t>
            </w:r>
            <w:r w:rsidRPr="00FD5D08">
              <w:rPr>
                <w:rFonts w:asciiTheme="minorEastAsia" w:eastAsiaTheme="minorEastAsia" w:hAnsiTheme="minorEastAsia" w:hint="eastAsia"/>
              </w:rPr>
              <w:t>）</w:t>
            </w:r>
          </w:p>
        </w:tc>
        <w:tc>
          <w:tcPr>
            <w:tcW w:w="1134" w:type="dxa"/>
            <w:vAlign w:val="center"/>
          </w:tcPr>
          <w:p w14:paraId="2C37EC6E" w14:textId="788FD76E" w:rsidR="00CD7237" w:rsidRPr="00FD5D08" w:rsidRDefault="00CD7237" w:rsidP="00E60176">
            <w:pPr>
              <w:jc w:val="center"/>
              <w:rPr>
                <w:rFonts w:asciiTheme="minorEastAsia" w:eastAsiaTheme="minorEastAsia" w:hAnsiTheme="minorEastAsia"/>
              </w:rPr>
            </w:pPr>
            <w:r w:rsidRPr="00FD5D08">
              <w:rPr>
                <w:rFonts w:asciiTheme="minorEastAsia" w:eastAsiaTheme="minorEastAsia" w:hAnsiTheme="minorEastAsia" w:hint="eastAsia"/>
              </w:rPr>
              <w:t>○</w:t>
            </w:r>
          </w:p>
        </w:tc>
        <w:tc>
          <w:tcPr>
            <w:tcW w:w="1134" w:type="dxa"/>
            <w:vAlign w:val="center"/>
          </w:tcPr>
          <w:p w14:paraId="20778428" w14:textId="233CEEE3" w:rsidR="00CD7237" w:rsidRPr="00FD5D08" w:rsidRDefault="00CD7237" w:rsidP="00E60176">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5AEC7E34" w14:textId="77777777" w:rsidTr="00CD7237">
        <w:trPr>
          <w:cantSplit/>
          <w:trHeight w:val="208"/>
        </w:trPr>
        <w:tc>
          <w:tcPr>
            <w:tcW w:w="1134" w:type="dxa"/>
            <w:vMerge/>
          </w:tcPr>
          <w:p w14:paraId="2E8B6C1F" w14:textId="77777777" w:rsidR="00CD7237" w:rsidRPr="00FD5D08" w:rsidRDefault="00CD7237" w:rsidP="00E60176">
            <w:pPr>
              <w:jc w:val="left"/>
              <w:rPr>
                <w:rFonts w:asciiTheme="minorEastAsia" w:eastAsiaTheme="minorEastAsia" w:hAnsiTheme="minorEastAsia"/>
              </w:rPr>
            </w:pPr>
          </w:p>
        </w:tc>
        <w:tc>
          <w:tcPr>
            <w:tcW w:w="1701" w:type="dxa"/>
            <w:vMerge/>
          </w:tcPr>
          <w:p w14:paraId="35BFBC9A" w14:textId="77777777" w:rsidR="00CD7237" w:rsidRPr="00FD5D08" w:rsidRDefault="00CD7237" w:rsidP="00E60176">
            <w:pPr>
              <w:rPr>
                <w:rFonts w:asciiTheme="minorEastAsia" w:eastAsiaTheme="minorEastAsia" w:hAnsiTheme="minorEastAsia"/>
              </w:rPr>
            </w:pPr>
          </w:p>
        </w:tc>
        <w:tc>
          <w:tcPr>
            <w:tcW w:w="3827" w:type="dxa"/>
          </w:tcPr>
          <w:p w14:paraId="38F30C5B" w14:textId="77777777" w:rsidR="00CD7237" w:rsidRPr="00FD5D08" w:rsidRDefault="00CD7237" w:rsidP="0047343F">
            <w:pPr>
              <w:rPr>
                <w:rFonts w:asciiTheme="minorEastAsia" w:eastAsiaTheme="minorEastAsia" w:hAnsiTheme="minorEastAsia"/>
              </w:rPr>
            </w:pPr>
            <w:r w:rsidRPr="00FD5D08">
              <w:rPr>
                <w:rFonts w:asciiTheme="minorEastAsia" w:eastAsiaTheme="minorEastAsia" w:hAnsiTheme="minorEastAsia" w:hint="eastAsia"/>
              </w:rPr>
              <w:t>調査図及び地籍調査票の整理</w:t>
            </w:r>
          </w:p>
        </w:tc>
        <w:tc>
          <w:tcPr>
            <w:tcW w:w="1134" w:type="dxa"/>
            <w:vAlign w:val="center"/>
          </w:tcPr>
          <w:p w14:paraId="77ED7AC2" w14:textId="009A54C7" w:rsidR="00CD7237" w:rsidRPr="00FD5D08" w:rsidRDefault="00CD7237" w:rsidP="00CD7237">
            <w:pPr>
              <w:jc w:val="center"/>
              <w:rPr>
                <w:rFonts w:asciiTheme="minorEastAsia" w:eastAsiaTheme="minorEastAsia" w:hAnsiTheme="minorEastAsia"/>
              </w:rPr>
            </w:pPr>
          </w:p>
        </w:tc>
        <w:tc>
          <w:tcPr>
            <w:tcW w:w="1134" w:type="dxa"/>
            <w:vAlign w:val="center"/>
          </w:tcPr>
          <w:p w14:paraId="0AF4584F" w14:textId="3BB304C0" w:rsidR="00CD7237" w:rsidRPr="00FD5D08" w:rsidRDefault="00CD7237" w:rsidP="00CD7237">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79A06CE4" w14:textId="77777777" w:rsidTr="004048EA">
        <w:trPr>
          <w:cantSplit/>
          <w:trHeight w:val="257"/>
        </w:trPr>
        <w:tc>
          <w:tcPr>
            <w:tcW w:w="1134" w:type="dxa"/>
            <w:vMerge/>
          </w:tcPr>
          <w:p w14:paraId="3D0FA1FD" w14:textId="77777777" w:rsidR="004048EA" w:rsidRPr="00FD5D08" w:rsidRDefault="004048EA" w:rsidP="00E60176">
            <w:pPr>
              <w:jc w:val="left"/>
              <w:rPr>
                <w:rFonts w:asciiTheme="minorEastAsia" w:eastAsiaTheme="minorEastAsia" w:hAnsiTheme="minorEastAsia"/>
              </w:rPr>
            </w:pPr>
          </w:p>
        </w:tc>
        <w:tc>
          <w:tcPr>
            <w:tcW w:w="1701" w:type="dxa"/>
            <w:vMerge/>
          </w:tcPr>
          <w:p w14:paraId="1BC64C37" w14:textId="77777777" w:rsidR="004048EA" w:rsidRPr="00FD5D08" w:rsidRDefault="004048EA" w:rsidP="00E60176">
            <w:pPr>
              <w:rPr>
                <w:rFonts w:asciiTheme="minorEastAsia" w:eastAsiaTheme="minorEastAsia" w:hAnsiTheme="minorEastAsia"/>
              </w:rPr>
            </w:pPr>
          </w:p>
        </w:tc>
        <w:tc>
          <w:tcPr>
            <w:tcW w:w="3827" w:type="dxa"/>
          </w:tcPr>
          <w:p w14:paraId="74943A28" w14:textId="04EFDCA2" w:rsidR="004048EA" w:rsidRPr="00FD5D08" w:rsidRDefault="004048EA" w:rsidP="0047343F">
            <w:pPr>
              <w:rPr>
                <w:rFonts w:asciiTheme="minorEastAsia" w:eastAsiaTheme="minorEastAsia" w:hAnsiTheme="minorEastAsia"/>
              </w:rPr>
            </w:pPr>
            <w:r w:rsidRPr="00FD5D08">
              <w:rPr>
                <w:rFonts w:asciiTheme="minorEastAsia" w:eastAsiaTheme="minorEastAsia" w:hAnsiTheme="minorEastAsia"/>
              </w:rPr>
              <w:t>不調箇所等問題点</w:t>
            </w:r>
            <w:r w:rsidRPr="00FD5D08">
              <w:rPr>
                <w:rFonts w:asciiTheme="minorEastAsia" w:eastAsiaTheme="minorEastAsia" w:hAnsiTheme="minorEastAsia" w:hint="eastAsia"/>
              </w:rPr>
              <w:t>課題整理</w:t>
            </w:r>
          </w:p>
        </w:tc>
        <w:tc>
          <w:tcPr>
            <w:tcW w:w="1134" w:type="dxa"/>
            <w:vAlign w:val="center"/>
          </w:tcPr>
          <w:p w14:paraId="7587F934" w14:textId="77777777" w:rsidR="004048EA" w:rsidRPr="00FD5D08" w:rsidRDefault="004048EA" w:rsidP="00CD7237">
            <w:pPr>
              <w:jc w:val="center"/>
              <w:rPr>
                <w:rFonts w:asciiTheme="minorEastAsia" w:eastAsiaTheme="minorEastAsia" w:hAnsiTheme="minorEastAsia"/>
              </w:rPr>
            </w:pPr>
          </w:p>
        </w:tc>
        <w:tc>
          <w:tcPr>
            <w:tcW w:w="1134" w:type="dxa"/>
            <w:vAlign w:val="center"/>
          </w:tcPr>
          <w:p w14:paraId="2166A3A3" w14:textId="2D179545" w:rsidR="004048EA" w:rsidRPr="00FD5D08" w:rsidRDefault="004048EA" w:rsidP="00CD7237">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6CD1A4B2" w14:textId="77777777" w:rsidTr="0001313E">
        <w:trPr>
          <w:trHeight w:val="347"/>
        </w:trPr>
        <w:tc>
          <w:tcPr>
            <w:tcW w:w="1134" w:type="dxa"/>
            <w:vMerge w:val="restart"/>
          </w:tcPr>
          <w:p w14:paraId="6C57A487" w14:textId="138A60F3" w:rsidR="004048EA" w:rsidRPr="00FD5D08" w:rsidRDefault="004048EA" w:rsidP="00E60176">
            <w:pPr>
              <w:jc w:val="left"/>
              <w:rPr>
                <w:rFonts w:asciiTheme="minorEastAsia" w:eastAsiaTheme="minorEastAsia" w:hAnsiTheme="minorEastAsia"/>
              </w:rPr>
            </w:pPr>
            <w:r w:rsidRPr="00FD5D08">
              <w:rPr>
                <w:rFonts w:asciiTheme="minorEastAsia" w:eastAsiaTheme="minorEastAsia" w:hAnsiTheme="minorEastAsia" w:hint="eastAsia"/>
              </w:rPr>
              <w:t>Ｅ８</w:t>
            </w:r>
          </w:p>
        </w:tc>
        <w:tc>
          <w:tcPr>
            <w:tcW w:w="1701" w:type="dxa"/>
            <w:vMerge w:val="restart"/>
          </w:tcPr>
          <w:p w14:paraId="794FB47E" w14:textId="77777777" w:rsidR="004048EA" w:rsidRPr="00FD5D08" w:rsidRDefault="004048EA" w:rsidP="00E60176">
            <w:pPr>
              <w:rPr>
                <w:rFonts w:asciiTheme="minorEastAsia" w:eastAsiaTheme="minorEastAsia" w:hAnsiTheme="minorEastAsia"/>
              </w:rPr>
            </w:pPr>
            <w:r w:rsidRPr="00FD5D08">
              <w:rPr>
                <w:rFonts w:asciiTheme="minorEastAsia" w:eastAsiaTheme="minorEastAsia" w:hAnsiTheme="minorEastAsia" w:hint="eastAsia"/>
              </w:rPr>
              <w:t>取りまとめ</w:t>
            </w:r>
          </w:p>
        </w:tc>
        <w:tc>
          <w:tcPr>
            <w:tcW w:w="3827" w:type="dxa"/>
          </w:tcPr>
          <w:p w14:paraId="01CC43E2" w14:textId="51AEC8B1" w:rsidR="004048EA" w:rsidRPr="00FD5D08" w:rsidRDefault="004048EA" w:rsidP="0047343F">
            <w:pPr>
              <w:rPr>
                <w:rFonts w:asciiTheme="minorEastAsia" w:eastAsiaTheme="minorEastAsia" w:hAnsiTheme="minorEastAsia"/>
                <w:szCs w:val="21"/>
              </w:rPr>
            </w:pPr>
            <w:r w:rsidRPr="00FD5D08">
              <w:rPr>
                <w:rFonts w:asciiTheme="minorEastAsia" w:eastAsiaTheme="minorEastAsia" w:hAnsiTheme="minorEastAsia" w:hint="eastAsia"/>
                <w:szCs w:val="21"/>
              </w:rPr>
              <w:t>一筆地調査工程管理</w:t>
            </w:r>
          </w:p>
        </w:tc>
        <w:tc>
          <w:tcPr>
            <w:tcW w:w="1134" w:type="dxa"/>
            <w:vAlign w:val="center"/>
          </w:tcPr>
          <w:p w14:paraId="1454DD31" w14:textId="764271C2" w:rsidR="004048EA" w:rsidRPr="00FD5D08" w:rsidRDefault="004048EA" w:rsidP="00E60176">
            <w:pPr>
              <w:jc w:val="center"/>
              <w:rPr>
                <w:rFonts w:asciiTheme="minorEastAsia" w:eastAsiaTheme="minorEastAsia" w:hAnsiTheme="minorEastAsia"/>
              </w:rPr>
            </w:pPr>
          </w:p>
        </w:tc>
        <w:tc>
          <w:tcPr>
            <w:tcW w:w="1134" w:type="dxa"/>
            <w:vAlign w:val="center"/>
          </w:tcPr>
          <w:p w14:paraId="16B65B1A" w14:textId="5F42915B" w:rsidR="004048EA" w:rsidRPr="00FD5D08" w:rsidRDefault="004048EA" w:rsidP="00E60176">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290992CE" w14:textId="77777777" w:rsidTr="0001313E">
        <w:trPr>
          <w:trHeight w:val="150"/>
        </w:trPr>
        <w:tc>
          <w:tcPr>
            <w:tcW w:w="1134" w:type="dxa"/>
            <w:vMerge/>
          </w:tcPr>
          <w:p w14:paraId="41A83FF8" w14:textId="77777777" w:rsidR="004048EA" w:rsidRPr="00FD5D08" w:rsidRDefault="004048EA" w:rsidP="00E60176">
            <w:pPr>
              <w:jc w:val="left"/>
              <w:rPr>
                <w:rFonts w:asciiTheme="minorEastAsia" w:eastAsiaTheme="minorEastAsia" w:hAnsiTheme="minorEastAsia"/>
              </w:rPr>
            </w:pPr>
          </w:p>
        </w:tc>
        <w:tc>
          <w:tcPr>
            <w:tcW w:w="1701" w:type="dxa"/>
            <w:vMerge/>
          </w:tcPr>
          <w:p w14:paraId="6EAAD7F2" w14:textId="77777777" w:rsidR="004048EA" w:rsidRPr="00FD5D08" w:rsidRDefault="004048EA" w:rsidP="00E60176">
            <w:pPr>
              <w:rPr>
                <w:rFonts w:asciiTheme="minorEastAsia" w:eastAsiaTheme="minorEastAsia" w:hAnsiTheme="minorEastAsia"/>
              </w:rPr>
            </w:pPr>
          </w:p>
        </w:tc>
        <w:tc>
          <w:tcPr>
            <w:tcW w:w="3827" w:type="dxa"/>
          </w:tcPr>
          <w:p w14:paraId="2B2B4A5D" w14:textId="77777777" w:rsidR="004048EA" w:rsidRPr="00FD5D08" w:rsidRDefault="004048EA" w:rsidP="0047343F">
            <w:pPr>
              <w:rPr>
                <w:rFonts w:asciiTheme="minorEastAsia" w:eastAsiaTheme="minorEastAsia" w:hAnsiTheme="minorEastAsia"/>
                <w:szCs w:val="21"/>
              </w:rPr>
            </w:pPr>
            <w:r w:rsidRPr="00FD5D08">
              <w:rPr>
                <w:rFonts w:asciiTheme="minorEastAsia" w:eastAsiaTheme="minorEastAsia" w:hAnsiTheme="minorEastAsia" w:hint="eastAsia"/>
                <w:szCs w:val="21"/>
              </w:rPr>
              <w:t>一筆地調査完了報告書（集計表）</w:t>
            </w:r>
          </w:p>
        </w:tc>
        <w:tc>
          <w:tcPr>
            <w:tcW w:w="1134" w:type="dxa"/>
            <w:vAlign w:val="center"/>
          </w:tcPr>
          <w:p w14:paraId="36D0978B" w14:textId="77777777" w:rsidR="004048EA" w:rsidRPr="00FD5D08" w:rsidRDefault="004048EA" w:rsidP="00E60176">
            <w:pPr>
              <w:jc w:val="center"/>
              <w:rPr>
                <w:rFonts w:asciiTheme="minorEastAsia" w:eastAsiaTheme="minorEastAsia" w:hAnsiTheme="minorEastAsia"/>
              </w:rPr>
            </w:pPr>
          </w:p>
        </w:tc>
        <w:tc>
          <w:tcPr>
            <w:tcW w:w="1134" w:type="dxa"/>
            <w:vAlign w:val="center"/>
          </w:tcPr>
          <w:p w14:paraId="7B528D74" w14:textId="77777777" w:rsidR="004048EA" w:rsidRPr="00FD5D08" w:rsidRDefault="004048EA" w:rsidP="00E60176">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49DB6523" w14:textId="77777777" w:rsidTr="004048EA">
        <w:trPr>
          <w:trHeight w:val="236"/>
        </w:trPr>
        <w:tc>
          <w:tcPr>
            <w:tcW w:w="1134" w:type="dxa"/>
            <w:vMerge/>
          </w:tcPr>
          <w:p w14:paraId="6F519F75" w14:textId="77777777" w:rsidR="004048EA" w:rsidRPr="00FD5D08" w:rsidRDefault="004048EA" w:rsidP="00E60176">
            <w:pPr>
              <w:jc w:val="left"/>
              <w:rPr>
                <w:rFonts w:asciiTheme="minorEastAsia" w:eastAsiaTheme="minorEastAsia" w:hAnsiTheme="minorEastAsia"/>
              </w:rPr>
            </w:pPr>
          </w:p>
        </w:tc>
        <w:tc>
          <w:tcPr>
            <w:tcW w:w="1701" w:type="dxa"/>
            <w:vMerge/>
          </w:tcPr>
          <w:p w14:paraId="295F354E" w14:textId="77777777" w:rsidR="004048EA" w:rsidRPr="00FD5D08" w:rsidRDefault="004048EA" w:rsidP="00E60176">
            <w:pPr>
              <w:rPr>
                <w:rFonts w:asciiTheme="minorEastAsia" w:eastAsiaTheme="minorEastAsia" w:hAnsiTheme="minorEastAsia"/>
              </w:rPr>
            </w:pPr>
          </w:p>
        </w:tc>
        <w:tc>
          <w:tcPr>
            <w:tcW w:w="3827" w:type="dxa"/>
          </w:tcPr>
          <w:p w14:paraId="77B1875E" w14:textId="4A1C5E0F" w:rsidR="004048EA" w:rsidRPr="00FD5D08" w:rsidRDefault="004048EA" w:rsidP="0047343F">
            <w:pPr>
              <w:rPr>
                <w:rFonts w:asciiTheme="minorEastAsia" w:eastAsiaTheme="minorEastAsia" w:hAnsiTheme="minorEastAsia"/>
                <w:szCs w:val="21"/>
              </w:rPr>
            </w:pPr>
            <w:r w:rsidRPr="00FD5D08">
              <w:rPr>
                <w:rFonts w:asciiTheme="minorEastAsia" w:eastAsiaTheme="minorEastAsia" w:hAnsiTheme="minorEastAsia" w:hint="eastAsia"/>
              </w:rPr>
              <w:t>農地から農地以外への変更調書</w:t>
            </w:r>
          </w:p>
        </w:tc>
        <w:tc>
          <w:tcPr>
            <w:tcW w:w="1134" w:type="dxa"/>
          </w:tcPr>
          <w:p w14:paraId="2F5015A5" w14:textId="4C464042" w:rsidR="004048EA" w:rsidRPr="00FD5D08" w:rsidRDefault="004048EA" w:rsidP="00E60176">
            <w:pPr>
              <w:jc w:val="center"/>
              <w:rPr>
                <w:rFonts w:asciiTheme="minorEastAsia" w:eastAsiaTheme="minorEastAsia" w:hAnsiTheme="minorEastAsia"/>
              </w:rPr>
            </w:pPr>
          </w:p>
        </w:tc>
        <w:tc>
          <w:tcPr>
            <w:tcW w:w="1134" w:type="dxa"/>
          </w:tcPr>
          <w:p w14:paraId="203C7183" w14:textId="3E1BF5A6" w:rsidR="004048EA" w:rsidRPr="00FD5D08" w:rsidRDefault="004048EA" w:rsidP="00E60176">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4BA78B90" w14:textId="77777777" w:rsidTr="004048EA">
        <w:trPr>
          <w:trHeight w:val="236"/>
        </w:trPr>
        <w:tc>
          <w:tcPr>
            <w:tcW w:w="1134" w:type="dxa"/>
            <w:vMerge/>
          </w:tcPr>
          <w:p w14:paraId="3E31BBD7" w14:textId="77777777" w:rsidR="004048EA" w:rsidRPr="00FD5D08" w:rsidRDefault="004048EA" w:rsidP="00E60176">
            <w:pPr>
              <w:jc w:val="left"/>
              <w:rPr>
                <w:rFonts w:asciiTheme="minorEastAsia" w:eastAsiaTheme="minorEastAsia" w:hAnsiTheme="minorEastAsia"/>
              </w:rPr>
            </w:pPr>
          </w:p>
        </w:tc>
        <w:tc>
          <w:tcPr>
            <w:tcW w:w="1701" w:type="dxa"/>
            <w:vMerge/>
          </w:tcPr>
          <w:p w14:paraId="150001FF" w14:textId="77777777" w:rsidR="004048EA" w:rsidRPr="00FD5D08" w:rsidRDefault="004048EA" w:rsidP="00E60176">
            <w:pPr>
              <w:rPr>
                <w:rFonts w:asciiTheme="minorEastAsia" w:eastAsiaTheme="minorEastAsia" w:hAnsiTheme="minorEastAsia"/>
              </w:rPr>
            </w:pPr>
          </w:p>
        </w:tc>
        <w:tc>
          <w:tcPr>
            <w:tcW w:w="3827" w:type="dxa"/>
          </w:tcPr>
          <w:p w14:paraId="05CC0ECA" w14:textId="0943EA44" w:rsidR="004048EA" w:rsidRPr="00FD5D08" w:rsidRDefault="004048EA" w:rsidP="0047343F">
            <w:pPr>
              <w:rPr>
                <w:rFonts w:asciiTheme="minorEastAsia" w:eastAsiaTheme="minorEastAsia" w:hAnsiTheme="minorEastAsia"/>
              </w:rPr>
            </w:pPr>
            <w:r w:rsidRPr="00FD5D08">
              <w:rPr>
                <w:rFonts w:asciiTheme="minorEastAsia" w:eastAsiaTheme="minorEastAsia" w:hAnsiTheme="minorEastAsia" w:hint="eastAsia"/>
              </w:rPr>
              <w:t>成果の点検</w:t>
            </w:r>
          </w:p>
        </w:tc>
        <w:tc>
          <w:tcPr>
            <w:tcW w:w="1134" w:type="dxa"/>
            <w:vAlign w:val="center"/>
          </w:tcPr>
          <w:p w14:paraId="00601036" w14:textId="77777777" w:rsidR="004048EA" w:rsidRPr="00FD5D08" w:rsidRDefault="004048EA" w:rsidP="004048EA">
            <w:pPr>
              <w:jc w:val="center"/>
              <w:rPr>
                <w:rFonts w:asciiTheme="minorEastAsia" w:eastAsiaTheme="minorEastAsia" w:hAnsiTheme="minorEastAsia"/>
              </w:rPr>
            </w:pPr>
          </w:p>
        </w:tc>
        <w:tc>
          <w:tcPr>
            <w:tcW w:w="1134" w:type="dxa"/>
            <w:vAlign w:val="center"/>
          </w:tcPr>
          <w:p w14:paraId="3C595F3D" w14:textId="7FB28B2D" w:rsidR="004048EA" w:rsidRPr="00FD5D08" w:rsidRDefault="004048EA" w:rsidP="004048EA">
            <w:pPr>
              <w:jc w:val="center"/>
              <w:rPr>
                <w:rFonts w:asciiTheme="minorEastAsia" w:eastAsiaTheme="minorEastAsia" w:hAnsiTheme="minorEastAsia"/>
              </w:rPr>
            </w:pPr>
            <w:r w:rsidRPr="00FD5D08">
              <w:rPr>
                <w:rFonts w:asciiTheme="minorEastAsia" w:eastAsiaTheme="minorEastAsia" w:hAnsiTheme="minorEastAsia"/>
              </w:rPr>
              <w:t>◎</w:t>
            </w:r>
          </w:p>
        </w:tc>
      </w:tr>
      <w:tr w:rsidR="00FD5D08" w:rsidRPr="00FD5D08" w14:paraId="1BB74F4B" w14:textId="77777777" w:rsidTr="00C27726">
        <w:trPr>
          <w:cantSplit/>
          <w:trHeight w:val="97"/>
        </w:trPr>
        <w:tc>
          <w:tcPr>
            <w:tcW w:w="1134" w:type="dxa"/>
          </w:tcPr>
          <w:p w14:paraId="00C3D28D" w14:textId="7F408FFB" w:rsidR="00C27726" w:rsidRPr="00FD5D08" w:rsidRDefault="00C27726" w:rsidP="00E60176">
            <w:pPr>
              <w:jc w:val="left"/>
              <w:rPr>
                <w:rFonts w:asciiTheme="minorEastAsia" w:eastAsiaTheme="minorEastAsia" w:hAnsiTheme="minorEastAsia"/>
              </w:rPr>
            </w:pPr>
            <w:r w:rsidRPr="00FD5D08">
              <w:rPr>
                <w:rFonts w:asciiTheme="minorEastAsia" w:eastAsiaTheme="minorEastAsia" w:hAnsiTheme="minorEastAsia" w:hint="eastAsia"/>
              </w:rPr>
              <w:t>Ｅ９</w:t>
            </w:r>
          </w:p>
        </w:tc>
        <w:tc>
          <w:tcPr>
            <w:tcW w:w="1701" w:type="dxa"/>
          </w:tcPr>
          <w:p w14:paraId="73710EBC" w14:textId="647C26F3" w:rsidR="00C27726" w:rsidRPr="00FD5D08" w:rsidRDefault="00C27726" w:rsidP="00E60176">
            <w:pPr>
              <w:rPr>
                <w:rFonts w:asciiTheme="minorEastAsia" w:eastAsiaTheme="minorEastAsia" w:hAnsiTheme="minorEastAsia"/>
              </w:rPr>
            </w:pPr>
            <w:r w:rsidRPr="00FD5D08">
              <w:rPr>
                <w:rFonts w:asciiTheme="minorEastAsia" w:eastAsiaTheme="minorEastAsia" w:hAnsiTheme="minorEastAsia"/>
              </w:rPr>
              <w:t>受託法人検査</w:t>
            </w:r>
          </w:p>
        </w:tc>
        <w:tc>
          <w:tcPr>
            <w:tcW w:w="3827" w:type="dxa"/>
          </w:tcPr>
          <w:p w14:paraId="6F6A4B52" w14:textId="3D93AAEF" w:rsidR="001E6D3B" w:rsidRPr="00FD5D08" w:rsidRDefault="00FD627A" w:rsidP="0047343F">
            <w:pPr>
              <w:rPr>
                <w:rFonts w:asciiTheme="minorEastAsia" w:eastAsiaTheme="minorEastAsia" w:hAnsiTheme="minorEastAsia"/>
              </w:rPr>
            </w:pPr>
            <w:r w:rsidRPr="00FD5D08">
              <w:rPr>
                <w:rFonts w:asciiTheme="minorEastAsia" w:eastAsiaTheme="minorEastAsia" w:hAnsiTheme="minorEastAsia"/>
              </w:rPr>
              <w:t>受託法人による</w:t>
            </w:r>
            <w:r w:rsidR="001E6D3B" w:rsidRPr="00FD5D08">
              <w:rPr>
                <w:rFonts w:asciiTheme="minorEastAsia" w:eastAsiaTheme="minorEastAsia" w:hAnsiTheme="minorEastAsia"/>
              </w:rPr>
              <w:t>成果の検査</w:t>
            </w:r>
          </w:p>
          <w:p w14:paraId="534F463F" w14:textId="43AA74FC" w:rsidR="00C27726" w:rsidRPr="00FD5D08" w:rsidRDefault="00AB418C" w:rsidP="0047343F">
            <w:pPr>
              <w:rPr>
                <w:rFonts w:asciiTheme="minorEastAsia" w:eastAsiaTheme="minorEastAsia" w:hAnsiTheme="minorEastAsia"/>
              </w:rPr>
            </w:pPr>
            <w:r w:rsidRPr="00FD5D08">
              <w:rPr>
                <w:rFonts w:asciiTheme="minorEastAsia" w:eastAsiaTheme="minorEastAsia" w:hAnsiTheme="minorEastAsia" w:hint="eastAsia"/>
              </w:rPr>
              <w:t>（</w:t>
            </w:r>
            <w:r w:rsidR="001E6D3B" w:rsidRPr="00FD5D08">
              <w:rPr>
                <w:rFonts w:asciiTheme="minorEastAsia" w:eastAsiaTheme="minorEastAsia" w:hAnsiTheme="minorEastAsia" w:hint="eastAsia"/>
              </w:rPr>
              <w:t>必要に応じ再調査・再検査を実施</w:t>
            </w:r>
            <w:r w:rsidRPr="00FD5D08">
              <w:rPr>
                <w:rFonts w:asciiTheme="minorEastAsia" w:eastAsiaTheme="minorEastAsia" w:hAnsiTheme="minorEastAsia" w:hint="eastAsia"/>
              </w:rPr>
              <w:t>）</w:t>
            </w:r>
          </w:p>
        </w:tc>
        <w:tc>
          <w:tcPr>
            <w:tcW w:w="1134" w:type="dxa"/>
            <w:vAlign w:val="center"/>
          </w:tcPr>
          <w:p w14:paraId="2346BF52" w14:textId="77777777" w:rsidR="00C27726" w:rsidRPr="00FD5D08" w:rsidRDefault="00C27726" w:rsidP="00E60176">
            <w:pPr>
              <w:jc w:val="center"/>
              <w:rPr>
                <w:rFonts w:asciiTheme="minorEastAsia" w:eastAsiaTheme="minorEastAsia" w:hAnsiTheme="minorEastAsia"/>
              </w:rPr>
            </w:pPr>
          </w:p>
        </w:tc>
        <w:tc>
          <w:tcPr>
            <w:tcW w:w="1134" w:type="dxa"/>
            <w:vAlign w:val="center"/>
          </w:tcPr>
          <w:p w14:paraId="6C267DDC" w14:textId="77777777" w:rsidR="00C27726" w:rsidRPr="00FD5D08" w:rsidRDefault="00C27726" w:rsidP="00E60176">
            <w:pPr>
              <w:jc w:val="center"/>
              <w:rPr>
                <w:rFonts w:asciiTheme="minorEastAsia" w:eastAsiaTheme="minorEastAsia" w:hAnsiTheme="minorEastAsia"/>
              </w:rPr>
            </w:pPr>
            <w:r w:rsidRPr="00FD5D08">
              <w:rPr>
                <w:rFonts w:asciiTheme="minorEastAsia" w:eastAsiaTheme="minorEastAsia" w:hAnsiTheme="minorEastAsia" w:hint="eastAsia"/>
              </w:rPr>
              <w:t>◎</w:t>
            </w:r>
          </w:p>
        </w:tc>
      </w:tr>
      <w:tr w:rsidR="00FD5D08" w:rsidRPr="00FD5D08" w14:paraId="69746953" w14:textId="77777777" w:rsidTr="00C27726">
        <w:trPr>
          <w:cantSplit/>
          <w:trHeight w:val="97"/>
        </w:trPr>
        <w:tc>
          <w:tcPr>
            <w:tcW w:w="1134" w:type="dxa"/>
          </w:tcPr>
          <w:p w14:paraId="5AA1E5C5" w14:textId="2E847008" w:rsidR="00C27726" w:rsidRPr="00FD5D08" w:rsidRDefault="00C27726" w:rsidP="00E60176">
            <w:pPr>
              <w:jc w:val="left"/>
              <w:rPr>
                <w:rFonts w:asciiTheme="minorEastAsia" w:eastAsiaTheme="minorEastAsia" w:hAnsiTheme="minorEastAsia"/>
              </w:rPr>
            </w:pPr>
            <w:r w:rsidRPr="00FD5D08">
              <w:rPr>
                <w:rFonts w:asciiTheme="minorEastAsia" w:eastAsiaTheme="minorEastAsia" w:hAnsiTheme="minorEastAsia" w:hint="eastAsia"/>
              </w:rPr>
              <w:t>Ｅ10</w:t>
            </w:r>
          </w:p>
        </w:tc>
        <w:tc>
          <w:tcPr>
            <w:tcW w:w="1701" w:type="dxa"/>
          </w:tcPr>
          <w:p w14:paraId="0FF8956E" w14:textId="6B09BE36" w:rsidR="00C27726" w:rsidRPr="00FD5D08" w:rsidRDefault="00C27726" w:rsidP="00E60176">
            <w:pPr>
              <w:rPr>
                <w:rFonts w:asciiTheme="minorEastAsia" w:eastAsiaTheme="minorEastAsia" w:hAnsiTheme="minorEastAsia"/>
              </w:rPr>
            </w:pPr>
            <w:r w:rsidRPr="00FD5D08">
              <w:rPr>
                <w:rFonts w:asciiTheme="minorEastAsia" w:eastAsiaTheme="minorEastAsia" w:hAnsiTheme="minorEastAsia"/>
              </w:rPr>
              <w:t>委託者検査</w:t>
            </w:r>
          </w:p>
        </w:tc>
        <w:tc>
          <w:tcPr>
            <w:tcW w:w="3827" w:type="dxa"/>
          </w:tcPr>
          <w:p w14:paraId="4E894ECA" w14:textId="53BDB31E" w:rsidR="00C27726" w:rsidRPr="00FD5D08" w:rsidRDefault="00FD627A" w:rsidP="0047343F">
            <w:pPr>
              <w:rPr>
                <w:rFonts w:asciiTheme="minorEastAsia" w:eastAsiaTheme="minorEastAsia" w:hAnsiTheme="minorEastAsia"/>
              </w:rPr>
            </w:pPr>
            <w:r w:rsidRPr="00FD5D08">
              <w:rPr>
                <w:rFonts w:asciiTheme="minorEastAsia" w:eastAsiaTheme="minorEastAsia" w:hAnsiTheme="minorEastAsia"/>
              </w:rPr>
              <w:t>委託者による</w:t>
            </w:r>
            <w:r w:rsidR="001E6D3B" w:rsidRPr="00FD5D08">
              <w:rPr>
                <w:rFonts w:asciiTheme="minorEastAsia" w:eastAsiaTheme="minorEastAsia" w:hAnsiTheme="minorEastAsia"/>
              </w:rPr>
              <w:t>成果の検査</w:t>
            </w:r>
          </w:p>
        </w:tc>
        <w:tc>
          <w:tcPr>
            <w:tcW w:w="1134" w:type="dxa"/>
            <w:vAlign w:val="center"/>
          </w:tcPr>
          <w:p w14:paraId="04A06D35" w14:textId="5989FF91" w:rsidR="00C27726" w:rsidRPr="00FD5D08" w:rsidRDefault="00C27726" w:rsidP="00E60176">
            <w:pPr>
              <w:jc w:val="center"/>
              <w:rPr>
                <w:rFonts w:asciiTheme="minorEastAsia" w:eastAsiaTheme="minorEastAsia" w:hAnsiTheme="minorEastAsia"/>
              </w:rPr>
            </w:pPr>
            <w:r w:rsidRPr="00FD5D08">
              <w:rPr>
                <w:rFonts w:asciiTheme="minorEastAsia" w:eastAsiaTheme="minorEastAsia" w:hAnsiTheme="minorEastAsia"/>
              </w:rPr>
              <w:t>◎</w:t>
            </w:r>
          </w:p>
        </w:tc>
        <w:tc>
          <w:tcPr>
            <w:tcW w:w="1134" w:type="dxa"/>
            <w:vAlign w:val="center"/>
          </w:tcPr>
          <w:p w14:paraId="198A4B38" w14:textId="77777777" w:rsidR="00C27726" w:rsidRPr="00FD5D08" w:rsidRDefault="00C27726" w:rsidP="00E60176">
            <w:pPr>
              <w:jc w:val="center"/>
              <w:rPr>
                <w:rFonts w:asciiTheme="minorEastAsia" w:eastAsiaTheme="minorEastAsia" w:hAnsiTheme="minorEastAsia"/>
              </w:rPr>
            </w:pPr>
          </w:p>
        </w:tc>
      </w:tr>
    </w:tbl>
    <w:p w14:paraId="51AEA7DB" w14:textId="2E8E5150" w:rsidR="0092705D" w:rsidRPr="00FD5D08" w:rsidRDefault="000D447C">
      <w:pPr>
        <w:jc w:val="left"/>
        <w:rPr>
          <w:rFonts w:asciiTheme="minorEastAsia" w:eastAsiaTheme="minorEastAsia" w:hAnsiTheme="minorEastAsia"/>
        </w:rPr>
      </w:pPr>
      <w:r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注</w:t>
      </w:r>
      <w:r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◎は主体的に</w:t>
      </w:r>
      <w:r w:rsidR="00942A8D" w:rsidRPr="00FD5D08">
        <w:rPr>
          <w:rFonts w:asciiTheme="minorEastAsia" w:eastAsiaTheme="minorEastAsia" w:hAnsiTheme="minorEastAsia" w:hint="eastAsia"/>
        </w:rPr>
        <w:t>、</w:t>
      </w:r>
      <w:r w:rsidR="007C1738" w:rsidRPr="00FD5D08">
        <w:rPr>
          <w:rFonts w:asciiTheme="minorEastAsia" w:eastAsiaTheme="minorEastAsia" w:hAnsiTheme="minorEastAsia" w:hint="eastAsia"/>
        </w:rPr>
        <w:t>○は補完的に行うもの。</w:t>
      </w:r>
    </w:p>
    <w:p w14:paraId="6DE61FB5" w14:textId="31C9F72A" w:rsidR="0092705D" w:rsidRPr="00FD5D08" w:rsidRDefault="000D447C" w:rsidP="00AD0252">
      <w:pPr>
        <w:pStyle w:val="1"/>
        <w:spacing w:before="71"/>
        <w:ind w:firstLine="210"/>
      </w:pPr>
      <w:r w:rsidRPr="00FD5D08">
        <w:rPr>
          <w:rFonts w:hint="eastAsia"/>
        </w:rPr>
        <w:t>（</w:t>
      </w:r>
      <w:r w:rsidR="000553F0" w:rsidRPr="00FD5D08">
        <w:rPr>
          <w:rFonts w:hint="eastAsia"/>
        </w:rPr>
        <w:t>Ｅ</w:t>
      </w:r>
      <w:r w:rsidR="00386CEF" w:rsidRPr="00FD5D08">
        <w:rPr>
          <w:rFonts w:hint="eastAsia"/>
        </w:rPr>
        <w:t>１：</w:t>
      </w:r>
      <w:r w:rsidR="0092705D" w:rsidRPr="00FD5D08">
        <w:rPr>
          <w:rFonts w:hint="eastAsia"/>
        </w:rPr>
        <w:t>作業</w:t>
      </w:r>
      <w:r w:rsidR="00D80CF1" w:rsidRPr="00FD5D08">
        <w:rPr>
          <w:rFonts w:hint="eastAsia"/>
        </w:rPr>
        <w:t>の</w:t>
      </w:r>
      <w:r w:rsidR="0092705D" w:rsidRPr="00FD5D08">
        <w:rPr>
          <w:rFonts w:hint="eastAsia"/>
        </w:rPr>
        <w:t>準備</w:t>
      </w:r>
      <w:r w:rsidRPr="00FD5D08">
        <w:rPr>
          <w:rFonts w:hint="eastAsia"/>
        </w:rPr>
        <w:t>）</w:t>
      </w:r>
    </w:p>
    <w:p w14:paraId="305B5ADE" w14:textId="27EF229D" w:rsidR="0092705D" w:rsidRPr="00FD5D08" w:rsidRDefault="008C73F8" w:rsidP="000D5715">
      <w:pPr>
        <w:pStyle w:val="a1"/>
        <w:rPr>
          <w:rFonts w:asciiTheme="minorEastAsia" w:eastAsiaTheme="minorEastAsia" w:hAnsiTheme="minorEastAsia"/>
        </w:rPr>
      </w:pPr>
      <w:r w:rsidRPr="00FD5D08">
        <w:rPr>
          <w:rFonts w:asciiTheme="minorEastAsia" w:eastAsiaTheme="minorEastAsia" w:hAnsiTheme="minorEastAsia" w:hint="eastAsia"/>
        </w:rPr>
        <w:t>乙が行う</w:t>
      </w:r>
      <w:r w:rsidR="00372887" w:rsidRPr="00FD5D08">
        <w:rPr>
          <w:rFonts w:asciiTheme="minorEastAsia" w:eastAsiaTheme="minorEastAsia" w:hAnsiTheme="minorEastAsia" w:hint="eastAsia"/>
        </w:rPr>
        <w:t>作業</w:t>
      </w:r>
      <w:r w:rsidR="004F11C3" w:rsidRPr="00FD5D08">
        <w:rPr>
          <w:rFonts w:asciiTheme="minorEastAsia" w:eastAsiaTheme="minorEastAsia" w:hAnsiTheme="minorEastAsia" w:hint="eastAsia"/>
        </w:rPr>
        <w:t>の</w:t>
      </w:r>
      <w:r w:rsidR="00372887" w:rsidRPr="00FD5D08">
        <w:rPr>
          <w:rFonts w:asciiTheme="minorEastAsia" w:eastAsiaTheme="minorEastAsia" w:hAnsiTheme="minorEastAsia" w:hint="eastAsia"/>
        </w:rPr>
        <w:t>準備</w:t>
      </w:r>
      <w:r w:rsidR="00420B37" w:rsidRPr="00FD5D08">
        <w:rPr>
          <w:rFonts w:asciiTheme="minorEastAsia" w:eastAsiaTheme="minorEastAsia" w:hAnsiTheme="minorEastAsia" w:hint="eastAsia"/>
        </w:rPr>
        <w:t>は</w:t>
      </w:r>
      <w:r w:rsidR="00372887" w:rsidRPr="00FD5D08">
        <w:rPr>
          <w:rFonts w:asciiTheme="minorEastAsia" w:eastAsiaTheme="minorEastAsia" w:hAnsiTheme="minorEastAsia" w:hint="eastAsia"/>
        </w:rPr>
        <w:t>，次の</w:t>
      </w:r>
      <w:r w:rsidR="00E502A1" w:rsidRPr="00FD5D08">
        <w:rPr>
          <w:rFonts w:asciiTheme="minorEastAsia" w:eastAsiaTheme="minorEastAsia" w:hAnsiTheme="minorEastAsia" w:hint="eastAsia"/>
        </w:rPr>
        <w:t>各号の</w:t>
      </w:r>
      <w:r w:rsidR="00372887" w:rsidRPr="00FD5D08">
        <w:rPr>
          <w:rFonts w:asciiTheme="minorEastAsia" w:eastAsiaTheme="minorEastAsia" w:hAnsiTheme="minorEastAsia" w:hint="eastAsia"/>
        </w:rPr>
        <w:t>とおりとする。</w:t>
      </w:r>
    </w:p>
    <w:p w14:paraId="6D0BC098" w14:textId="77777777" w:rsidR="00122235" w:rsidRPr="00FD5D08" w:rsidRDefault="00F85B06" w:rsidP="00FD502B">
      <w:pPr>
        <w:pStyle w:val="a"/>
        <w:numPr>
          <w:ilvl w:val="0"/>
          <w:numId w:val="21"/>
        </w:numPr>
      </w:pPr>
      <w:r w:rsidRPr="00FD5D08">
        <w:rPr>
          <w:rFonts w:hint="eastAsia"/>
        </w:rPr>
        <w:t>土地所有者等</w:t>
      </w:r>
      <w:r w:rsidR="0092705D" w:rsidRPr="00FD5D08">
        <w:rPr>
          <w:rFonts w:hint="eastAsia"/>
        </w:rPr>
        <w:t>名簿として個人別土地台帳</w:t>
      </w:r>
      <w:r w:rsidR="000D447C" w:rsidRPr="00FD5D08">
        <w:rPr>
          <w:rFonts w:hint="eastAsia"/>
        </w:rPr>
        <w:t>（</w:t>
      </w:r>
      <w:r w:rsidR="00E502A1" w:rsidRPr="00FD5D08">
        <w:rPr>
          <w:rFonts w:hint="eastAsia"/>
        </w:rPr>
        <w:t>名寄帳</w:t>
      </w:r>
      <w:r w:rsidR="000D447C" w:rsidRPr="00FD5D08">
        <w:rPr>
          <w:rFonts w:hint="eastAsia"/>
        </w:rPr>
        <w:t>）</w:t>
      </w:r>
      <w:r w:rsidR="000E0ED7" w:rsidRPr="00FD5D08">
        <w:rPr>
          <w:rFonts w:hint="eastAsia"/>
        </w:rPr>
        <w:t>及び</w:t>
      </w:r>
      <w:r w:rsidR="000E0ED7" w:rsidRPr="00FD5D08">
        <w:t>事業概要の説明資料を作成</w:t>
      </w:r>
      <w:r w:rsidR="001C5B8C" w:rsidRPr="00FD5D08">
        <w:rPr>
          <w:rFonts w:hint="eastAsia"/>
        </w:rPr>
        <w:t>すること。</w:t>
      </w:r>
    </w:p>
    <w:p w14:paraId="5DBD53EA" w14:textId="76E881CC" w:rsidR="0092705D" w:rsidRPr="00FD5D08" w:rsidRDefault="0092705D" w:rsidP="000420E1">
      <w:pPr>
        <w:pStyle w:val="a"/>
      </w:pPr>
      <w:r w:rsidRPr="00FD5D08">
        <w:rPr>
          <w:rFonts w:hint="eastAsia"/>
        </w:rPr>
        <w:t>推進</w:t>
      </w:r>
      <w:r w:rsidR="00372887" w:rsidRPr="00FD5D08">
        <w:rPr>
          <w:rFonts w:hint="eastAsia"/>
        </w:rPr>
        <w:t>協力員説明</w:t>
      </w:r>
      <w:r w:rsidRPr="00FD5D08">
        <w:rPr>
          <w:rFonts w:hint="eastAsia"/>
        </w:rPr>
        <w:t>会</w:t>
      </w:r>
      <w:r w:rsidR="00942A8D" w:rsidRPr="00FD5D08">
        <w:rPr>
          <w:rFonts w:hint="eastAsia"/>
        </w:rPr>
        <w:t>、</w:t>
      </w:r>
      <w:r w:rsidRPr="00FD5D08">
        <w:rPr>
          <w:rFonts w:hint="eastAsia"/>
        </w:rPr>
        <w:t>関係機関協議等に出席し</w:t>
      </w:r>
      <w:r w:rsidR="00942A8D" w:rsidRPr="00FD5D08">
        <w:rPr>
          <w:rFonts w:hint="eastAsia"/>
        </w:rPr>
        <w:t>、</w:t>
      </w:r>
      <w:r w:rsidRPr="00FD5D08">
        <w:rPr>
          <w:rFonts w:hint="eastAsia"/>
        </w:rPr>
        <w:t>業務の説明を行うこと。</w:t>
      </w:r>
    </w:p>
    <w:p w14:paraId="68522011" w14:textId="5D98AC10" w:rsidR="0092705D" w:rsidRPr="00FD5D08" w:rsidRDefault="000D447C" w:rsidP="00AD0252">
      <w:pPr>
        <w:pStyle w:val="1"/>
        <w:spacing w:before="71"/>
        <w:ind w:firstLine="210"/>
      </w:pPr>
      <w:r w:rsidRPr="00FD5D08">
        <w:rPr>
          <w:rFonts w:hint="eastAsia"/>
        </w:rPr>
        <w:t>（</w:t>
      </w:r>
      <w:r w:rsidR="000553F0" w:rsidRPr="00FD5D08">
        <w:rPr>
          <w:rFonts w:hint="eastAsia"/>
        </w:rPr>
        <w:t>Ｅ</w:t>
      </w:r>
      <w:r w:rsidR="00F870E3" w:rsidRPr="00FD5D08">
        <w:rPr>
          <w:rFonts w:hint="eastAsia"/>
        </w:rPr>
        <w:t>２</w:t>
      </w:r>
      <w:r w:rsidR="00F31148" w:rsidRPr="00FD5D08">
        <w:rPr>
          <w:rFonts w:hint="eastAsia"/>
        </w:rPr>
        <w:t>：</w:t>
      </w:r>
      <w:r w:rsidR="0092705D" w:rsidRPr="00FD5D08">
        <w:rPr>
          <w:rFonts w:hint="eastAsia"/>
        </w:rPr>
        <w:t>作業進行予定表</w:t>
      </w:r>
      <w:r w:rsidR="00D80CF1" w:rsidRPr="00FD5D08">
        <w:rPr>
          <w:rFonts w:hint="eastAsia"/>
        </w:rPr>
        <w:t>の</w:t>
      </w:r>
      <w:r w:rsidR="0092705D" w:rsidRPr="00FD5D08">
        <w:rPr>
          <w:rFonts w:hint="eastAsia"/>
        </w:rPr>
        <w:t>作成</w:t>
      </w:r>
      <w:r w:rsidRPr="00FD5D08">
        <w:rPr>
          <w:rFonts w:hint="eastAsia"/>
        </w:rPr>
        <w:t>）</w:t>
      </w:r>
    </w:p>
    <w:p w14:paraId="31A51B4C" w14:textId="1BC8B793" w:rsidR="0092705D" w:rsidRPr="00FD5D08" w:rsidRDefault="00E502A1"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942A8D" w:rsidRPr="00FD5D08">
        <w:rPr>
          <w:rFonts w:asciiTheme="minorEastAsia" w:eastAsiaTheme="minorEastAsia" w:hAnsiTheme="minorEastAsia" w:hint="eastAsia"/>
        </w:rPr>
        <w:t>、</w:t>
      </w:r>
      <w:r w:rsidRPr="00FD5D08">
        <w:rPr>
          <w:rFonts w:asciiTheme="minorEastAsia" w:eastAsiaTheme="minorEastAsia" w:hAnsiTheme="minorEastAsia" w:hint="eastAsia"/>
        </w:rPr>
        <w:t>作業</w:t>
      </w:r>
      <w:r w:rsidR="0092705D" w:rsidRPr="00FD5D08">
        <w:rPr>
          <w:rFonts w:asciiTheme="minorEastAsia" w:eastAsiaTheme="minorEastAsia" w:hAnsiTheme="minorEastAsia" w:hint="eastAsia"/>
        </w:rPr>
        <w:t>区域の状況</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作業内容</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面積</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筆数</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作業職員数</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天候等を勘案のうえ現地調査の計画を作業進行予定表として立案し</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計画の実効性</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妥当性について甲と協議すること。</w:t>
      </w:r>
    </w:p>
    <w:p w14:paraId="0CF0B2F7" w14:textId="74B9C77E" w:rsidR="0092705D" w:rsidRPr="00FD5D08" w:rsidRDefault="000D447C" w:rsidP="00AD0252">
      <w:pPr>
        <w:pStyle w:val="1"/>
        <w:spacing w:before="71"/>
        <w:ind w:firstLine="210"/>
      </w:pPr>
      <w:r w:rsidRPr="00FD5D08">
        <w:rPr>
          <w:rFonts w:hint="eastAsia"/>
        </w:rPr>
        <w:lastRenderedPageBreak/>
        <w:t>（</w:t>
      </w:r>
      <w:r w:rsidR="000553F0" w:rsidRPr="00FD5D08">
        <w:rPr>
          <w:rFonts w:hint="eastAsia"/>
        </w:rPr>
        <w:t>Ｅ</w:t>
      </w:r>
      <w:r w:rsidR="00AD0252" w:rsidRPr="00FD5D08">
        <w:rPr>
          <w:rFonts w:hint="eastAsia"/>
        </w:rPr>
        <w:t>４</w:t>
      </w:r>
      <w:r w:rsidR="00F31148" w:rsidRPr="00FD5D08">
        <w:rPr>
          <w:rFonts w:hint="eastAsia"/>
        </w:rPr>
        <w:t>：</w:t>
      </w:r>
      <w:r w:rsidR="0092705D" w:rsidRPr="00FD5D08">
        <w:rPr>
          <w:rFonts w:hint="eastAsia"/>
        </w:rPr>
        <w:t>調査図素図等の作成</w:t>
      </w:r>
      <w:r w:rsidRPr="00FD5D08">
        <w:rPr>
          <w:rFonts w:hint="eastAsia"/>
        </w:rPr>
        <w:t>）</w:t>
      </w:r>
    </w:p>
    <w:p w14:paraId="090E7345" w14:textId="14AA4BDF" w:rsidR="0092705D" w:rsidRPr="00FD5D08" w:rsidRDefault="00D642A3"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942A8D"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調査図素図の作成にあ</w:t>
      </w:r>
      <w:r w:rsidR="00F34F5B" w:rsidRPr="00FD5D08">
        <w:rPr>
          <w:rFonts w:asciiTheme="minorEastAsia" w:eastAsiaTheme="minorEastAsia" w:hAnsiTheme="minorEastAsia" w:hint="eastAsia"/>
        </w:rPr>
        <w:t>た</w:t>
      </w:r>
      <w:r w:rsidR="0092705D" w:rsidRPr="00FD5D08">
        <w:rPr>
          <w:rFonts w:asciiTheme="minorEastAsia" w:eastAsiaTheme="minorEastAsia" w:hAnsiTheme="minorEastAsia" w:hint="eastAsia"/>
        </w:rPr>
        <w:t>っては</w:t>
      </w:r>
      <w:r w:rsidR="00942A8D"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次の</w:t>
      </w:r>
      <w:r w:rsidRPr="00FD5D08">
        <w:rPr>
          <w:rFonts w:asciiTheme="minorEastAsia" w:eastAsiaTheme="minorEastAsia" w:hAnsiTheme="minorEastAsia" w:hint="eastAsia"/>
        </w:rPr>
        <w:t>各号のとおりとする。</w:t>
      </w:r>
    </w:p>
    <w:p w14:paraId="0A68C0C3" w14:textId="642961F3" w:rsidR="0092705D" w:rsidRPr="00FD5D08" w:rsidRDefault="0092705D" w:rsidP="00FD502B">
      <w:pPr>
        <w:pStyle w:val="a"/>
        <w:numPr>
          <w:ilvl w:val="0"/>
          <w:numId w:val="22"/>
        </w:numPr>
      </w:pPr>
      <w:r w:rsidRPr="00FD5D08">
        <w:rPr>
          <w:rFonts w:hint="eastAsia"/>
        </w:rPr>
        <w:t>作業区域内の調査図素図作成は</w:t>
      </w:r>
      <w:r w:rsidR="00942A8D" w:rsidRPr="00FD5D08">
        <w:rPr>
          <w:rFonts w:hint="eastAsia"/>
        </w:rPr>
        <w:t>、</w:t>
      </w:r>
      <w:r w:rsidRPr="00FD5D08">
        <w:rPr>
          <w:rFonts w:hint="eastAsia"/>
        </w:rPr>
        <w:t>法務局備付けの公図</w:t>
      </w:r>
      <w:r w:rsidR="000D447C" w:rsidRPr="00FD5D08">
        <w:rPr>
          <w:rFonts w:hint="eastAsia"/>
        </w:rPr>
        <w:t>（</w:t>
      </w:r>
      <w:r w:rsidRPr="00FD5D08">
        <w:rPr>
          <w:rFonts w:hint="eastAsia"/>
        </w:rPr>
        <w:t>字図</w:t>
      </w:r>
      <w:r w:rsidR="000D447C" w:rsidRPr="00FD5D08">
        <w:rPr>
          <w:rFonts w:hint="eastAsia"/>
        </w:rPr>
        <w:t>）</w:t>
      </w:r>
      <w:r w:rsidRPr="00FD5D08">
        <w:rPr>
          <w:rFonts w:hint="eastAsia"/>
        </w:rPr>
        <w:t>を利用すること。また</w:t>
      </w:r>
      <w:r w:rsidR="00942A8D" w:rsidRPr="00FD5D08">
        <w:rPr>
          <w:rFonts w:hint="eastAsia"/>
        </w:rPr>
        <w:t>、</w:t>
      </w:r>
      <w:r w:rsidRPr="00FD5D08">
        <w:rPr>
          <w:rFonts w:hint="eastAsia"/>
        </w:rPr>
        <w:t>分筆登記簿により地積測量図が備え付けられていれば</w:t>
      </w:r>
      <w:r w:rsidR="00942A8D" w:rsidRPr="00FD5D08">
        <w:rPr>
          <w:rFonts w:hint="eastAsia"/>
        </w:rPr>
        <w:t>、</w:t>
      </w:r>
      <w:r w:rsidRPr="00FD5D08">
        <w:rPr>
          <w:rFonts w:hint="eastAsia"/>
        </w:rPr>
        <w:t>写しを取り確認すること。</w:t>
      </w:r>
    </w:p>
    <w:p w14:paraId="6FB7B022" w14:textId="4AE4C646" w:rsidR="0092705D" w:rsidRPr="00FD5D08" w:rsidRDefault="0092705D" w:rsidP="000420E1">
      <w:pPr>
        <w:pStyle w:val="a"/>
      </w:pPr>
      <w:r w:rsidRPr="00FD5D08">
        <w:rPr>
          <w:rFonts w:hint="eastAsia"/>
        </w:rPr>
        <w:t>調査図素図一覧図の作成は</w:t>
      </w:r>
      <w:r w:rsidR="00942A8D" w:rsidRPr="00FD5D08">
        <w:rPr>
          <w:rFonts w:hint="eastAsia"/>
        </w:rPr>
        <w:t>、</w:t>
      </w:r>
      <w:r w:rsidRPr="00FD5D08">
        <w:rPr>
          <w:rFonts w:hint="eastAsia"/>
        </w:rPr>
        <w:t>接合関係</w:t>
      </w:r>
      <w:r w:rsidR="00942A8D" w:rsidRPr="00FD5D08">
        <w:rPr>
          <w:rFonts w:hint="eastAsia"/>
        </w:rPr>
        <w:t>、</w:t>
      </w:r>
      <w:r w:rsidRPr="00FD5D08">
        <w:rPr>
          <w:rFonts w:hint="eastAsia"/>
        </w:rPr>
        <w:t>長狭物等の位置に十分注意を払うこと。</w:t>
      </w:r>
    </w:p>
    <w:p w14:paraId="74ED0A80" w14:textId="453C46DF" w:rsidR="0092705D" w:rsidRPr="00FD5D08" w:rsidRDefault="0092705D" w:rsidP="000420E1">
      <w:pPr>
        <w:pStyle w:val="a"/>
      </w:pPr>
      <w:r w:rsidRPr="00FD5D08">
        <w:rPr>
          <w:rFonts w:hint="eastAsia"/>
        </w:rPr>
        <w:t>作業区域内の地籍調査票の作成は</w:t>
      </w:r>
      <w:r w:rsidR="00942A8D" w:rsidRPr="00FD5D08">
        <w:rPr>
          <w:rFonts w:hint="eastAsia"/>
        </w:rPr>
        <w:t>、</w:t>
      </w:r>
      <w:r w:rsidRPr="00FD5D08">
        <w:rPr>
          <w:rFonts w:hint="eastAsia"/>
        </w:rPr>
        <w:t>法務局の土地登記簿を利用すること。</w:t>
      </w:r>
    </w:p>
    <w:p w14:paraId="7E5CBB77" w14:textId="36658690" w:rsidR="0092705D" w:rsidRPr="00FD5D08" w:rsidRDefault="000D447C" w:rsidP="00AD0252">
      <w:pPr>
        <w:pStyle w:val="1"/>
        <w:spacing w:before="71"/>
        <w:ind w:firstLine="210"/>
      </w:pPr>
      <w:r w:rsidRPr="00FD5D08">
        <w:rPr>
          <w:rFonts w:hint="eastAsia"/>
        </w:rPr>
        <w:t>（</w:t>
      </w:r>
      <w:r w:rsidR="000553F0" w:rsidRPr="00FD5D08">
        <w:rPr>
          <w:rFonts w:hint="eastAsia"/>
        </w:rPr>
        <w:t>Ｅ</w:t>
      </w:r>
      <w:r w:rsidR="00AD0252" w:rsidRPr="00FD5D08">
        <w:rPr>
          <w:rFonts w:hint="eastAsia"/>
        </w:rPr>
        <w:t>５</w:t>
      </w:r>
      <w:r w:rsidR="00F31148" w:rsidRPr="00FD5D08">
        <w:rPr>
          <w:rFonts w:hint="eastAsia"/>
        </w:rPr>
        <w:t>：</w:t>
      </w:r>
      <w:r w:rsidR="0092705D" w:rsidRPr="00FD5D08">
        <w:rPr>
          <w:rFonts w:hint="eastAsia"/>
        </w:rPr>
        <w:t>現地調査の通知</w:t>
      </w:r>
      <w:r w:rsidRPr="00FD5D08">
        <w:rPr>
          <w:rFonts w:hint="eastAsia"/>
        </w:rPr>
        <w:t>）</w:t>
      </w:r>
    </w:p>
    <w:p w14:paraId="4690C568" w14:textId="192822D4" w:rsidR="0092705D" w:rsidRPr="00FD5D08" w:rsidRDefault="00D642A3"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BD4397"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現地調査の通知にあ</w:t>
      </w:r>
      <w:r w:rsidR="00F34F5B" w:rsidRPr="00FD5D08">
        <w:rPr>
          <w:rFonts w:asciiTheme="minorEastAsia" w:eastAsiaTheme="minorEastAsia" w:hAnsiTheme="minorEastAsia" w:hint="eastAsia"/>
        </w:rPr>
        <w:t>た</w:t>
      </w:r>
      <w:r w:rsidR="0092705D" w:rsidRPr="00FD5D08">
        <w:rPr>
          <w:rFonts w:asciiTheme="minorEastAsia" w:eastAsiaTheme="minorEastAsia" w:hAnsiTheme="minorEastAsia" w:hint="eastAsia"/>
        </w:rPr>
        <w:t>っては</w:t>
      </w:r>
      <w:r w:rsidR="00BD4397"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次の</w:t>
      </w:r>
      <w:r w:rsidRPr="00FD5D08">
        <w:rPr>
          <w:rFonts w:asciiTheme="minorEastAsia" w:eastAsiaTheme="minorEastAsia" w:hAnsiTheme="minorEastAsia" w:hint="eastAsia"/>
        </w:rPr>
        <w:t>各号のとおりとする。</w:t>
      </w:r>
    </w:p>
    <w:p w14:paraId="3AF20651" w14:textId="38A841CA" w:rsidR="00D642A3" w:rsidRPr="00FD5D08" w:rsidRDefault="00D642A3" w:rsidP="00FD502B">
      <w:pPr>
        <w:pStyle w:val="a"/>
        <w:numPr>
          <w:ilvl w:val="0"/>
          <w:numId w:val="23"/>
        </w:numPr>
      </w:pPr>
      <w:r w:rsidRPr="00FD5D08">
        <w:rPr>
          <w:rFonts w:hint="eastAsia"/>
        </w:rPr>
        <w:t>調査日程については</w:t>
      </w:r>
      <w:r w:rsidR="00BD4397" w:rsidRPr="00FD5D08">
        <w:rPr>
          <w:rFonts w:hint="eastAsia"/>
        </w:rPr>
        <w:t>、</w:t>
      </w:r>
      <w:r w:rsidR="00A72C74" w:rsidRPr="00FD5D08">
        <w:rPr>
          <w:rFonts w:hint="eastAsia"/>
        </w:rPr>
        <w:t>甲と協議の</w:t>
      </w:r>
      <w:r w:rsidR="001C5B8C" w:rsidRPr="00FD5D08">
        <w:rPr>
          <w:rFonts w:hint="eastAsia"/>
        </w:rPr>
        <w:t>上</w:t>
      </w:r>
      <w:r w:rsidR="00BD4397" w:rsidRPr="00FD5D08">
        <w:rPr>
          <w:rFonts w:hint="eastAsia"/>
        </w:rPr>
        <w:t>、</w:t>
      </w:r>
      <w:r w:rsidRPr="00FD5D08">
        <w:rPr>
          <w:rFonts w:hint="eastAsia"/>
        </w:rPr>
        <w:t>筆数・面積等を十分に考慮し</w:t>
      </w:r>
      <w:r w:rsidR="00BD4397" w:rsidRPr="00FD5D08">
        <w:rPr>
          <w:rFonts w:hint="eastAsia"/>
        </w:rPr>
        <w:t>、</w:t>
      </w:r>
      <w:r w:rsidRPr="00FD5D08">
        <w:rPr>
          <w:rFonts w:hint="eastAsia"/>
        </w:rPr>
        <w:t>日割及び作業班体制を決定すること。</w:t>
      </w:r>
    </w:p>
    <w:p w14:paraId="71E91B9A" w14:textId="6AF92F12" w:rsidR="0092705D" w:rsidRPr="00FD5D08" w:rsidRDefault="0092705D" w:rsidP="000420E1">
      <w:pPr>
        <w:pStyle w:val="a"/>
      </w:pPr>
      <w:r w:rsidRPr="00FD5D08">
        <w:rPr>
          <w:rFonts w:hint="eastAsia"/>
        </w:rPr>
        <w:t>現地調査の実施を通知するため</w:t>
      </w:r>
      <w:r w:rsidR="00BD4397" w:rsidRPr="00FD5D08">
        <w:rPr>
          <w:rFonts w:hint="eastAsia"/>
        </w:rPr>
        <w:t>、</w:t>
      </w:r>
      <w:r w:rsidR="00420B37" w:rsidRPr="00FD5D08">
        <w:rPr>
          <w:rFonts w:hint="eastAsia"/>
        </w:rPr>
        <w:t>土地所有者等</w:t>
      </w:r>
      <w:r w:rsidRPr="00FD5D08">
        <w:rPr>
          <w:rFonts w:hint="eastAsia"/>
        </w:rPr>
        <w:t>に立会目的</w:t>
      </w:r>
      <w:r w:rsidR="00BD4397" w:rsidRPr="00FD5D08">
        <w:rPr>
          <w:rFonts w:hint="eastAsia"/>
        </w:rPr>
        <w:t>、</w:t>
      </w:r>
      <w:r w:rsidRPr="00FD5D08">
        <w:rPr>
          <w:rFonts w:hint="eastAsia"/>
        </w:rPr>
        <w:t>日時等を記載した立会通知文を甲と協議のうえ作成すること。</w:t>
      </w:r>
    </w:p>
    <w:p w14:paraId="16D4DC68" w14:textId="303692E5" w:rsidR="00A72C74" w:rsidRPr="00FD5D08" w:rsidRDefault="0092705D" w:rsidP="000420E1">
      <w:pPr>
        <w:pStyle w:val="a"/>
      </w:pPr>
      <w:r w:rsidRPr="00FD5D08">
        <w:rPr>
          <w:rFonts w:hint="eastAsia"/>
        </w:rPr>
        <w:t>土地所有者</w:t>
      </w:r>
      <w:r w:rsidR="00705653" w:rsidRPr="00FD5D08">
        <w:rPr>
          <w:rFonts w:hint="eastAsia"/>
        </w:rPr>
        <w:t>等</w:t>
      </w:r>
      <w:r w:rsidRPr="00FD5D08">
        <w:rPr>
          <w:rFonts w:hint="eastAsia"/>
        </w:rPr>
        <w:t>への立会通知については</w:t>
      </w:r>
      <w:r w:rsidR="00BD4397" w:rsidRPr="00FD5D08">
        <w:rPr>
          <w:rFonts w:hint="eastAsia"/>
        </w:rPr>
        <w:t>、</w:t>
      </w:r>
      <w:r w:rsidRPr="00FD5D08">
        <w:rPr>
          <w:rFonts w:hint="eastAsia"/>
        </w:rPr>
        <w:t>所有者及び共有者全員</w:t>
      </w:r>
      <w:r w:rsidR="00BD4397" w:rsidRPr="00FD5D08">
        <w:rPr>
          <w:rFonts w:hint="eastAsia"/>
        </w:rPr>
        <w:t>、</w:t>
      </w:r>
      <w:r w:rsidRPr="00FD5D08">
        <w:rPr>
          <w:rFonts w:hint="eastAsia"/>
        </w:rPr>
        <w:t>所有者が死亡の場合は</w:t>
      </w:r>
      <w:r w:rsidR="00705653" w:rsidRPr="00FD5D08">
        <w:rPr>
          <w:rFonts w:hint="eastAsia"/>
        </w:rPr>
        <w:t>法定</w:t>
      </w:r>
      <w:r w:rsidRPr="00FD5D08">
        <w:rPr>
          <w:rFonts w:hint="eastAsia"/>
        </w:rPr>
        <w:t>相続人全員へ通知すること。</w:t>
      </w:r>
    </w:p>
    <w:p w14:paraId="7F184630" w14:textId="20C5BD6C" w:rsidR="0092705D" w:rsidRPr="00FD5D08" w:rsidRDefault="0092705D" w:rsidP="000420E1">
      <w:pPr>
        <w:pStyle w:val="a"/>
      </w:pPr>
      <w:r w:rsidRPr="00FD5D08">
        <w:rPr>
          <w:rFonts w:hint="eastAsia"/>
        </w:rPr>
        <w:t>立会通知文は</w:t>
      </w:r>
      <w:r w:rsidR="00BD4397" w:rsidRPr="00FD5D08">
        <w:rPr>
          <w:rFonts w:hint="eastAsia"/>
        </w:rPr>
        <w:t>、</w:t>
      </w:r>
      <w:r w:rsidRPr="00FD5D08">
        <w:rPr>
          <w:rFonts w:hint="eastAsia"/>
        </w:rPr>
        <w:t>立会日の</w:t>
      </w:r>
      <w:r w:rsidR="001C5B8C" w:rsidRPr="00FD5D08">
        <w:rPr>
          <w:rFonts w:hint="eastAsia"/>
        </w:rPr>
        <w:t>２</w:t>
      </w:r>
      <w:r w:rsidRPr="00FD5D08">
        <w:rPr>
          <w:rFonts w:hint="eastAsia"/>
        </w:rPr>
        <w:t>週間前までには</w:t>
      </w:r>
      <w:r w:rsidR="001C5B8C" w:rsidRPr="00FD5D08">
        <w:rPr>
          <w:rFonts w:hint="eastAsia"/>
        </w:rPr>
        <w:t>土地所有者等に発送</w:t>
      </w:r>
      <w:r w:rsidRPr="00FD5D08">
        <w:rPr>
          <w:rFonts w:hint="eastAsia"/>
        </w:rPr>
        <w:t>すること。</w:t>
      </w:r>
    </w:p>
    <w:p w14:paraId="6149996B" w14:textId="2CB6F40E" w:rsidR="001C7ED4" w:rsidRPr="00FD5D08" w:rsidRDefault="0092705D" w:rsidP="000420E1">
      <w:pPr>
        <w:pStyle w:val="a"/>
      </w:pPr>
      <w:r w:rsidRPr="00FD5D08">
        <w:rPr>
          <w:rFonts w:hint="eastAsia"/>
        </w:rPr>
        <w:t>立会通知文の郵送後</w:t>
      </w:r>
      <w:r w:rsidR="00BD4397" w:rsidRPr="00FD5D08">
        <w:rPr>
          <w:rFonts w:hint="eastAsia"/>
        </w:rPr>
        <w:t>、</w:t>
      </w:r>
      <w:r w:rsidR="00F85B06" w:rsidRPr="00FD5D08">
        <w:rPr>
          <w:rFonts w:hint="eastAsia"/>
        </w:rPr>
        <w:t>土地所有者等</w:t>
      </w:r>
      <w:r w:rsidRPr="00FD5D08">
        <w:rPr>
          <w:rFonts w:hint="eastAsia"/>
        </w:rPr>
        <w:t>の</w:t>
      </w:r>
      <w:r w:rsidR="0062619C" w:rsidRPr="00FD5D08">
        <w:rPr>
          <w:rFonts w:hint="eastAsia"/>
        </w:rPr>
        <w:t>問い合わせ等に対し</w:t>
      </w:r>
      <w:r w:rsidR="00BD4397" w:rsidRPr="00FD5D08">
        <w:rPr>
          <w:rFonts w:hint="eastAsia"/>
        </w:rPr>
        <w:t>、</w:t>
      </w:r>
      <w:r w:rsidRPr="00FD5D08">
        <w:rPr>
          <w:rFonts w:hint="eastAsia"/>
        </w:rPr>
        <w:t>地籍調査の意義及び作業の内容を説明</w:t>
      </w:r>
      <w:r w:rsidR="0062619C" w:rsidRPr="00FD5D08">
        <w:rPr>
          <w:rFonts w:hint="eastAsia"/>
        </w:rPr>
        <w:t>すること</w:t>
      </w:r>
      <w:r w:rsidRPr="00FD5D08">
        <w:rPr>
          <w:rFonts w:hint="eastAsia"/>
        </w:rPr>
        <w:t>。</w:t>
      </w:r>
    </w:p>
    <w:p w14:paraId="2206A3B7" w14:textId="1B3E9C65" w:rsidR="0092705D" w:rsidRPr="00FD5D08" w:rsidRDefault="000D447C" w:rsidP="00AD0252">
      <w:pPr>
        <w:pStyle w:val="1"/>
        <w:spacing w:before="71"/>
        <w:ind w:firstLine="210"/>
      </w:pPr>
      <w:r w:rsidRPr="00FD5D08">
        <w:rPr>
          <w:rFonts w:hint="eastAsia"/>
        </w:rPr>
        <w:t>（</w:t>
      </w:r>
      <w:r w:rsidR="000553F0" w:rsidRPr="00FD5D08">
        <w:rPr>
          <w:rFonts w:hint="eastAsia"/>
        </w:rPr>
        <w:t>Ｅ</w:t>
      </w:r>
      <w:r w:rsidR="00AD0252" w:rsidRPr="00FD5D08">
        <w:rPr>
          <w:rFonts w:hint="eastAsia"/>
        </w:rPr>
        <w:t>７</w:t>
      </w:r>
      <w:r w:rsidR="00F31148" w:rsidRPr="00FD5D08">
        <w:rPr>
          <w:rFonts w:hint="eastAsia"/>
        </w:rPr>
        <w:t>：</w:t>
      </w:r>
      <w:r w:rsidR="0092705D" w:rsidRPr="00FD5D08">
        <w:rPr>
          <w:rFonts w:hint="eastAsia"/>
        </w:rPr>
        <w:t>現地調査</w:t>
      </w:r>
      <w:r w:rsidRPr="00FD5D08">
        <w:rPr>
          <w:rFonts w:hint="eastAsia"/>
        </w:rPr>
        <w:t>）</w:t>
      </w:r>
    </w:p>
    <w:p w14:paraId="73C378F9" w14:textId="33CCEFCA" w:rsidR="0092705D" w:rsidRPr="00FD5D08" w:rsidRDefault="0009026A"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BD4397"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現地調査にあ</w:t>
      </w:r>
      <w:r w:rsidR="004F0BF6" w:rsidRPr="00FD5D08">
        <w:rPr>
          <w:rFonts w:asciiTheme="minorEastAsia" w:eastAsiaTheme="minorEastAsia" w:hAnsiTheme="minorEastAsia" w:hint="eastAsia"/>
        </w:rPr>
        <w:t>たって</w:t>
      </w:r>
      <w:r w:rsidR="0092705D" w:rsidRPr="00FD5D08">
        <w:rPr>
          <w:rFonts w:asciiTheme="minorEastAsia" w:eastAsiaTheme="minorEastAsia" w:hAnsiTheme="minorEastAsia" w:hint="eastAsia"/>
        </w:rPr>
        <w:t>は</w:t>
      </w:r>
      <w:r w:rsidR="00BD4397" w:rsidRPr="00FD5D08">
        <w:rPr>
          <w:rFonts w:asciiTheme="minorEastAsia" w:eastAsiaTheme="minorEastAsia" w:hAnsiTheme="minorEastAsia" w:hint="eastAsia"/>
        </w:rPr>
        <w:t>、</w:t>
      </w:r>
      <w:r w:rsidR="00C21053" w:rsidRPr="00FD5D08">
        <w:rPr>
          <w:rFonts w:asciiTheme="minorEastAsia" w:eastAsiaTheme="minorEastAsia" w:hAnsiTheme="minorEastAsia" w:hint="eastAsia"/>
        </w:rPr>
        <w:t>次の各号のとおりとする。</w:t>
      </w:r>
    </w:p>
    <w:p w14:paraId="2D04CBF7" w14:textId="68F71D15" w:rsidR="0092705D" w:rsidRPr="00FD5D08" w:rsidRDefault="0092705D" w:rsidP="00FD502B">
      <w:pPr>
        <w:pStyle w:val="a"/>
        <w:numPr>
          <w:ilvl w:val="0"/>
          <w:numId w:val="24"/>
        </w:numPr>
      </w:pPr>
      <w:r w:rsidRPr="00FD5D08">
        <w:rPr>
          <w:rFonts w:hint="eastAsia"/>
        </w:rPr>
        <w:t>現地調査は</w:t>
      </w:r>
      <w:r w:rsidR="00BD4397" w:rsidRPr="00FD5D08">
        <w:rPr>
          <w:rFonts w:hint="eastAsia"/>
        </w:rPr>
        <w:t>、</w:t>
      </w:r>
      <w:r w:rsidRPr="00FD5D08">
        <w:rPr>
          <w:rFonts w:hint="eastAsia"/>
        </w:rPr>
        <w:t>調査図素図等に基づいて</w:t>
      </w:r>
      <w:r w:rsidR="00BD4397" w:rsidRPr="00FD5D08">
        <w:rPr>
          <w:rFonts w:hint="eastAsia"/>
        </w:rPr>
        <w:t>、</w:t>
      </w:r>
      <w:r w:rsidRPr="00FD5D08">
        <w:rPr>
          <w:rFonts w:hint="eastAsia"/>
        </w:rPr>
        <w:t>おおむね土地の配列の順序に従い</w:t>
      </w:r>
      <w:r w:rsidR="00BD4397" w:rsidRPr="00FD5D08">
        <w:rPr>
          <w:rFonts w:hint="eastAsia"/>
        </w:rPr>
        <w:t>、</w:t>
      </w:r>
      <w:r w:rsidRPr="00FD5D08">
        <w:rPr>
          <w:rFonts w:hint="eastAsia"/>
        </w:rPr>
        <w:t>毎筆の土地について</w:t>
      </w:r>
      <w:r w:rsidR="00BD4397" w:rsidRPr="00FD5D08">
        <w:rPr>
          <w:rFonts w:hint="eastAsia"/>
        </w:rPr>
        <w:t>、</w:t>
      </w:r>
      <w:r w:rsidRPr="00FD5D08">
        <w:rPr>
          <w:rFonts w:hint="eastAsia"/>
        </w:rPr>
        <w:t>その所有者</w:t>
      </w:r>
      <w:r w:rsidR="00BD4397" w:rsidRPr="00FD5D08">
        <w:rPr>
          <w:rFonts w:hint="eastAsia"/>
        </w:rPr>
        <w:t>、</w:t>
      </w:r>
      <w:r w:rsidRPr="00FD5D08">
        <w:rPr>
          <w:rFonts w:hint="eastAsia"/>
        </w:rPr>
        <w:t>地番</w:t>
      </w:r>
      <w:r w:rsidR="00BD4397" w:rsidRPr="00FD5D08">
        <w:rPr>
          <w:rFonts w:hint="eastAsia"/>
        </w:rPr>
        <w:t>、</w:t>
      </w:r>
      <w:r w:rsidRPr="00FD5D08">
        <w:rPr>
          <w:rFonts w:hint="eastAsia"/>
        </w:rPr>
        <w:t>地目</w:t>
      </w:r>
      <w:r w:rsidR="00BD4397" w:rsidRPr="00FD5D08">
        <w:rPr>
          <w:rFonts w:hint="eastAsia"/>
        </w:rPr>
        <w:t>、</w:t>
      </w:r>
      <w:r w:rsidRPr="00FD5D08">
        <w:rPr>
          <w:rFonts w:hint="eastAsia"/>
        </w:rPr>
        <w:t>及び筆界の調査を行うこと。</w:t>
      </w:r>
    </w:p>
    <w:p w14:paraId="2C117E9A" w14:textId="5938FE88" w:rsidR="0092705D" w:rsidRPr="00FD5D08" w:rsidRDefault="0092705D" w:rsidP="000420E1">
      <w:pPr>
        <w:pStyle w:val="a"/>
      </w:pPr>
      <w:r w:rsidRPr="00FD5D08">
        <w:rPr>
          <w:rFonts w:hint="eastAsia"/>
        </w:rPr>
        <w:t>立会については</w:t>
      </w:r>
      <w:r w:rsidR="00BD4397" w:rsidRPr="00FD5D08">
        <w:rPr>
          <w:rFonts w:hint="eastAsia"/>
        </w:rPr>
        <w:t>、</w:t>
      </w:r>
      <w:r w:rsidR="00F85B06" w:rsidRPr="00FD5D08">
        <w:rPr>
          <w:rFonts w:hint="eastAsia"/>
        </w:rPr>
        <w:t>土地所有者等</w:t>
      </w:r>
      <w:r w:rsidRPr="00FD5D08">
        <w:rPr>
          <w:rFonts w:hint="eastAsia"/>
        </w:rPr>
        <w:t>の立会が確実となるよう努め</w:t>
      </w:r>
      <w:r w:rsidR="00BD4397" w:rsidRPr="00FD5D08">
        <w:rPr>
          <w:rFonts w:hint="eastAsia"/>
        </w:rPr>
        <w:t>、</w:t>
      </w:r>
      <w:r w:rsidRPr="00FD5D08">
        <w:rPr>
          <w:rFonts w:hint="eastAsia"/>
        </w:rPr>
        <w:t>隣接する土地双方の土地所有者等の立会の得られない土地については</w:t>
      </w:r>
      <w:r w:rsidR="00BD4397" w:rsidRPr="00FD5D08">
        <w:rPr>
          <w:rFonts w:hint="eastAsia"/>
        </w:rPr>
        <w:t>、</w:t>
      </w:r>
      <w:r w:rsidRPr="00FD5D08">
        <w:rPr>
          <w:rFonts w:hint="eastAsia"/>
        </w:rPr>
        <w:t>筆界調査を行ってはならない</w:t>
      </w:r>
      <w:r w:rsidR="00AE65A0" w:rsidRPr="00FD5D08">
        <w:rPr>
          <w:rFonts w:hint="eastAsia"/>
        </w:rPr>
        <w:t>。</w:t>
      </w:r>
    </w:p>
    <w:p w14:paraId="36329271" w14:textId="73057597" w:rsidR="0092705D" w:rsidRPr="00FD5D08" w:rsidRDefault="0092705D" w:rsidP="000420E1">
      <w:pPr>
        <w:pStyle w:val="a"/>
      </w:pPr>
      <w:r w:rsidRPr="00FD5D08">
        <w:rPr>
          <w:rFonts w:hint="eastAsia"/>
        </w:rPr>
        <w:t>各筆の筆界確認は</w:t>
      </w:r>
      <w:r w:rsidR="00BD4397" w:rsidRPr="00FD5D08">
        <w:rPr>
          <w:rFonts w:hint="eastAsia"/>
        </w:rPr>
        <w:t>、</w:t>
      </w:r>
      <w:r w:rsidRPr="00FD5D08">
        <w:rPr>
          <w:rFonts w:hint="eastAsia"/>
        </w:rPr>
        <w:t>地籍調査における最も重要な作業の一つであり</w:t>
      </w:r>
      <w:r w:rsidR="00BD4397" w:rsidRPr="00FD5D08">
        <w:rPr>
          <w:rFonts w:hint="eastAsia"/>
        </w:rPr>
        <w:t>、</w:t>
      </w:r>
      <w:r w:rsidRPr="00FD5D08">
        <w:rPr>
          <w:rFonts w:hint="eastAsia"/>
        </w:rPr>
        <w:t>調査を円滑かつ迅速に実施するためにも</w:t>
      </w:r>
      <w:r w:rsidR="00BD4397" w:rsidRPr="00FD5D08">
        <w:rPr>
          <w:rFonts w:hint="eastAsia"/>
        </w:rPr>
        <w:t>、</w:t>
      </w:r>
      <w:r w:rsidRPr="00FD5D08">
        <w:rPr>
          <w:rFonts w:hint="eastAsia"/>
        </w:rPr>
        <w:t>筆界の確認にあたっては特に入念に対処すること。</w:t>
      </w:r>
    </w:p>
    <w:p w14:paraId="4D28D13E" w14:textId="55CD1984" w:rsidR="0092705D" w:rsidRPr="00FD5D08" w:rsidRDefault="0092705D" w:rsidP="000420E1">
      <w:pPr>
        <w:pStyle w:val="a"/>
      </w:pPr>
      <w:r w:rsidRPr="00FD5D08">
        <w:rPr>
          <w:rFonts w:hint="eastAsia"/>
        </w:rPr>
        <w:t>立会に際しては</w:t>
      </w:r>
      <w:r w:rsidR="00BD4397" w:rsidRPr="00FD5D08">
        <w:rPr>
          <w:rFonts w:hint="eastAsia"/>
        </w:rPr>
        <w:t>、</w:t>
      </w:r>
      <w:r w:rsidR="00C21053" w:rsidRPr="00FD5D08">
        <w:rPr>
          <w:rFonts w:hint="eastAsia"/>
        </w:rPr>
        <w:t>作業従事者</w:t>
      </w:r>
      <w:r w:rsidRPr="00FD5D08">
        <w:rPr>
          <w:rFonts w:hint="eastAsia"/>
        </w:rPr>
        <w:t>はもとより</w:t>
      </w:r>
      <w:r w:rsidR="00BD4397" w:rsidRPr="00FD5D08">
        <w:rPr>
          <w:rFonts w:hint="eastAsia"/>
        </w:rPr>
        <w:t>、</w:t>
      </w:r>
      <w:r w:rsidRPr="00FD5D08">
        <w:rPr>
          <w:rFonts w:hint="eastAsia"/>
        </w:rPr>
        <w:t>土地所有者等の立会者に保安帽の着用を促すなど</w:t>
      </w:r>
      <w:r w:rsidR="00BD4397" w:rsidRPr="00FD5D08">
        <w:rPr>
          <w:rFonts w:hint="eastAsia"/>
        </w:rPr>
        <w:t>、</w:t>
      </w:r>
      <w:r w:rsidRPr="00FD5D08">
        <w:rPr>
          <w:rFonts w:hint="eastAsia"/>
        </w:rPr>
        <w:t>安全確保に十分配慮すること。</w:t>
      </w:r>
    </w:p>
    <w:p w14:paraId="60A35C4B" w14:textId="227F1040" w:rsidR="0092705D" w:rsidRPr="00FD5D08" w:rsidRDefault="000D447C" w:rsidP="00AD0252">
      <w:pPr>
        <w:pStyle w:val="1"/>
        <w:spacing w:before="71"/>
        <w:ind w:firstLine="210"/>
      </w:pPr>
      <w:r w:rsidRPr="00FD5D08">
        <w:rPr>
          <w:rFonts w:hint="eastAsia"/>
        </w:rPr>
        <w:t>（</w:t>
      </w:r>
      <w:r w:rsidR="000553F0" w:rsidRPr="00FD5D08">
        <w:rPr>
          <w:rFonts w:hint="eastAsia"/>
        </w:rPr>
        <w:t>Ｅ</w:t>
      </w:r>
      <w:r w:rsidR="00AD0252" w:rsidRPr="00FD5D08">
        <w:rPr>
          <w:rFonts w:hint="eastAsia"/>
        </w:rPr>
        <w:t>８</w:t>
      </w:r>
      <w:r w:rsidR="00F31148" w:rsidRPr="00FD5D08">
        <w:rPr>
          <w:rFonts w:hint="eastAsia"/>
        </w:rPr>
        <w:t>：</w:t>
      </w:r>
      <w:r w:rsidR="00243B59" w:rsidRPr="00FD5D08">
        <w:rPr>
          <w:rFonts w:hint="eastAsia"/>
        </w:rPr>
        <w:t>取りまとめ）</w:t>
      </w:r>
    </w:p>
    <w:p w14:paraId="76189597" w14:textId="5817EAE1" w:rsidR="0092705D" w:rsidRPr="00FD5D08" w:rsidRDefault="00C21053"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BD4397"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調査図の作成にあ</w:t>
      </w:r>
      <w:r w:rsidR="009D7F35" w:rsidRPr="00FD5D08">
        <w:rPr>
          <w:rFonts w:asciiTheme="minorEastAsia" w:eastAsiaTheme="minorEastAsia" w:hAnsiTheme="minorEastAsia" w:hint="eastAsia"/>
        </w:rPr>
        <w:t>たって</w:t>
      </w:r>
      <w:r w:rsidR="0092705D" w:rsidRPr="00FD5D08">
        <w:rPr>
          <w:rFonts w:asciiTheme="minorEastAsia" w:eastAsiaTheme="minorEastAsia" w:hAnsiTheme="minorEastAsia" w:hint="eastAsia"/>
        </w:rPr>
        <w:t>は</w:t>
      </w:r>
      <w:r w:rsidR="00BD4397" w:rsidRPr="00FD5D08">
        <w:rPr>
          <w:rFonts w:asciiTheme="minorEastAsia" w:eastAsiaTheme="minorEastAsia" w:hAnsiTheme="minorEastAsia" w:hint="eastAsia"/>
        </w:rPr>
        <w:t>、</w:t>
      </w:r>
      <w:r w:rsidRPr="00FD5D08">
        <w:rPr>
          <w:rFonts w:asciiTheme="minorEastAsia" w:eastAsiaTheme="minorEastAsia" w:hAnsiTheme="minorEastAsia" w:hint="eastAsia"/>
        </w:rPr>
        <w:t>次の各号のとおりとする</w:t>
      </w:r>
      <w:r w:rsidR="0092705D" w:rsidRPr="00FD5D08">
        <w:rPr>
          <w:rFonts w:asciiTheme="minorEastAsia" w:eastAsiaTheme="minorEastAsia" w:hAnsiTheme="minorEastAsia" w:hint="eastAsia"/>
        </w:rPr>
        <w:t>。</w:t>
      </w:r>
    </w:p>
    <w:p w14:paraId="282FB4B9" w14:textId="2DC5A907" w:rsidR="0092705D" w:rsidRPr="00FD5D08" w:rsidRDefault="0092705D" w:rsidP="00FD502B">
      <w:pPr>
        <w:pStyle w:val="a"/>
        <w:numPr>
          <w:ilvl w:val="0"/>
          <w:numId w:val="25"/>
        </w:numPr>
      </w:pPr>
      <w:r w:rsidRPr="00FD5D08">
        <w:rPr>
          <w:rFonts w:hint="eastAsia"/>
        </w:rPr>
        <w:t>調査図素図の表示が現地調査の結果と相違しているときは</w:t>
      </w:r>
      <w:r w:rsidR="00BD4397" w:rsidRPr="00FD5D08">
        <w:rPr>
          <w:rFonts w:hint="eastAsia"/>
        </w:rPr>
        <w:t>、</w:t>
      </w:r>
      <w:r w:rsidRPr="00FD5D08">
        <w:rPr>
          <w:rFonts w:hint="eastAsia"/>
        </w:rPr>
        <w:t>当該表示事項を訂正及び修正又は記録するとともに</w:t>
      </w:r>
      <w:r w:rsidR="00BD4397" w:rsidRPr="00FD5D08">
        <w:rPr>
          <w:rFonts w:hint="eastAsia"/>
        </w:rPr>
        <w:t>、</w:t>
      </w:r>
      <w:r w:rsidRPr="00FD5D08">
        <w:rPr>
          <w:rFonts w:hint="eastAsia"/>
        </w:rPr>
        <w:t>次の場合には</w:t>
      </w:r>
      <w:r w:rsidR="00BD4397" w:rsidRPr="00FD5D08">
        <w:rPr>
          <w:rFonts w:hint="eastAsia"/>
        </w:rPr>
        <w:t>、</w:t>
      </w:r>
      <w:r w:rsidRPr="00FD5D08">
        <w:rPr>
          <w:rFonts w:hint="eastAsia"/>
        </w:rPr>
        <w:t>調査図素図に必要な事項を記録して調査図を作成すること。</w:t>
      </w:r>
    </w:p>
    <w:p w14:paraId="4934E237" w14:textId="0AA36FA0" w:rsidR="0092705D" w:rsidRPr="00FD5D08" w:rsidRDefault="0092705D" w:rsidP="00DB03F7">
      <w:pPr>
        <w:pStyle w:val="a0"/>
      </w:pPr>
      <w:r w:rsidRPr="00FD5D08">
        <w:rPr>
          <w:rFonts w:hint="eastAsia"/>
        </w:rPr>
        <w:t>分割があったものとして調査する場合</w:t>
      </w:r>
    </w:p>
    <w:p w14:paraId="0CD73CFD" w14:textId="2CB8BDA5" w:rsidR="0092705D" w:rsidRPr="00FD5D08" w:rsidRDefault="0092705D" w:rsidP="00DB03F7">
      <w:pPr>
        <w:pStyle w:val="a0"/>
      </w:pPr>
      <w:r w:rsidRPr="00FD5D08">
        <w:rPr>
          <w:rFonts w:hint="eastAsia"/>
        </w:rPr>
        <w:t>合併</w:t>
      </w:r>
      <w:r w:rsidR="000D447C" w:rsidRPr="00FD5D08">
        <w:rPr>
          <w:rFonts w:hint="eastAsia"/>
        </w:rPr>
        <w:t>（</w:t>
      </w:r>
      <w:r w:rsidRPr="00FD5D08">
        <w:rPr>
          <w:rFonts w:hint="eastAsia"/>
        </w:rPr>
        <w:t>一部合併を含む</w:t>
      </w:r>
      <w:r w:rsidR="000D447C" w:rsidRPr="00FD5D08">
        <w:rPr>
          <w:rFonts w:hint="eastAsia"/>
        </w:rPr>
        <w:t>）</w:t>
      </w:r>
      <w:r w:rsidRPr="00FD5D08">
        <w:rPr>
          <w:rFonts w:hint="eastAsia"/>
        </w:rPr>
        <w:t>があったものとして調査する場合</w:t>
      </w:r>
    </w:p>
    <w:p w14:paraId="3DF38DA7" w14:textId="77777777" w:rsidR="00DB03F7" w:rsidRPr="00FD5D08" w:rsidRDefault="0092705D" w:rsidP="00DB03F7">
      <w:pPr>
        <w:pStyle w:val="a0"/>
      </w:pPr>
      <w:r w:rsidRPr="00FD5D08">
        <w:rPr>
          <w:rFonts w:hint="eastAsia"/>
        </w:rPr>
        <w:t>新たに土地の表示の登記をすべき土地を発見した場合</w:t>
      </w:r>
    </w:p>
    <w:p w14:paraId="0A8A769C" w14:textId="77777777" w:rsidR="00DB03F7" w:rsidRPr="00FD5D08" w:rsidRDefault="0092705D" w:rsidP="00DB03F7">
      <w:pPr>
        <w:pStyle w:val="a0"/>
      </w:pPr>
      <w:r w:rsidRPr="00FD5D08">
        <w:rPr>
          <w:rFonts w:hint="eastAsia"/>
        </w:rPr>
        <w:t>滅失</w:t>
      </w:r>
      <w:r w:rsidR="000D447C" w:rsidRPr="00FD5D08">
        <w:rPr>
          <w:rFonts w:hint="eastAsia"/>
        </w:rPr>
        <w:t>（</w:t>
      </w:r>
      <w:r w:rsidRPr="00FD5D08">
        <w:rPr>
          <w:rFonts w:hint="eastAsia"/>
        </w:rPr>
        <w:t>一部滅失を含む</w:t>
      </w:r>
      <w:r w:rsidR="000D447C" w:rsidRPr="00FD5D08">
        <w:rPr>
          <w:rFonts w:hint="eastAsia"/>
        </w:rPr>
        <w:t>）</w:t>
      </w:r>
      <w:r w:rsidRPr="00FD5D08">
        <w:rPr>
          <w:rFonts w:hint="eastAsia"/>
        </w:rPr>
        <w:t>又は不存在地があった場合</w:t>
      </w:r>
    </w:p>
    <w:p w14:paraId="08CDF2EB" w14:textId="7CF4E8C7" w:rsidR="0092705D" w:rsidRPr="00FD5D08" w:rsidRDefault="0092705D" w:rsidP="00DB03F7">
      <w:pPr>
        <w:pStyle w:val="a0"/>
      </w:pPr>
      <w:r w:rsidRPr="00FD5D08">
        <w:rPr>
          <w:rFonts w:hint="eastAsia"/>
        </w:rPr>
        <w:t>地番を変更する場合</w:t>
      </w:r>
    </w:p>
    <w:p w14:paraId="5FECD31F" w14:textId="5167F14C" w:rsidR="0092705D" w:rsidRPr="00FD5D08" w:rsidRDefault="0092705D" w:rsidP="000420E1">
      <w:pPr>
        <w:pStyle w:val="a"/>
      </w:pPr>
      <w:r w:rsidRPr="00FD5D08">
        <w:rPr>
          <w:rFonts w:hint="eastAsia"/>
        </w:rPr>
        <w:t>筆界点番号標を設置したときは</w:t>
      </w:r>
      <w:r w:rsidR="00BD4397" w:rsidRPr="00FD5D08">
        <w:rPr>
          <w:rFonts w:hint="eastAsia"/>
        </w:rPr>
        <w:t>、</w:t>
      </w:r>
      <w:r w:rsidRPr="00FD5D08">
        <w:rPr>
          <w:rFonts w:hint="eastAsia"/>
        </w:rPr>
        <w:t>その都度調査図素図の該当する箇所にその番号を記録すること。</w:t>
      </w:r>
    </w:p>
    <w:p w14:paraId="7A1EC1C5" w14:textId="77777777" w:rsidR="00A44EFC" w:rsidRPr="00FD5D08" w:rsidRDefault="00A44EFC" w:rsidP="00A44EFC">
      <w:pPr>
        <w:pStyle w:val="1"/>
        <w:spacing w:before="71"/>
        <w:ind w:firstLine="210"/>
      </w:pPr>
      <w:r w:rsidRPr="00FD5D08">
        <w:rPr>
          <w:rFonts w:hint="eastAsia"/>
        </w:rPr>
        <w:lastRenderedPageBreak/>
        <w:t>（Ｅ８：取りまとめ）</w:t>
      </w:r>
    </w:p>
    <w:p w14:paraId="0B16B72E" w14:textId="289A930E" w:rsidR="0092705D" w:rsidRPr="00FD5D08" w:rsidRDefault="00C21053"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BD4397" w:rsidRPr="00FD5D08">
        <w:rPr>
          <w:rFonts w:asciiTheme="minorEastAsia" w:eastAsiaTheme="minorEastAsia" w:hAnsiTheme="minorEastAsia" w:hint="eastAsia"/>
        </w:rPr>
        <w:t>、</w:t>
      </w:r>
      <w:r w:rsidR="0092705D" w:rsidRPr="00FD5D08">
        <w:rPr>
          <w:rFonts w:asciiTheme="minorEastAsia" w:eastAsiaTheme="minorEastAsia" w:hAnsiTheme="minorEastAsia" w:hint="eastAsia"/>
        </w:rPr>
        <w:t>地籍調査票の記録</w:t>
      </w:r>
      <w:r w:rsidR="006B28F1" w:rsidRPr="00FD5D08">
        <w:rPr>
          <w:rFonts w:asciiTheme="minorEastAsia" w:eastAsiaTheme="minorEastAsia" w:hAnsiTheme="minorEastAsia" w:hint="eastAsia"/>
        </w:rPr>
        <w:t>にあ</w:t>
      </w:r>
      <w:r w:rsidR="009D7F35" w:rsidRPr="00FD5D08">
        <w:rPr>
          <w:rFonts w:asciiTheme="minorEastAsia" w:eastAsiaTheme="minorEastAsia" w:hAnsiTheme="minorEastAsia" w:hint="eastAsia"/>
        </w:rPr>
        <w:t>たって</w:t>
      </w:r>
      <w:r w:rsidR="0092705D" w:rsidRPr="00FD5D08">
        <w:rPr>
          <w:rFonts w:asciiTheme="minorEastAsia" w:eastAsiaTheme="minorEastAsia" w:hAnsiTheme="minorEastAsia" w:hint="eastAsia"/>
        </w:rPr>
        <w:t>は</w:t>
      </w:r>
      <w:r w:rsidR="00BD4397" w:rsidRPr="00FD5D08">
        <w:rPr>
          <w:rFonts w:asciiTheme="minorEastAsia" w:eastAsiaTheme="minorEastAsia" w:hAnsiTheme="minorEastAsia" w:hint="eastAsia"/>
        </w:rPr>
        <w:t>、</w:t>
      </w:r>
      <w:r w:rsidRPr="00FD5D08">
        <w:rPr>
          <w:rFonts w:asciiTheme="minorEastAsia" w:eastAsiaTheme="minorEastAsia" w:hAnsiTheme="minorEastAsia" w:hint="eastAsia"/>
        </w:rPr>
        <w:t>次の各号のとおりとする</w:t>
      </w:r>
      <w:r w:rsidR="0092705D" w:rsidRPr="00FD5D08">
        <w:rPr>
          <w:rFonts w:asciiTheme="minorEastAsia" w:eastAsiaTheme="minorEastAsia" w:hAnsiTheme="minorEastAsia" w:hint="eastAsia"/>
        </w:rPr>
        <w:t>。</w:t>
      </w:r>
    </w:p>
    <w:p w14:paraId="017E0960" w14:textId="437501A4" w:rsidR="00C21053" w:rsidRPr="00FD5D08" w:rsidRDefault="0092705D" w:rsidP="00FD502B">
      <w:pPr>
        <w:pStyle w:val="a"/>
        <w:numPr>
          <w:ilvl w:val="0"/>
          <w:numId w:val="26"/>
        </w:numPr>
      </w:pPr>
      <w:r w:rsidRPr="00FD5D08">
        <w:rPr>
          <w:rFonts w:hint="eastAsia"/>
        </w:rPr>
        <w:t>現地調査の立会の経緯を記録するため</w:t>
      </w:r>
      <w:r w:rsidR="00BD4397" w:rsidRPr="00FD5D08">
        <w:rPr>
          <w:rFonts w:hint="eastAsia"/>
        </w:rPr>
        <w:t>、</w:t>
      </w:r>
      <w:r w:rsidRPr="00FD5D08">
        <w:rPr>
          <w:rFonts w:hint="eastAsia"/>
        </w:rPr>
        <w:t>地籍調査票に</w:t>
      </w:r>
      <w:r w:rsidR="00F85B06" w:rsidRPr="00FD5D08">
        <w:rPr>
          <w:rFonts w:hint="eastAsia"/>
        </w:rPr>
        <w:t>土地所有者等</w:t>
      </w:r>
      <w:r w:rsidRPr="00FD5D08">
        <w:rPr>
          <w:rFonts w:hint="eastAsia"/>
        </w:rPr>
        <w:t>に署名</w:t>
      </w:r>
      <w:r w:rsidR="000E0ED7" w:rsidRPr="00FD5D08">
        <w:rPr>
          <w:rFonts w:hint="eastAsia"/>
        </w:rPr>
        <w:t>または記名押印</w:t>
      </w:r>
      <w:r w:rsidRPr="00FD5D08">
        <w:rPr>
          <w:rFonts w:hint="eastAsia"/>
        </w:rPr>
        <w:t>させる</w:t>
      </w:r>
      <w:r w:rsidR="00C21053" w:rsidRPr="00FD5D08">
        <w:rPr>
          <w:rFonts w:hint="eastAsia"/>
        </w:rPr>
        <w:t>こと。</w:t>
      </w:r>
    </w:p>
    <w:p w14:paraId="5B3A5B0D" w14:textId="7ACCB775" w:rsidR="0092705D" w:rsidRPr="00FD5D08" w:rsidRDefault="0092705D" w:rsidP="000420E1">
      <w:pPr>
        <w:pStyle w:val="a"/>
      </w:pPr>
      <w:r w:rsidRPr="00FD5D08">
        <w:rPr>
          <w:rFonts w:hint="eastAsia"/>
        </w:rPr>
        <w:t>地籍調査において同意</w:t>
      </w:r>
      <w:r w:rsidR="000D447C" w:rsidRPr="00FD5D08">
        <w:rPr>
          <w:rFonts w:hint="eastAsia"/>
        </w:rPr>
        <w:t>（</w:t>
      </w:r>
      <w:r w:rsidRPr="00FD5D08">
        <w:rPr>
          <w:rFonts w:hint="eastAsia"/>
        </w:rPr>
        <w:t>承認</w:t>
      </w:r>
      <w:r w:rsidR="000D447C" w:rsidRPr="00FD5D08">
        <w:rPr>
          <w:rFonts w:hint="eastAsia"/>
        </w:rPr>
        <w:t>）</w:t>
      </w:r>
      <w:r w:rsidRPr="00FD5D08">
        <w:rPr>
          <w:rFonts w:hint="eastAsia"/>
        </w:rPr>
        <w:t>を得ることとされている次の場合には</w:t>
      </w:r>
      <w:r w:rsidR="00BD4397" w:rsidRPr="00FD5D08">
        <w:rPr>
          <w:rFonts w:hint="eastAsia"/>
        </w:rPr>
        <w:t>、</w:t>
      </w:r>
      <w:r w:rsidRPr="00FD5D08">
        <w:rPr>
          <w:rFonts w:hint="eastAsia"/>
        </w:rPr>
        <w:t>当該同意をした土地所有者</w:t>
      </w:r>
      <w:r w:rsidR="00705653" w:rsidRPr="00FD5D08">
        <w:rPr>
          <w:rFonts w:hint="eastAsia"/>
        </w:rPr>
        <w:t>等に</w:t>
      </w:r>
      <w:r w:rsidRPr="00FD5D08">
        <w:rPr>
          <w:rFonts w:hint="eastAsia"/>
        </w:rPr>
        <w:t>署名</w:t>
      </w:r>
      <w:r w:rsidR="003D7304" w:rsidRPr="00FD5D08">
        <w:rPr>
          <w:rFonts w:hint="eastAsia"/>
        </w:rPr>
        <w:t>または記名</w:t>
      </w:r>
      <w:r w:rsidRPr="00FD5D08">
        <w:rPr>
          <w:rFonts w:hint="eastAsia"/>
        </w:rPr>
        <w:t>押印させるほか</w:t>
      </w:r>
      <w:r w:rsidR="00BD4397" w:rsidRPr="00FD5D08">
        <w:rPr>
          <w:rFonts w:hint="eastAsia"/>
        </w:rPr>
        <w:t>、</w:t>
      </w:r>
      <w:r w:rsidRPr="00FD5D08">
        <w:rPr>
          <w:rFonts w:hint="eastAsia"/>
        </w:rPr>
        <w:t>地籍調査票に必要な事項を記録し</w:t>
      </w:r>
      <w:r w:rsidR="00BD4397" w:rsidRPr="00FD5D08">
        <w:rPr>
          <w:rFonts w:hint="eastAsia"/>
        </w:rPr>
        <w:t>、</w:t>
      </w:r>
      <w:r w:rsidRPr="00FD5D08">
        <w:rPr>
          <w:rFonts w:hint="eastAsia"/>
        </w:rPr>
        <w:t>整理すること。</w:t>
      </w:r>
    </w:p>
    <w:p w14:paraId="6659C9DC" w14:textId="77777777" w:rsidR="00DB03F7" w:rsidRPr="00FD5D08" w:rsidRDefault="0092705D" w:rsidP="00FD502B">
      <w:pPr>
        <w:pStyle w:val="a0"/>
        <w:numPr>
          <w:ilvl w:val="0"/>
          <w:numId w:val="28"/>
        </w:numPr>
      </w:pPr>
      <w:r w:rsidRPr="00FD5D08">
        <w:rPr>
          <w:rFonts w:hint="eastAsia"/>
        </w:rPr>
        <w:t>地番変更をする場合</w:t>
      </w:r>
    </w:p>
    <w:p w14:paraId="462F5A60" w14:textId="77777777" w:rsidR="00DB03F7" w:rsidRPr="00FD5D08" w:rsidRDefault="0092705D" w:rsidP="00DB03F7">
      <w:pPr>
        <w:pStyle w:val="a0"/>
      </w:pPr>
      <w:r w:rsidRPr="00FD5D08">
        <w:rPr>
          <w:rFonts w:hint="eastAsia"/>
        </w:rPr>
        <w:t>分割があったものとして調査する場合</w:t>
      </w:r>
    </w:p>
    <w:p w14:paraId="2D63DFC3" w14:textId="21AAF037" w:rsidR="0092705D" w:rsidRPr="00FD5D08" w:rsidRDefault="0092705D" w:rsidP="00DB03F7">
      <w:pPr>
        <w:pStyle w:val="a0"/>
      </w:pPr>
      <w:r w:rsidRPr="00FD5D08">
        <w:rPr>
          <w:rFonts w:hint="eastAsia"/>
        </w:rPr>
        <w:t>合併</w:t>
      </w:r>
      <w:r w:rsidR="000D447C" w:rsidRPr="00FD5D08">
        <w:rPr>
          <w:rFonts w:hint="eastAsia"/>
        </w:rPr>
        <w:t>（</w:t>
      </w:r>
      <w:r w:rsidRPr="00FD5D08">
        <w:rPr>
          <w:rFonts w:hint="eastAsia"/>
        </w:rPr>
        <w:t>一部合併を含む</w:t>
      </w:r>
      <w:r w:rsidR="000D447C" w:rsidRPr="00FD5D08">
        <w:rPr>
          <w:rFonts w:hint="eastAsia"/>
        </w:rPr>
        <w:t>）</w:t>
      </w:r>
      <w:r w:rsidRPr="00FD5D08">
        <w:rPr>
          <w:rFonts w:hint="eastAsia"/>
        </w:rPr>
        <w:t>があったものとして調査する場合</w:t>
      </w:r>
    </w:p>
    <w:p w14:paraId="6B8C04F8" w14:textId="291E73FE" w:rsidR="0092705D" w:rsidRPr="00FD5D08" w:rsidRDefault="0092705D" w:rsidP="00AA4A6A">
      <w:pPr>
        <w:pStyle w:val="a"/>
      </w:pPr>
      <w:r w:rsidRPr="00FD5D08">
        <w:rPr>
          <w:rFonts w:hint="eastAsia"/>
        </w:rPr>
        <w:t>土地所有者等の立会にもかかわらず筆界の確認に至らなかった場合にも</w:t>
      </w:r>
      <w:r w:rsidR="00BD4397" w:rsidRPr="00FD5D08">
        <w:rPr>
          <w:rFonts w:hint="eastAsia"/>
        </w:rPr>
        <w:t>、</w:t>
      </w:r>
      <w:r w:rsidRPr="00FD5D08">
        <w:rPr>
          <w:rFonts w:hint="eastAsia"/>
        </w:rPr>
        <w:t>その経緯を記録すること。</w:t>
      </w:r>
    </w:p>
    <w:p w14:paraId="75A782B8" w14:textId="5A1E0CF6" w:rsidR="0092705D" w:rsidRPr="00FD5D08" w:rsidRDefault="0092705D" w:rsidP="00AA4A6A">
      <w:pPr>
        <w:pStyle w:val="a"/>
      </w:pPr>
      <w:r w:rsidRPr="00FD5D08">
        <w:rPr>
          <w:rFonts w:hint="eastAsia"/>
        </w:rPr>
        <w:t>上記立会後に再立会を行い</w:t>
      </w:r>
      <w:r w:rsidR="00BD4397" w:rsidRPr="00FD5D08">
        <w:rPr>
          <w:rFonts w:hint="eastAsia"/>
        </w:rPr>
        <w:t>、</w:t>
      </w:r>
      <w:r w:rsidRPr="00FD5D08">
        <w:rPr>
          <w:rFonts w:hint="eastAsia"/>
        </w:rPr>
        <w:t>筆界の確認が行われた場合は</w:t>
      </w:r>
      <w:r w:rsidR="00BD4397" w:rsidRPr="00FD5D08">
        <w:rPr>
          <w:rFonts w:hint="eastAsia"/>
        </w:rPr>
        <w:t>、</w:t>
      </w:r>
      <w:r w:rsidR="000D447C" w:rsidRPr="00FD5D08">
        <w:rPr>
          <w:rFonts w:hint="eastAsia"/>
        </w:rPr>
        <w:t>（</w:t>
      </w:r>
      <w:r w:rsidRPr="00FD5D08">
        <w:rPr>
          <w:rFonts w:hint="eastAsia"/>
        </w:rPr>
        <w:t>１</w:t>
      </w:r>
      <w:r w:rsidR="000D447C" w:rsidRPr="00FD5D08">
        <w:rPr>
          <w:rFonts w:hint="eastAsia"/>
        </w:rPr>
        <w:t>）</w:t>
      </w:r>
      <w:r w:rsidR="00C21053" w:rsidRPr="00FD5D08">
        <w:rPr>
          <w:rFonts w:hint="eastAsia"/>
        </w:rPr>
        <w:t>及び</w:t>
      </w:r>
      <w:r w:rsidR="000D447C" w:rsidRPr="00FD5D08">
        <w:rPr>
          <w:rFonts w:hint="eastAsia"/>
        </w:rPr>
        <w:t>（</w:t>
      </w:r>
      <w:r w:rsidR="00C21053" w:rsidRPr="00FD5D08">
        <w:rPr>
          <w:rFonts w:hint="eastAsia"/>
        </w:rPr>
        <w:t>２</w:t>
      </w:r>
      <w:r w:rsidR="000D447C" w:rsidRPr="00FD5D08">
        <w:rPr>
          <w:rFonts w:hint="eastAsia"/>
        </w:rPr>
        <w:t>）</w:t>
      </w:r>
      <w:r w:rsidRPr="00FD5D08">
        <w:rPr>
          <w:rFonts w:hint="eastAsia"/>
        </w:rPr>
        <w:t>の処理を行い土地所有者</w:t>
      </w:r>
      <w:r w:rsidR="00705653" w:rsidRPr="00FD5D08">
        <w:rPr>
          <w:rFonts w:hint="eastAsia"/>
        </w:rPr>
        <w:t>等</w:t>
      </w:r>
      <w:r w:rsidRPr="00FD5D08">
        <w:rPr>
          <w:rFonts w:hint="eastAsia"/>
        </w:rPr>
        <w:t>に再度署名</w:t>
      </w:r>
      <w:r w:rsidR="003D7304" w:rsidRPr="00FD5D08">
        <w:rPr>
          <w:rFonts w:hint="eastAsia"/>
        </w:rPr>
        <w:t>または記名</w:t>
      </w:r>
      <w:r w:rsidRPr="00FD5D08">
        <w:rPr>
          <w:rFonts w:hint="eastAsia"/>
        </w:rPr>
        <w:t>押印させるほか</w:t>
      </w:r>
      <w:r w:rsidR="00BD4397" w:rsidRPr="00FD5D08">
        <w:rPr>
          <w:rFonts w:hint="eastAsia"/>
        </w:rPr>
        <w:t>、</w:t>
      </w:r>
      <w:r w:rsidRPr="00FD5D08">
        <w:rPr>
          <w:rFonts w:hint="eastAsia"/>
        </w:rPr>
        <w:t>再立会時の経緯を記録すること。</w:t>
      </w:r>
    </w:p>
    <w:p w14:paraId="364ECAF3" w14:textId="224A06F5" w:rsidR="0092705D" w:rsidRPr="00FD5D08" w:rsidRDefault="0092705D" w:rsidP="00AA4A6A">
      <w:pPr>
        <w:pStyle w:val="a"/>
      </w:pPr>
      <w:r w:rsidRPr="00FD5D08">
        <w:rPr>
          <w:rFonts w:hint="eastAsia"/>
        </w:rPr>
        <w:t>筆界未定地</w:t>
      </w:r>
      <w:r w:rsidR="00F6420F" w:rsidRPr="00FD5D08">
        <w:rPr>
          <w:rFonts w:hint="eastAsia"/>
        </w:rPr>
        <w:t>、</w:t>
      </w:r>
      <w:r w:rsidRPr="00FD5D08">
        <w:rPr>
          <w:rFonts w:hint="eastAsia"/>
        </w:rPr>
        <w:t>不存在地</w:t>
      </w:r>
      <w:r w:rsidR="00384F1D" w:rsidRPr="00FD5D08">
        <w:rPr>
          <w:rFonts w:hint="eastAsia"/>
        </w:rPr>
        <w:t>，</w:t>
      </w:r>
      <w:r w:rsidRPr="00FD5D08">
        <w:rPr>
          <w:rFonts w:hint="eastAsia"/>
        </w:rPr>
        <w:t>滅失地</w:t>
      </w:r>
      <w:r w:rsidR="000D447C" w:rsidRPr="00FD5D08">
        <w:rPr>
          <w:rFonts w:hint="eastAsia"/>
        </w:rPr>
        <w:t>（</w:t>
      </w:r>
      <w:r w:rsidRPr="00FD5D08">
        <w:rPr>
          <w:rFonts w:hint="eastAsia"/>
        </w:rPr>
        <w:t>一部滅失を含む</w:t>
      </w:r>
      <w:r w:rsidR="002F72A4" w:rsidRPr="00FD5D08">
        <w:rPr>
          <w:rFonts w:hint="eastAsia"/>
        </w:rPr>
        <w:t>。</w:t>
      </w:r>
      <w:r w:rsidR="000D447C" w:rsidRPr="00FD5D08">
        <w:rPr>
          <w:rFonts w:hint="eastAsia"/>
        </w:rPr>
        <w:t>）</w:t>
      </w:r>
      <w:r w:rsidRPr="00FD5D08">
        <w:rPr>
          <w:rFonts w:hint="eastAsia"/>
        </w:rPr>
        <w:t>及び長狭物以外の現地確認不能地の処理の必要がある場合には</w:t>
      </w:r>
      <w:r w:rsidR="00F6420F" w:rsidRPr="00FD5D08">
        <w:rPr>
          <w:rFonts w:hint="eastAsia"/>
        </w:rPr>
        <w:t>、</w:t>
      </w:r>
      <w:r w:rsidR="00C21053" w:rsidRPr="00FD5D08">
        <w:rPr>
          <w:rFonts w:hint="eastAsia"/>
        </w:rPr>
        <w:t>甲</w:t>
      </w:r>
      <w:r w:rsidRPr="00FD5D08">
        <w:rPr>
          <w:rFonts w:hint="eastAsia"/>
        </w:rPr>
        <w:t>の指示を受けること。</w:t>
      </w:r>
    </w:p>
    <w:p w14:paraId="07CC9ABB" w14:textId="0F675E3A" w:rsidR="0092705D" w:rsidRPr="00FD5D08" w:rsidRDefault="0092705D" w:rsidP="00AA4A6A">
      <w:pPr>
        <w:pStyle w:val="a"/>
      </w:pPr>
      <w:r w:rsidRPr="00FD5D08">
        <w:rPr>
          <w:rFonts w:hint="eastAsia"/>
        </w:rPr>
        <w:t>地番区域ごとに現地調査を終えたときは</w:t>
      </w:r>
      <w:r w:rsidR="00F6420F" w:rsidRPr="00FD5D08">
        <w:rPr>
          <w:rFonts w:hint="eastAsia"/>
        </w:rPr>
        <w:t>、</w:t>
      </w:r>
      <w:r w:rsidRPr="00FD5D08">
        <w:rPr>
          <w:rFonts w:hint="eastAsia"/>
        </w:rPr>
        <w:t>その都度地番</w:t>
      </w:r>
      <w:r w:rsidR="000D447C" w:rsidRPr="00FD5D08">
        <w:rPr>
          <w:rFonts w:hint="eastAsia"/>
        </w:rPr>
        <w:t>（</w:t>
      </w:r>
      <w:r w:rsidRPr="00FD5D08">
        <w:rPr>
          <w:rFonts w:hint="eastAsia"/>
        </w:rPr>
        <w:t>枝番を含む</w:t>
      </w:r>
      <w:r w:rsidR="002F72A4" w:rsidRPr="00FD5D08">
        <w:rPr>
          <w:rFonts w:hint="eastAsia"/>
        </w:rPr>
        <w:t>。</w:t>
      </w:r>
      <w:r w:rsidR="000D447C" w:rsidRPr="00FD5D08">
        <w:rPr>
          <w:rFonts w:hint="eastAsia"/>
        </w:rPr>
        <w:t>）</w:t>
      </w:r>
      <w:r w:rsidRPr="00FD5D08">
        <w:rPr>
          <w:rFonts w:hint="eastAsia"/>
        </w:rPr>
        <w:t>の順序に編綴すること。</w:t>
      </w:r>
    </w:p>
    <w:p w14:paraId="4F58B23A" w14:textId="55DDAE58" w:rsidR="004C07CA" w:rsidRPr="00FD5D08" w:rsidRDefault="00C5113B" w:rsidP="00AA4A6A">
      <w:pPr>
        <w:pStyle w:val="a"/>
      </w:pPr>
      <w:r w:rsidRPr="00FD5D08">
        <w:rPr>
          <w:rFonts w:hint="eastAsia"/>
        </w:rPr>
        <w:t>委任状のある場合は</w:t>
      </w:r>
      <w:r w:rsidR="00F6420F" w:rsidRPr="00FD5D08">
        <w:rPr>
          <w:rFonts w:hint="eastAsia"/>
        </w:rPr>
        <w:t>、</w:t>
      </w:r>
      <w:r w:rsidRPr="00FD5D08">
        <w:rPr>
          <w:rFonts w:hint="eastAsia"/>
        </w:rPr>
        <w:t>該当する調査票の後ろに写しを添付すること。</w:t>
      </w:r>
    </w:p>
    <w:p w14:paraId="08FC9C41" w14:textId="77777777" w:rsidR="00A44EFC" w:rsidRPr="00FD5D08" w:rsidRDefault="00A44EFC" w:rsidP="00A44EFC">
      <w:pPr>
        <w:pStyle w:val="1"/>
        <w:spacing w:before="71"/>
        <w:ind w:firstLine="210"/>
      </w:pPr>
      <w:r w:rsidRPr="00FD5D08">
        <w:rPr>
          <w:rFonts w:hint="eastAsia"/>
        </w:rPr>
        <w:t>（Ｅ８：取りまとめ）</w:t>
      </w:r>
    </w:p>
    <w:p w14:paraId="087E1F1B" w14:textId="4D084758" w:rsidR="0092705D" w:rsidRPr="00FD5D08" w:rsidRDefault="00C21053" w:rsidP="00CF099E">
      <w:pPr>
        <w:pStyle w:val="a1"/>
        <w:rPr>
          <w:rFonts w:asciiTheme="minorEastAsia" w:eastAsiaTheme="minorEastAsia" w:hAnsiTheme="minorEastAsia"/>
        </w:rPr>
      </w:pPr>
      <w:r w:rsidRPr="00FD5D08">
        <w:rPr>
          <w:rFonts w:asciiTheme="minorEastAsia" w:eastAsiaTheme="minorEastAsia" w:hAnsiTheme="minorEastAsia" w:hint="eastAsia"/>
        </w:rPr>
        <w:t>乙は</w:t>
      </w:r>
      <w:r w:rsidR="00692F2A" w:rsidRPr="00FD5D08">
        <w:rPr>
          <w:rFonts w:asciiTheme="minorEastAsia" w:eastAsiaTheme="minorEastAsia" w:hAnsiTheme="minorEastAsia" w:hint="eastAsia"/>
        </w:rPr>
        <w:t>、</w:t>
      </w:r>
      <w:r w:rsidR="006B28F1" w:rsidRPr="00FD5D08">
        <w:rPr>
          <w:rFonts w:asciiTheme="minorEastAsia" w:eastAsiaTheme="minorEastAsia" w:hAnsiTheme="minorEastAsia" w:hint="eastAsia"/>
        </w:rPr>
        <w:t>立会処理簿の作成にあ</w:t>
      </w:r>
      <w:r w:rsidR="009D7F35" w:rsidRPr="00FD5D08">
        <w:rPr>
          <w:rFonts w:asciiTheme="minorEastAsia" w:eastAsiaTheme="minorEastAsia" w:hAnsiTheme="minorEastAsia" w:hint="eastAsia"/>
        </w:rPr>
        <w:t>たって</w:t>
      </w:r>
      <w:r w:rsidR="0092705D" w:rsidRPr="00FD5D08">
        <w:rPr>
          <w:rFonts w:asciiTheme="minorEastAsia" w:eastAsiaTheme="minorEastAsia" w:hAnsiTheme="minorEastAsia" w:hint="eastAsia"/>
        </w:rPr>
        <w:t>は</w:t>
      </w:r>
      <w:r w:rsidR="00692F2A" w:rsidRPr="00FD5D08">
        <w:rPr>
          <w:rFonts w:asciiTheme="minorEastAsia" w:eastAsiaTheme="minorEastAsia" w:hAnsiTheme="minorEastAsia" w:hint="eastAsia"/>
        </w:rPr>
        <w:t>、</w:t>
      </w:r>
      <w:r w:rsidRPr="00FD5D08">
        <w:rPr>
          <w:rFonts w:asciiTheme="minorEastAsia" w:eastAsiaTheme="minorEastAsia" w:hAnsiTheme="minorEastAsia" w:hint="eastAsia"/>
        </w:rPr>
        <w:t>次の各号のとおりとする</w:t>
      </w:r>
      <w:r w:rsidR="0092705D" w:rsidRPr="00FD5D08">
        <w:rPr>
          <w:rFonts w:asciiTheme="minorEastAsia" w:eastAsiaTheme="minorEastAsia" w:hAnsiTheme="minorEastAsia" w:hint="eastAsia"/>
        </w:rPr>
        <w:t>。</w:t>
      </w:r>
    </w:p>
    <w:p w14:paraId="697C0CFF" w14:textId="2F53BC1B" w:rsidR="0092705D" w:rsidRPr="00FD5D08" w:rsidRDefault="0092705D" w:rsidP="00FD502B">
      <w:pPr>
        <w:pStyle w:val="a"/>
        <w:numPr>
          <w:ilvl w:val="0"/>
          <w:numId w:val="29"/>
        </w:numPr>
      </w:pPr>
      <w:r w:rsidRPr="00FD5D08">
        <w:rPr>
          <w:rFonts w:hint="eastAsia"/>
        </w:rPr>
        <w:t>現地調査の立会状況を現地調査立会調書に取りまとめるとともに</w:t>
      </w:r>
      <w:r w:rsidR="00692F2A" w:rsidRPr="00FD5D08">
        <w:rPr>
          <w:rFonts w:hint="eastAsia"/>
        </w:rPr>
        <w:t>、</w:t>
      </w:r>
      <w:r w:rsidRPr="00FD5D08">
        <w:rPr>
          <w:rFonts w:hint="eastAsia"/>
        </w:rPr>
        <w:t>筆界の確認が得られない土地及び土地所有者等の立会のできない土地については</w:t>
      </w:r>
      <w:r w:rsidR="00692F2A" w:rsidRPr="00FD5D08">
        <w:rPr>
          <w:rFonts w:hint="eastAsia"/>
        </w:rPr>
        <w:t>、</w:t>
      </w:r>
      <w:r w:rsidRPr="00FD5D08">
        <w:rPr>
          <w:rFonts w:hint="eastAsia"/>
        </w:rPr>
        <w:t>調査の経緯等を記入し再立会調書として作成すること。</w:t>
      </w:r>
    </w:p>
    <w:p w14:paraId="570B89B2" w14:textId="1F28F73C" w:rsidR="0092705D" w:rsidRPr="00FD5D08" w:rsidRDefault="0092705D" w:rsidP="00AA4A6A">
      <w:pPr>
        <w:pStyle w:val="a"/>
      </w:pPr>
      <w:r w:rsidRPr="00FD5D08">
        <w:rPr>
          <w:rFonts w:hint="eastAsia"/>
        </w:rPr>
        <w:t>再立会調書は</w:t>
      </w:r>
      <w:r w:rsidR="00692F2A" w:rsidRPr="00FD5D08">
        <w:rPr>
          <w:rFonts w:hint="eastAsia"/>
        </w:rPr>
        <w:t>、</w:t>
      </w:r>
      <w:r w:rsidRPr="00FD5D08">
        <w:rPr>
          <w:rFonts w:hint="eastAsia"/>
        </w:rPr>
        <w:t>各作業班</w:t>
      </w:r>
      <w:r w:rsidR="00384F1D" w:rsidRPr="00FD5D08">
        <w:rPr>
          <w:rFonts w:hint="eastAsia"/>
        </w:rPr>
        <w:t>，</w:t>
      </w:r>
      <w:r w:rsidRPr="00FD5D08">
        <w:rPr>
          <w:rFonts w:hint="eastAsia"/>
        </w:rPr>
        <w:t>町名</w:t>
      </w:r>
      <w:r w:rsidR="000D447C" w:rsidRPr="00FD5D08">
        <w:rPr>
          <w:rFonts w:hint="eastAsia"/>
        </w:rPr>
        <w:t>（</w:t>
      </w:r>
      <w:r w:rsidRPr="00FD5D08">
        <w:rPr>
          <w:rFonts w:hint="eastAsia"/>
        </w:rPr>
        <w:t>字名</w:t>
      </w:r>
      <w:r w:rsidR="000D447C" w:rsidRPr="00FD5D08">
        <w:rPr>
          <w:rFonts w:hint="eastAsia"/>
        </w:rPr>
        <w:t>）</w:t>
      </w:r>
      <w:r w:rsidRPr="00FD5D08">
        <w:rPr>
          <w:rFonts w:hint="eastAsia"/>
        </w:rPr>
        <w:t>ごと</w:t>
      </w:r>
      <w:r w:rsidR="00692F2A" w:rsidRPr="00FD5D08">
        <w:rPr>
          <w:rFonts w:hint="eastAsia"/>
        </w:rPr>
        <w:t>、</w:t>
      </w:r>
      <w:r w:rsidRPr="00FD5D08">
        <w:rPr>
          <w:rFonts w:hint="eastAsia"/>
        </w:rPr>
        <w:t>内容別</w:t>
      </w:r>
      <w:r w:rsidR="000D447C" w:rsidRPr="00FD5D08">
        <w:rPr>
          <w:rFonts w:hint="eastAsia"/>
        </w:rPr>
        <w:t>（</w:t>
      </w:r>
      <w:r w:rsidRPr="00FD5D08">
        <w:rPr>
          <w:rFonts w:hint="eastAsia"/>
        </w:rPr>
        <w:t>民民</w:t>
      </w:r>
      <w:r w:rsidR="00692F2A" w:rsidRPr="00FD5D08">
        <w:rPr>
          <w:rFonts w:hint="eastAsia"/>
        </w:rPr>
        <w:t>、</w:t>
      </w:r>
      <w:r w:rsidRPr="00FD5D08">
        <w:rPr>
          <w:rFonts w:hint="eastAsia"/>
        </w:rPr>
        <w:t>県道</w:t>
      </w:r>
      <w:r w:rsidR="00692F2A" w:rsidRPr="00FD5D08">
        <w:rPr>
          <w:rFonts w:hint="eastAsia"/>
        </w:rPr>
        <w:t>、</w:t>
      </w:r>
      <w:r w:rsidRPr="00FD5D08">
        <w:rPr>
          <w:rFonts w:hint="eastAsia"/>
        </w:rPr>
        <w:t>市道</w:t>
      </w:r>
      <w:r w:rsidR="00692F2A" w:rsidRPr="00FD5D08">
        <w:rPr>
          <w:rFonts w:hint="eastAsia"/>
        </w:rPr>
        <w:t>、</w:t>
      </w:r>
      <w:r w:rsidRPr="00FD5D08">
        <w:rPr>
          <w:rFonts w:hint="eastAsia"/>
        </w:rPr>
        <w:t>水路</w:t>
      </w:r>
      <w:r w:rsidR="00692F2A" w:rsidRPr="00FD5D08">
        <w:rPr>
          <w:rFonts w:hint="eastAsia"/>
        </w:rPr>
        <w:t>、</w:t>
      </w:r>
      <w:r w:rsidRPr="00FD5D08">
        <w:rPr>
          <w:rFonts w:hint="eastAsia"/>
        </w:rPr>
        <w:t>官有地等</w:t>
      </w:r>
      <w:r w:rsidR="000D447C" w:rsidRPr="00FD5D08">
        <w:rPr>
          <w:rFonts w:hint="eastAsia"/>
        </w:rPr>
        <w:t>）</w:t>
      </w:r>
      <w:r w:rsidRPr="00FD5D08">
        <w:rPr>
          <w:rFonts w:hint="eastAsia"/>
        </w:rPr>
        <w:t>ごとに整理し</w:t>
      </w:r>
      <w:r w:rsidR="00692F2A" w:rsidRPr="00FD5D08">
        <w:rPr>
          <w:rFonts w:hint="eastAsia"/>
        </w:rPr>
        <w:t>、</w:t>
      </w:r>
      <w:r w:rsidRPr="00FD5D08">
        <w:rPr>
          <w:rFonts w:hint="eastAsia"/>
        </w:rPr>
        <w:t>甲に提出すること。また</w:t>
      </w:r>
      <w:r w:rsidR="00692F2A" w:rsidRPr="00FD5D08">
        <w:rPr>
          <w:rFonts w:hint="eastAsia"/>
        </w:rPr>
        <w:t>、</w:t>
      </w:r>
      <w:r w:rsidRPr="00FD5D08">
        <w:rPr>
          <w:rFonts w:hint="eastAsia"/>
        </w:rPr>
        <w:t>再立会日程表は</w:t>
      </w:r>
      <w:r w:rsidR="00692F2A" w:rsidRPr="00FD5D08">
        <w:rPr>
          <w:rFonts w:hint="eastAsia"/>
        </w:rPr>
        <w:t>、</w:t>
      </w:r>
      <w:r w:rsidRPr="00FD5D08">
        <w:rPr>
          <w:rFonts w:hint="eastAsia"/>
        </w:rPr>
        <w:t>甲と打ち合わせのうえ作成し</w:t>
      </w:r>
      <w:r w:rsidR="00384F1D" w:rsidRPr="00FD5D08">
        <w:rPr>
          <w:rFonts w:hint="eastAsia"/>
        </w:rPr>
        <w:t>，</w:t>
      </w:r>
      <w:r w:rsidRPr="00FD5D08">
        <w:rPr>
          <w:rFonts w:hint="eastAsia"/>
        </w:rPr>
        <w:t>土地所有者等への連絡をすること。</w:t>
      </w:r>
    </w:p>
    <w:p w14:paraId="70AE638D" w14:textId="7701EA70" w:rsidR="0092705D" w:rsidRPr="00FD5D08" w:rsidRDefault="0092705D" w:rsidP="00AA4A6A">
      <w:pPr>
        <w:pStyle w:val="a"/>
      </w:pPr>
      <w:r w:rsidRPr="00FD5D08">
        <w:rPr>
          <w:rFonts w:hint="eastAsia"/>
        </w:rPr>
        <w:t>再立会の立会結果は</w:t>
      </w:r>
      <w:r w:rsidR="00694F26" w:rsidRPr="00FD5D08">
        <w:rPr>
          <w:rFonts w:hint="eastAsia"/>
        </w:rPr>
        <w:t>、</w:t>
      </w:r>
      <w:r w:rsidRPr="00FD5D08">
        <w:rPr>
          <w:rFonts w:hint="eastAsia"/>
        </w:rPr>
        <w:t>再立会調書に取りまとめること。</w:t>
      </w:r>
    </w:p>
    <w:p w14:paraId="1EF9CD61" w14:textId="1668D286" w:rsidR="00AA0F61" w:rsidRPr="00FD5D08" w:rsidRDefault="0092705D" w:rsidP="00AA4A6A">
      <w:pPr>
        <w:pStyle w:val="a"/>
      </w:pPr>
      <w:r w:rsidRPr="00FD5D08">
        <w:rPr>
          <w:rFonts w:hint="eastAsia"/>
        </w:rPr>
        <w:t>現地調査立会調書及び再立会調書は</w:t>
      </w:r>
      <w:r w:rsidR="00694F26" w:rsidRPr="00FD5D08">
        <w:rPr>
          <w:rFonts w:hint="eastAsia"/>
        </w:rPr>
        <w:t>、</w:t>
      </w:r>
      <w:r w:rsidRPr="00FD5D08">
        <w:rPr>
          <w:rFonts w:hint="eastAsia"/>
        </w:rPr>
        <w:t>作業班ごとに立会処理簿として製本すること。</w:t>
      </w:r>
    </w:p>
    <w:p w14:paraId="7048D5EE" w14:textId="41048C90" w:rsidR="00AA0F61" w:rsidRPr="00FD5D08" w:rsidRDefault="00AA4A6A" w:rsidP="00A532E4">
      <w:pPr>
        <w:pStyle w:val="a4"/>
      </w:pPr>
      <w:r w:rsidRPr="00FD5D08">
        <w:t>成果品</w:t>
      </w:r>
    </w:p>
    <w:p w14:paraId="20B19961" w14:textId="77777777" w:rsidR="00464A9D" w:rsidRPr="00FD5D08" w:rsidRDefault="00464A9D" w:rsidP="00464A9D">
      <w:pPr>
        <w:pStyle w:val="1"/>
        <w:spacing w:before="71"/>
        <w:ind w:firstLine="210"/>
      </w:pPr>
      <w:r w:rsidRPr="00FD5D08">
        <w:t>（成果品の検定）</w:t>
      </w:r>
    </w:p>
    <w:p w14:paraId="5855E951" w14:textId="1EAD8116" w:rsidR="00464A9D" w:rsidRPr="00FD5D08" w:rsidRDefault="00464A9D" w:rsidP="003A336A">
      <w:pPr>
        <w:pStyle w:val="a1"/>
      </w:pPr>
      <w:r w:rsidRPr="00FD5D08">
        <w:rPr>
          <w:rStyle w:val="afb"/>
          <w:rFonts w:asciiTheme="minorEastAsia" w:eastAsiaTheme="minorEastAsia" w:hAnsiTheme="minorEastAsia"/>
        </w:rPr>
        <w:t>乙は、次の</w:t>
      </w:r>
      <w:r w:rsidR="003A336A" w:rsidRPr="00FD5D08">
        <w:rPr>
          <w:rStyle w:val="afb"/>
          <w:rFonts w:asciiTheme="minorEastAsia" w:eastAsiaTheme="minorEastAsia" w:hAnsiTheme="minorEastAsia"/>
        </w:rPr>
        <w:t>各工程の</w:t>
      </w:r>
      <w:r w:rsidRPr="00FD5D08">
        <w:rPr>
          <w:rStyle w:val="afb"/>
          <w:rFonts w:asciiTheme="minorEastAsia" w:eastAsiaTheme="minorEastAsia" w:hAnsiTheme="minorEastAsia"/>
        </w:rPr>
        <w:t>成果品について甲の検査（委託者検査）を受けようとするときは、あらかじめ２項委託に係る地籍調査事業工程管理及び検査規程細則</w:t>
      </w:r>
      <w:r w:rsidR="005552B0" w:rsidRPr="00FD5D08">
        <w:rPr>
          <w:rStyle w:val="afb"/>
          <w:rFonts w:asciiTheme="minorEastAsia" w:eastAsiaTheme="minorEastAsia" w:hAnsiTheme="minorEastAsia"/>
        </w:rPr>
        <w:t>６</w:t>
      </w:r>
      <w:r w:rsidRPr="00FD5D08">
        <w:rPr>
          <w:rStyle w:val="afb"/>
          <w:rFonts w:asciiTheme="minorEastAsia" w:eastAsiaTheme="minorEastAsia" w:hAnsiTheme="minorEastAsia"/>
        </w:rPr>
        <w:t>に定めるところにより第三者機関</w:t>
      </w:r>
      <w:r w:rsidR="003A336A" w:rsidRPr="00FD5D08">
        <w:t>による</w:t>
      </w:r>
      <w:r w:rsidRPr="00FD5D08">
        <w:t>地籍調査成果品の検定を受けなければならない。</w:t>
      </w:r>
    </w:p>
    <w:p w14:paraId="72E4A269" w14:textId="66E41F04" w:rsidR="00464A9D" w:rsidRPr="00FD5D08" w:rsidRDefault="003A336A" w:rsidP="00464A9D">
      <w:pPr>
        <w:pStyle w:val="a"/>
        <w:numPr>
          <w:ilvl w:val="0"/>
          <w:numId w:val="8"/>
        </w:numPr>
      </w:pPr>
      <w:r w:rsidRPr="00FD5D08">
        <w:t>Ｃ工程（地籍図根三角測量）</w:t>
      </w:r>
    </w:p>
    <w:p w14:paraId="48379C1E" w14:textId="7E88D859" w:rsidR="00464A9D" w:rsidRPr="00FD5D08" w:rsidRDefault="003A336A" w:rsidP="00464A9D">
      <w:pPr>
        <w:pStyle w:val="a"/>
      </w:pPr>
      <w:r w:rsidRPr="00FD5D08">
        <w:t>ＦⅠ工程（細部図根測量）</w:t>
      </w:r>
    </w:p>
    <w:p w14:paraId="27180BEB" w14:textId="3DEA62B8" w:rsidR="005552B0" w:rsidRPr="00FD5D08" w:rsidRDefault="00464A9D" w:rsidP="005552B0">
      <w:pPr>
        <w:pStyle w:val="a"/>
      </w:pPr>
      <w:r w:rsidRPr="00FD5D08">
        <w:t>Ｆ</w:t>
      </w:r>
      <w:r w:rsidR="003A336A" w:rsidRPr="00FD5D08">
        <w:rPr>
          <w:rFonts w:cs="ＭＳ 明朝"/>
        </w:rPr>
        <w:t>Ⅱ</w:t>
      </w:r>
      <w:r w:rsidRPr="00FD5D08">
        <w:rPr>
          <w:rFonts w:cs="ＭＳ 明朝" w:hint="eastAsia"/>
        </w:rPr>
        <w:t>－１</w:t>
      </w:r>
      <w:r w:rsidR="003A336A" w:rsidRPr="00FD5D08">
        <w:rPr>
          <w:rFonts w:cs="ＭＳ 明朝" w:hint="eastAsia"/>
        </w:rPr>
        <w:t>工程</w:t>
      </w:r>
      <w:r w:rsidR="003A336A" w:rsidRPr="00FD5D08">
        <w:t>（一筆地測量）</w:t>
      </w:r>
    </w:p>
    <w:p w14:paraId="280E2756" w14:textId="5DDE5443" w:rsidR="00464A9D" w:rsidRPr="00FD5D08" w:rsidRDefault="00465396" w:rsidP="00FD502B">
      <w:pPr>
        <w:pStyle w:val="a3"/>
        <w:numPr>
          <w:ilvl w:val="0"/>
          <w:numId w:val="30"/>
        </w:numPr>
      </w:pPr>
      <w:r w:rsidRPr="00FD5D08">
        <w:rPr>
          <w:rFonts w:hint="eastAsia"/>
        </w:rPr>
        <w:t>乙は、成果品に</w:t>
      </w:r>
      <w:r w:rsidR="00D271AC" w:rsidRPr="00FD5D08">
        <w:rPr>
          <w:rFonts w:hint="eastAsia"/>
        </w:rPr>
        <w:t>、前項の検定により</w:t>
      </w:r>
      <w:r w:rsidR="00633394" w:rsidRPr="00FD5D08">
        <w:rPr>
          <w:rFonts w:hint="eastAsia"/>
        </w:rPr>
        <w:t>関係規程に適合することが確認されたことを証する</w:t>
      </w:r>
      <w:r w:rsidRPr="00FD5D08">
        <w:rPr>
          <w:rFonts w:hint="eastAsia"/>
        </w:rPr>
        <w:t>書面を</w:t>
      </w:r>
      <w:r w:rsidR="00464A9D" w:rsidRPr="00FD5D08">
        <w:rPr>
          <w:rFonts w:hint="eastAsia"/>
        </w:rPr>
        <w:t>添付しなければならない。</w:t>
      </w:r>
    </w:p>
    <w:p w14:paraId="28DA7B69" w14:textId="04348487" w:rsidR="005552B0" w:rsidRPr="00FD5D08" w:rsidRDefault="005552B0" w:rsidP="005552B0">
      <w:pPr>
        <w:pStyle w:val="1"/>
        <w:spacing w:before="71"/>
        <w:ind w:firstLine="210"/>
      </w:pPr>
      <w:r w:rsidRPr="00FD5D08">
        <w:rPr>
          <w:rFonts w:hint="eastAsia"/>
        </w:rPr>
        <w:lastRenderedPageBreak/>
        <w:t>（成果品）</w:t>
      </w:r>
    </w:p>
    <w:p w14:paraId="7321463A" w14:textId="7D193B96" w:rsidR="007C1738" w:rsidRPr="00FD5D08" w:rsidRDefault="004E2355" w:rsidP="007C1738">
      <w:pPr>
        <w:pStyle w:val="a1"/>
        <w:rPr>
          <w:rFonts w:asciiTheme="minorEastAsia" w:eastAsiaTheme="minorEastAsia" w:hAnsiTheme="minorEastAsia"/>
        </w:rPr>
      </w:pPr>
      <w:r w:rsidRPr="00FD5D08">
        <w:rPr>
          <w:rFonts w:asciiTheme="minorEastAsia" w:eastAsiaTheme="minorEastAsia" w:hAnsiTheme="minorEastAsia" w:hint="eastAsia"/>
        </w:rPr>
        <w:t>本業務</w:t>
      </w:r>
      <w:r w:rsidR="000F23D3" w:rsidRPr="00FD5D08">
        <w:rPr>
          <w:rFonts w:asciiTheme="minorEastAsia" w:eastAsiaTheme="minorEastAsia" w:hAnsiTheme="minorEastAsia" w:hint="eastAsia"/>
        </w:rPr>
        <w:t>の</w:t>
      </w:r>
      <w:r w:rsidR="00E1771C" w:rsidRPr="00FD5D08">
        <w:rPr>
          <w:rFonts w:asciiTheme="minorEastAsia" w:eastAsiaTheme="minorEastAsia" w:hAnsiTheme="minorEastAsia" w:hint="eastAsia"/>
        </w:rPr>
        <w:t>記録及び成果の目録は次のとおりとし、正副</w:t>
      </w:r>
      <w:r w:rsidR="00E1771C" w:rsidRPr="00FD5D08">
        <w:rPr>
          <w:rFonts w:asciiTheme="minorEastAsia" w:eastAsiaTheme="minorEastAsia" w:hAnsiTheme="minorEastAsia"/>
        </w:rPr>
        <w:t>各</w:t>
      </w:r>
      <w:r w:rsidR="00E1771C" w:rsidRPr="00FD5D08">
        <w:rPr>
          <w:rFonts w:asciiTheme="minorEastAsia" w:eastAsiaTheme="minorEastAsia" w:hAnsiTheme="minorEastAsia" w:hint="eastAsia"/>
        </w:rPr>
        <w:t>２部を紙媒体と電子媒体により納品するものとする。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520"/>
      </w:tblGrid>
      <w:tr w:rsidR="00FD5D08" w:rsidRPr="00FD5D08" w14:paraId="74F12790" w14:textId="77777777" w:rsidTr="00465023">
        <w:tc>
          <w:tcPr>
            <w:tcW w:w="2410" w:type="dxa"/>
          </w:tcPr>
          <w:p w14:paraId="58376747" w14:textId="77777777" w:rsidR="005552B0" w:rsidRPr="00FD5D08" w:rsidRDefault="005552B0" w:rsidP="00465023">
            <w:pPr>
              <w:jc w:val="center"/>
              <w:rPr>
                <w:rFonts w:asciiTheme="minorEastAsia" w:eastAsiaTheme="minorEastAsia" w:hAnsiTheme="minorEastAsia"/>
              </w:rPr>
            </w:pPr>
            <w:r w:rsidRPr="00FD5D08">
              <w:rPr>
                <w:rFonts w:asciiTheme="minorEastAsia" w:eastAsiaTheme="minorEastAsia" w:hAnsiTheme="minorEastAsia" w:hint="eastAsia"/>
              </w:rPr>
              <w:t>作業単位</w:t>
            </w:r>
          </w:p>
        </w:tc>
        <w:tc>
          <w:tcPr>
            <w:tcW w:w="6520" w:type="dxa"/>
          </w:tcPr>
          <w:p w14:paraId="6081F717" w14:textId="77777777" w:rsidR="005552B0" w:rsidRPr="00FD5D08" w:rsidRDefault="005552B0" w:rsidP="00465023">
            <w:pPr>
              <w:jc w:val="center"/>
              <w:rPr>
                <w:rFonts w:asciiTheme="minorEastAsia" w:eastAsiaTheme="minorEastAsia" w:hAnsiTheme="minorEastAsia"/>
              </w:rPr>
            </w:pPr>
            <w:r w:rsidRPr="00FD5D08">
              <w:rPr>
                <w:rFonts w:asciiTheme="minorEastAsia" w:eastAsiaTheme="minorEastAsia" w:hAnsiTheme="minorEastAsia" w:hint="eastAsia"/>
              </w:rPr>
              <w:t>記録及び成果</w:t>
            </w:r>
          </w:p>
        </w:tc>
      </w:tr>
      <w:tr w:rsidR="00FD5D08" w:rsidRPr="00FD5D08" w14:paraId="6AEDDE48" w14:textId="77777777" w:rsidTr="00465023">
        <w:tc>
          <w:tcPr>
            <w:tcW w:w="2410" w:type="dxa"/>
          </w:tcPr>
          <w:p w14:paraId="6287A2F7" w14:textId="5FDE15D3" w:rsidR="005552B0" w:rsidRPr="00FD5D08" w:rsidRDefault="005552B0" w:rsidP="00716C49">
            <w:pPr>
              <w:jc w:val="left"/>
              <w:rPr>
                <w:rFonts w:asciiTheme="minorEastAsia" w:eastAsiaTheme="minorEastAsia" w:hAnsiTheme="minorEastAsia"/>
              </w:rPr>
            </w:pPr>
            <w:r w:rsidRPr="00FD5D08">
              <w:rPr>
                <w:rFonts w:asciiTheme="minorEastAsia" w:eastAsiaTheme="minorEastAsia" w:hAnsiTheme="minorEastAsia" w:hint="eastAsia"/>
              </w:rPr>
              <w:t>各単位作業共通</w:t>
            </w:r>
          </w:p>
        </w:tc>
        <w:tc>
          <w:tcPr>
            <w:tcW w:w="6520" w:type="dxa"/>
          </w:tcPr>
          <w:p w14:paraId="0883CE0D" w14:textId="77777777" w:rsidR="005552B0" w:rsidRPr="00FD5D08" w:rsidRDefault="005552B0" w:rsidP="00465023">
            <w:pPr>
              <w:numPr>
                <w:ilvl w:val="3"/>
                <w:numId w:val="2"/>
              </w:numPr>
              <w:tabs>
                <w:tab w:val="clear" w:pos="1620"/>
              </w:tabs>
              <w:ind w:left="441" w:hanging="441"/>
              <w:jc w:val="left"/>
              <w:rPr>
                <w:rFonts w:asciiTheme="minorEastAsia" w:eastAsiaTheme="minorEastAsia" w:hAnsiTheme="minorEastAsia"/>
              </w:rPr>
            </w:pPr>
            <w:r w:rsidRPr="00FD5D08">
              <w:rPr>
                <w:rFonts w:asciiTheme="minorEastAsia" w:eastAsiaTheme="minorEastAsia" w:hAnsiTheme="minorEastAsia" w:hint="eastAsia"/>
              </w:rPr>
              <w:t>工程表</w:t>
            </w:r>
          </w:p>
          <w:p w14:paraId="438486EA" w14:textId="77777777" w:rsidR="005552B0" w:rsidRPr="00FD5D08" w:rsidRDefault="005552B0" w:rsidP="00465023">
            <w:pPr>
              <w:numPr>
                <w:ilvl w:val="3"/>
                <w:numId w:val="2"/>
              </w:numPr>
              <w:tabs>
                <w:tab w:val="clear" w:pos="1620"/>
                <w:tab w:val="num" w:pos="441"/>
              </w:tabs>
              <w:ind w:hanging="1620"/>
              <w:jc w:val="left"/>
              <w:rPr>
                <w:rFonts w:asciiTheme="minorEastAsia" w:eastAsiaTheme="minorEastAsia" w:hAnsiTheme="minorEastAsia"/>
              </w:rPr>
            </w:pPr>
            <w:r w:rsidRPr="00FD5D08">
              <w:rPr>
                <w:rFonts w:asciiTheme="minorEastAsia" w:eastAsiaTheme="minorEastAsia" w:hAnsiTheme="minorEastAsia" w:hint="eastAsia"/>
              </w:rPr>
              <w:t>工程検査成績表</w:t>
            </w:r>
          </w:p>
          <w:p w14:paraId="4E388FB4" w14:textId="77777777" w:rsidR="005552B0" w:rsidRPr="00FD5D08" w:rsidRDefault="005552B0" w:rsidP="00465023">
            <w:pPr>
              <w:numPr>
                <w:ilvl w:val="3"/>
                <w:numId w:val="2"/>
              </w:numPr>
              <w:tabs>
                <w:tab w:val="clear" w:pos="1620"/>
                <w:tab w:val="num" w:pos="441"/>
              </w:tabs>
              <w:ind w:hanging="1620"/>
              <w:jc w:val="left"/>
              <w:rPr>
                <w:rFonts w:asciiTheme="minorEastAsia" w:eastAsiaTheme="minorEastAsia" w:hAnsiTheme="minorEastAsia"/>
              </w:rPr>
            </w:pPr>
            <w:r w:rsidRPr="00FD5D08">
              <w:rPr>
                <w:rFonts w:asciiTheme="minorEastAsia" w:eastAsiaTheme="minorEastAsia" w:hAnsiTheme="minorEastAsia" w:hint="eastAsia"/>
              </w:rPr>
              <w:t>その他工程上必要な資料</w:t>
            </w:r>
          </w:p>
        </w:tc>
      </w:tr>
      <w:tr w:rsidR="00FD5D08" w:rsidRPr="00FD5D08" w14:paraId="24F4EE5A" w14:textId="77777777" w:rsidTr="00465023">
        <w:tc>
          <w:tcPr>
            <w:tcW w:w="2410" w:type="dxa"/>
          </w:tcPr>
          <w:p w14:paraId="42754D98" w14:textId="79F9A850" w:rsidR="005552B0" w:rsidRPr="00FD5D08" w:rsidRDefault="005552B0" w:rsidP="00716C49">
            <w:pPr>
              <w:jc w:val="left"/>
              <w:rPr>
                <w:rFonts w:asciiTheme="minorEastAsia" w:eastAsiaTheme="minorEastAsia" w:hAnsiTheme="minorEastAsia"/>
              </w:rPr>
            </w:pPr>
            <w:r w:rsidRPr="00FD5D08">
              <w:rPr>
                <w:rFonts w:asciiTheme="minorEastAsia" w:eastAsiaTheme="minorEastAsia" w:hAnsiTheme="minorEastAsia" w:hint="eastAsia"/>
              </w:rPr>
              <w:t>Ｃ工程</w:t>
            </w:r>
          </w:p>
          <w:p w14:paraId="292E872D" w14:textId="77777777" w:rsidR="005552B0" w:rsidRPr="00FD5D08" w:rsidRDefault="005552B0" w:rsidP="00716C49">
            <w:pPr>
              <w:jc w:val="left"/>
              <w:rPr>
                <w:rFonts w:asciiTheme="minorEastAsia" w:eastAsiaTheme="minorEastAsia" w:hAnsiTheme="minorEastAsia"/>
              </w:rPr>
            </w:pPr>
            <w:r w:rsidRPr="00FD5D08">
              <w:rPr>
                <w:rFonts w:asciiTheme="minorEastAsia" w:eastAsiaTheme="minorEastAsia" w:hAnsiTheme="minorEastAsia" w:hint="eastAsia"/>
              </w:rPr>
              <w:t>地籍図根三角測量</w:t>
            </w:r>
          </w:p>
        </w:tc>
        <w:tc>
          <w:tcPr>
            <w:tcW w:w="6520" w:type="dxa"/>
          </w:tcPr>
          <w:p w14:paraId="7904A3B5" w14:textId="77777777"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基準点等成果簿写</w:t>
            </w:r>
          </w:p>
          <w:p w14:paraId="42095934" w14:textId="77777777"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地籍図根三角点選点手簿</w:t>
            </w:r>
          </w:p>
          <w:p w14:paraId="7BB002DE" w14:textId="52315912"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地籍図根三角点選点図</w:t>
            </w:r>
          </w:p>
          <w:p w14:paraId="2A6AFCD4" w14:textId="77777777"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地籍図根三角測量観測計算諸簿</w:t>
            </w:r>
          </w:p>
          <w:p w14:paraId="6572265B" w14:textId="712943A3"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地籍図根三角点網図</w:t>
            </w:r>
          </w:p>
          <w:p w14:paraId="12D652EC" w14:textId="77777777" w:rsidR="006C6AA3"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地籍図根三角点成果簿</w:t>
            </w:r>
          </w:p>
          <w:p w14:paraId="2E001062" w14:textId="4337D118" w:rsidR="005552B0" w:rsidRPr="00FD5D08" w:rsidRDefault="005552B0" w:rsidP="00465023">
            <w:pPr>
              <w:numPr>
                <w:ilvl w:val="0"/>
                <w:numId w:val="3"/>
              </w:numPr>
              <w:jc w:val="left"/>
              <w:rPr>
                <w:rFonts w:asciiTheme="minorEastAsia" w:eastAsiaTheme="minorEastAsia" w:hAnsiTheme="minorEastAsia"/>
              </w:rPr>
            </w:pPr>
            <w:r w:rsidRPr="00FD5D08">
              <w:rPr>
                <w:rFonts w:asciiTheme="minorEastAsia" w:eastAsiaTheme="minorEastAsia" w:hAnsiTheme="minorEastAsia" w:hint="eastAsia"/>
              </w:rPr>
              <w:t>精度管理表</w:t>
            </w:r>
          </w:p>
          <w:p w14:paraId="53815DB6" w14:textId="4F5D69BF" w:rsidR="005552B0" w:rsidRPr="00FD5D08" w:rsidRDefault="005552B0" w:rsidP="00465023">
            <w:pPr>
              <w:pStyle w:val="af7"/>
              <w:numPr>
                <w:ilvl w:val="0"/>
                <w:numId w:val="3"/>
              </w:numPr>
              <w:ind w:leftChars="0"/>
              <w:jc w:val="left"/>
              <w:rPr>
                <w:rFonts w:asciiTheme="minorEastAsia" w:eastAsiaTheme="minorEastAsia" w:hAnsiTheme="minorEastAsia"/>
              </w:rPr>
            </w:pPr>
            <w:r w:rsidRPr="00FD5D08">
              <w:rPr>
                <w:rFonts w:asciiTheme="minorEastAsia" w:eastAsiaTheme="minorEastAsia" w:hAnsiTheme="minorEastAsia" w:hint="eastAsia"/>
              </w:rPr>
              <w:t>測量標の設置状況写真及び電磁的記録</w:t>
            </w:r>
          </w:p>
        </w:tc>
      </w:tr>
      <w:tr w:rsidR="00FD5D08" w:rsidRPr="00FD5D08" w14:paraId="39E738A1" w14:textId="77777777" w:rsidTr="00465023">
        <w:trPr>
          <w:trHeight w:val="132"/>
        </w:trPr>
        <w:tc>
          <w:tcPr>
            <w:tcW w:w="2410" w:type="dxa"/>
          </w:tcPr>
          <w:p w14:paraId="0ACABC53" w14:textId="77777777" w:rsidR="004E2355" w:rsidRPr="00FD5D08" w:rsidRDefault="004E2355" w:rsidP="004E2355">
            <w:pPr>
              <w:jc w:val="left"/>
              <w:rPr>
                <w:rFonts w:asciiTheme="minorEastAsia" w:eastAsiaTheme="minorEastAsia" w:hAnsiTheme="minorEastAsia"/>
              </w:rPr>
            </w:pPr>
            <w:r w:rsidRPr="00FD5D08">
              <w:rPr>
                <w:rFonts w:asciiTheme="minorEastAsia" w:eastAsiaTheme="minorEastAsia" w:hAnsiTheme="minorEastAsia" w:hint="eastAsia"/>
              </w:rPr>
              <w:t>Ｅ工程</w:t>
            </w:r>
          </w:p>
          <w:p w14:paraId="44988D36" w14:textId="1EA76464" w:rsidR="004E2355" w:rsidRPr="00FD5D08" w:rsidRDefault="004E2355" w:rsidP="004E2355">
            <w:pPr>
              <w:jc w:val="left"/>
              <w:rPr>
                <w:rFonts w:asciiTheme="minorEastAsia" w:eastAsiaTheme="minorEastAsia" w:hAnsiTheme="minorEastAsia"/>
              </w:rPr>
            </w:pPr>
            <w:r w:rsidRPr="00FD5D08">
              <w:rPr>
                <w:rFonts w:asciiTheme="minorEastAsia" w:eastAsiaTheme="minorEastAsia" w:hAnsiTheme="minorEastAsia" w:hint="eastAsia"/>
              </w:rPr>
              <w:t>一筆地調査</w:t>
            </w:r>
          </w:p>
        </w:tc>
        <w:tc>
          <w:tcPr>
            <w:tcW w:w="6520" w:type="dxa"/>
          </w:tcPr>
          <w:p w14:paraId="42AC7529"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工程表</w:t>
            </w:r>
          </w:p>
          <w:p w14:paraId="6D177025"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作業進行予定表</w:t>
            </w:r>
          </w:p>
          <w:p w14:paraId="37363BDF"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地籍調査前の個人別土地台帳（名寄帳）</w:t>
            </w:r>
          </w:p>
          <w:p w14:paraId="36A39A60"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調査図一覧図</w:t>
            </w:r>
          </w:p>
          <w:p w14:paraId="3D662FD7"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調査図素図</w:t>
            </w:r>
          </w:p>
          <w:p w14:paraId="14461237"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調査図</w:t>
            </w:r>
          </w:p>
          <w:p w14:paraId="5F3589EA"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地籍調査票綴</w:t>
            </w:r>
          </w:p>
          <w:p w14:paraId="23F8D038"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作業日誌及び立会処理簿</w:t>
            </w:r>
          </w:p>
          <w:p w14:paraId="34A38405"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委任状綴</w:t>
            </w:r>
          </w:p>
          <w:p w14:paraId="000C8A70" w14:textId="77777777" w:rsidR="004E2355" w:rsidRPr="00FD5D08" w:rsidRDefault="004E2355" w:rsidP="004E2355">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一筆地調査完了報告書</w:t>
            </w:r>
          </w:p>
          <w:p w14:paraId="5D159D0F" w14:textId="77777777" w:rsidR="00F74B32" w:rsidRPr="00FD5D08" w:rsidRDefault="004E2355" w:rsidP="00F74B32">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不存在地等調書，不立会地調書，住所不明者等調書，協議実施結果報告書</w:t>
            </w:r>
          </w:p>
          <w:p w14:paraId="2B4D4DDC" w14:textId="77777777" w:rsidR="00F74B32" w:rsidRPr="00FD5D08" w:rsidRDefault="00F74B32" w:rsidP="00F74B32">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農地から農地以外への変更調書</w:t>
            </w:r>
          </w:p>
          <w:p w14:paraId="2B6E19F9" w14:textId="4FB0B196" w:rsidR="004E2355" w:rsidRPr="00FD5D08" w:rsidRDefault="004E2355" w:rsidP="00F74B32">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その他甲の指示するもの</w:t>
            </w:r>
          </w:p>
        </w:tc>
      </w:tr>
      <w:tr w:rsidR="00FD5D08" w:rsidRPr="00FD5D08" w14:paraId="011E0E8A" w14:textId="77777777" w:rsidTr="00465023">
        <w:trPr>
          <w:trHeight w:val="132"/>
        </w:trPr>
        <w:tc>
          <w:tcPr>
            <w:tcW w:w="2410" w:type="dxa"/>
          </w:tcPr>
          <w:p w14:paraId="6368C75D" w14:textId="778967BF" w:rsidR="005552B0" w:rsidRPr="00FD5D08" w:rsidRDefault="005552B0" w:rsidP="00465023">
            <w:pPr>
              <w:jc w:val="left"/>
              <w:rPr>
                <w:rFonts w:asciiTheme="minorEastAsia" w:eastAsiaTheme="minorEastAsia" w:hAnsiTheme="minorEastAsia"/>
              </w:rPr>
            </w:pPr>
            <w:r w:rsidRPr="00FD5D08">
              <w:rPr>
                <w:rFonts w:asciiTheme="minorEastAsia" w:eastAsiaTheme="minorEastAsia" w:hAnsiTheme="minorEastAsia" w:hint="eastAsia"/>
              </w:rPr>
              <w:t>ＦⅠ工程</w:t>
            </w:r>
          </w:p>
          <w:p w14:paraId="45B51E5D" w14:textId="77777777" w:rsidR="005552B0" w:rsidRPr="00FD5D08" w:rsidRDefault="005552B0" w:rsidP="00716C49">
            <w:pPr>
              <w:jc w:val="left"/>
              <w:rPr>
                <w:rFonts w:asciiTheme="minorEastAsia" w:eastAsiaTheme="minorEastAsia" w:hAnsiTheme="minorEastAsia"/>
              </w:rPr>
            </w:pPr>
            <w:r w:rsidRPr="00FD5D08">
              <w:rPr>
                <w:rFonts w:asciiTheme="minorEastAsia" w:eastAsiaTheme="minorEastAsia" w:hAnsiTheme="minorEastAsia" w:hint="eastAsia"/>
              </w:rPr>
              <w:t>細部図根測量</w:t>
            </w:r>
          </w:p>
        </w:tc>
        <w:tc>
          <w:tcPr>
            <w:tcW w:w="6520" w:type="dxa"/>
          </w:tcPr>
          <w:p w14:paraId="505ABEFC" w14:textId="77777777"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細部図根点選点図</w:t>
            </w:r>
          </w:p>
          <w:p w14:paraId="445DA449" w14:textId="77777777"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細部図根測量観測計算諸簿</w:t>
            </w:r>
          </w:p>
          <w:p w14:paraId="57745D15" w14:textId="2707C5B8"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細部図根点配置図</w:t>
            </w:r>
          </w:p>
          <w:p w14:paraId="2623E34B" w14:textId="77777777"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細部図根点成果簿</w:t>
            </w:r>
          </w:p>
          <w:p w14:paraId="49D386F7" w14:textId="77777777"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精度管理表</w:t>
            </w:r>
          </w:p>
          <w:p w14:paraId="52ED9FF3" w14:textId="77777777" w:rsidR="005552B0" w:rsidRPr="00FD5D08" w:rsidRDefault="005552B0" w:rsidP="00465023">
            <w:pPr>
              <w:numPr>
                <w:ilvl w:val="0"/>
                <w:numId w:val="4"/>
              </w:numPr>
              <w:jc w:val="left"/>
              <w:rPr>
                <w:rFonts w:asciiTheme="minorEastAsia" w:eastAsiaTheme="minorEastAsia" w:hAnsiTheme="minorEastAsia"/>
              </w:rPr>
            </w:pPr>
            <w:r w:rsidRPr="00FD5D08">
              <w:rPr>
                <w:rFonts w:asciiTheme="minorEastAsia" w:eastAsiaTheme="minorEastAsia" w:hAnsiTheme="minorEastAsia" w:hint="eastAsia"/>
              </w:rPr>
              <w:t>測量標の設置状況写真及び電磁的記録（地籍図根多角点に準じた標識のみ）</w:t>
            </w:r>
          </w:p>
        </w:tc>
      </w:tr>
      <w:tr w:rsidR="00FD5D08" w:rsidRPr="00FD5D08" w14:paraId="3DB1068D" w14:textId="77777777" w:rsidTr="00465023">
        <w:trPr>
          <w:trHeight w:val="650"/>
        </w:trPr>
        <w:tc>
          <w:tcPr>
            <w:tcW w:w="2410" w:type="dxa"/>
          </w:tcPr>
          <w:p w14:paraId="79206EC4" w14:textId="0FCB926D" w:rsidR="005552B0" w:rsidRPr="00FD5D08" w:rsidRDefault="005552B0" w:rsidP="00465023">
            <w:pPr>
              <w:jc w:val="left"/>
              <w:rPr>
                <w:rFonts w:asciiTheme="minorEastAsia" w:eastAsiaTheme="minorEastAsia" w:hAnsiTheme="minorEastAsia"/>
              </w:rPr>
            </w:pPr>
            <w:r w:rsidRPr="00FD5D08">
              <w:rPr>
                <w:rFonts w:asciiTheme="minorEastAsia" w:eastAsiaTheme="minorEastAsia" w:hAnsiTheme="minorEastAsia" w:hint="eastAsia"/>
              </w:rPr>
              <w:t>ＦⅡ－１工程</w:t>
            </w:r>
          </w:p>
          <w:p w14:paraId="6C463C9A" w14:textId="77777777" w:rsidR="005552B0" w:rsidRPr="00FD5D08" w:rsidRDefault="005552B0" w:rsidP="00716C49">
            <w:pPr>
              <w:jc w:val="left"/>
              <w:rPr>
                <w:rFonts w:asciiTheme="minorEastAsia" w:eastAsiaTheme="minorEastAsia" w:hAnsiTheme="minorEastAsia"/>
              </w:rPr>
            </w:pPr>
            <w:r w:rsidRPr="00FD5D08">
              <w:rPr>
                <w:rFonts w:asciiTheme="minorEastAsia" w:eastAsiaTheme="minorEastAsia" w:hAnsiTheme="minorEastAsia" w:hint="eastAsia"/>
              </w:rPr>
              <w:t>一筆地測量</w:t>
            </w:r>
          </w:p>
        </w:tc>
        <w:tc>
          <w:tcPr>
            <w:tcW w:w="6520" w:type="dxa"/>
          </w:tcPr>
          <w:p w14:paraId="5D8FDECC" w14:textId="77777777" w:rsidR="005552B0" w:rsidRPr="00FD5D08" w:rsidRDefault="005552B0" w:rsidP="00465023">
            <w:pPr>
              <w:numPr>
                <w:ilvl w:val="0"/>
                <w:numId w:val="5"/>
              </w:numPr>
              <w:jc w:val="left"/>
              <w:rPr>
                <w:rFonts w:asciiTheme="minorEastAsia" w:eastAsiaTheme="minorEastAsia" w:hAnsiTheme="minorEastAsia"/>
              </w:rPr>
            </w:pPr>
            <w:r w:rsidRPr="00FD5D08">
              <w:rPr>
                <w:rFonts w:asciiTheme="minorEastAsia" w:eastAsiaTheme="minorEastAsia" w:hAnsiTheme="minorEastAsia" w:hint="eastAsia"/>
              </w:rPr>
              <w:t>一筆地測量観測計算諸簿</w:t>
            </w:r>
          </w:p>
          <w:p w14:paraId="736325E0" w14:textId="77777777" w:rsidR="005552B0" w:rsidRPr="00FD5D08" w:rsidRDefault="005552B0" w:rsidP="00465023">
            <w:pPr>
              <w:numPr>
                <w:ilvl w:val="0"/>
                <w:numId w:val="5"/>
              </w:numPr>
              <w:jc w:val="left"/>
              <w:rPr>
                <w:rFonts w:asciiTheme="minorEastAsia" w:eastAsiaTheme="minorEastAsia" w:hAnsiTheme="minorEastAsia"/>
              </w:rPr>
            </w:pPr>
            <w:r w:rsidRPr="00FD5D08">
              <w:rPr>
                <w:rFonts w:asciiTheme="minorEastAsia" w:eastAsiaTheme="minorEastAsia" w:hAnsiTheme="minorEastAsia" w:hint="eastAsia"/>
              </w:rPr>
              <w:t>精度管理表</w:t>
            </w:r>
          </w:p>
        </w:tc>
      </w:tr>
    </w:tbl>
    <w:p w14:paraId="5B559B3B" w14:textId="34517E1E" w:rsidR="001D2CDD" w:rsidRPr="00FD5D08" w:rsidRDefault="00716C49" w:rsidP="004E2355">
      <w:r w:rsidRPr="00FD5D08">
        <w:rPr>
          <w:rFonts w:asciiTheme="minorEastAsia" w:eastAsiaTheme="minorEastAsia" w:hAnsiTheme="minorEastAsia"/>
        </w:rPr>
        <w:t>（注）</w:t>
      </w:r>
      <w:r w:rsidR="00465396" w:rsidRPr="00FD5D08">
        <w:rPr>
          <w:rFonts w:asciiTheme="minorEastAsia" w:eastAsiaTheme="minorEastAsia" w:hAnsiTheme="minorEastAsia" w:hint="eastAsia"/>
        </w:rPr>
        <w:t>電子媒体は、</w:t>
      </w:r>
      <w:r w:rsidRPr="00FD5D08">
        <w:rPr>
          <w:rFonts w:asciiTheme="minorEastAsia" w:eastAsiaTheme="minorEastAsia" w:hAnsiTheme="minorEastAsia" w:hint="eastAsia"/>
        </w:rPr>
        <w:t>ウイルス</w:t>
      </w:r>
      <w:r w:rsidR="00465396" w:rsidRPr="00FD5D08">
        <w:rPr>
          <w:rFonts w:asciiTheme="minorEastAsia" w:eastAsiaTheme="minorEastAsia" w:hAnsiTheme="minorEastAsia" w:hint="eastAsia"/>
        </w:rPr>
        <w:t>チェック</w:t>
      </w:r>
      <w:r w:rsidRPr="00FD5D08">
        <w:rPr>
          <w:rFonts w:asciiTheme="minorEastAsia" w:eastAsiaTheme="minorEastAsia" w:hAnsiTheme="minorEastAsia" w:hint="eastAsia"/>
        </w:rPr>
        <w:t>を行ったうえで納品すること。</w:t>
      </w:r>
    </w:p>
    <w:p w14:paraId="7A091245" w14:textId="0F4B0D50" w:rsidR="00AA0F61" w:rsidRPr="00FD5D08" w:rsidRDefault="00AA0F61" w:rsidP="00A532E4">
      <w:pPr>
        <w:pStyle w:val="a4"/>
      </w:pPr>
      <w:r w:rsidRPr="00FD5D08">
        <w:lastRenderedPageBreak/>
        <w:t>雑則</w:t>
      </w:r>
    </w:p>
    <w:p w14:paraId="6781CD97" w14:textId="77777777" w:rsidR="00AA0F61" w:rsidRPr="00FD5D08" w:rsidRDefault="00AA0F61" w:rsidP="000F23D3">
      <w:pPr>
        <w:pStyle w:val="1"/>
        <w:spacing w:before="71"/>
        <w:ind w:firstLine="210"/>
      </w:pPr>
      <w:r w:rsidRPr="00FD5D08">
        <w:rPr>
          <w:rFonts w:hint="eastAsia"/>
        </w:rPr>
        <w:t>（身分証明書及び土地立入）</w:t>
      </w:r>
    </w:p>
    <w:p w14:paraId="79B918C8" w14:textId="6E3573B3" w:rsidR="00AA0F61" w:rsidRPr="00FD5D08" w:rsidRDefault="002463B4" w:rsidP="00AA0F61">
      <w:pPr>
        <w:pStyle w:val="a1"/>
      </w:pPr>
      <w:r w:rsidRPr="00FD5D08">
        <w:t>甲は、</w:t>
      </w:r>
      <w:r w:rsidR="00F83F4F" w:rsidRPr="00FD5D08">
        <w:t>作業</w:t>
      </w:r>
      <w:r w:rsidR="00AC35B3" w:rsidRPr="00FD5D08">
        <w:t>従事者名簿に基づき</w:t>
      </w:r>
      <w:r w:rsidR="00AA0F61" w:rsidRPr="00FD5D08">
        <w:rPr>
          <w:rFonts w:hint="eastAsia"/>
        </w:rPr>
        <w:t>国土調査法第24</w:t>
      </w:r>
      <w:r w:rsidR="000F23D3" w:rsidRPr="00FD5D08">
        <w:rPr>
          <w:rFonts w:hint="eastAsia"/>
        </w:rPr>
        <w:t>条第３項の身分証明書を</w:t>
      </w:r>
      <w:r w:rsidR="007269E5" w:rsidRPr="00FD5D08">
        <w:rPr>
          <w:rFonts w:hint="eastAsia"/>
        </w:rPr>
        <w:t>作成し、乙に</w:t>
      </w:r>
      <w:r w:rsidR="000F23D3" w:rsidRPr="00FD5D08">
        <w:rPr>
          <w:rFonts w:hint="eastAsia"/>
        </w:rPr>
        <w:t>交付するものとする。</w:t>
      </w:r>
    </w:p>
    <w:p w14:paraId="4CF8A552" w14:textId="43DD20D6" w:rsidR="00AA0F61" w:rsidRPr="00FD5D08" w:rsidRDefault="000F23D3" w:rsidP="00DB03F7">
      <w:pPr>
        <w:pStyle w:val="a3"/>
        <w:numPr>
          <w:ilvl w:val="0"/>
          <w:numId w:val="10"/>
        </w:numPr>
        <w:rPr>
          <w:rFonts w:asciiTheme="minorEastAsia" w:eastAsiaTheme="minorEastAsia" w:hAnsiTheme="minorEastAsia"/>
        </w:rPr>
      </w:pPr>
      <w:r w:rsidRPr="00FD5D08">
        <w:rPr>
          <w:rFonts w:asciiTheme="minorEastAsia" w:eastAsiaTheme="minorEastAsia" w:hAnsiTheme="minorEastAsia" w:hint="eastAsia"/>
        </w:rPr>
        <w:t>乙は、業務の実施にあたっては、前項の</w:t>
      </w:r>
      <w:r w:rsidR="00AA0F61" w:rsidRPr="00FD5D08">
        <w:rPr>
          <w:rFonts w:asciiTheme="minorEastAsia" w:eastAsiaTheme="minorEastAsia" w:hAnsiTheme="minorEastAsia" w:hint="eastAsia"/>
        </w:rPr>
        <w:t>身分証明書を常時携帯し、土地所有者等の請求があればこれを提示しなければならない。</w:t>
      </w:r>
    </w:p>
    <w:p w14:paraId="79EB0D95" w14:textId="77777777" w:rsidR="00AA0F61" w:rsidRPr="00FD5D08" w:rsidRDefault="00AA0F61" w:rsidP="00AA0F61">
      <w:pPr>
        <w:pStyle w:val="a3"/>
        <w:rPr>
          <w:rFonts w:asciiTheme="minorEastAsia" w:eastAsiaTheme="minorEastAsia" w:hAnsiTheme="minorEastAsia"/>
        </w:rPr>
      </w:pPr>
      <w:r w:rsidRPr="00FD5D08">
        <w:rPr>
          <w:rFonts w:asciiTheme="minorEastAsia" w:eastAsiaTheme="minorEastAsia" w:hAnsiTheme="minorEastAsia" w:hint="eastAsia"/>
        </w:rPr>
        <w:t>乙が調査のために他人の宅地又は垣、柵等で囲まれた土地に立ち入る場合は、あらかじめ当該土地所有者等、又は既住者にその旨を通知しなければならない。</w:t>
      </w:r>
    </w:p>
    <w:p w14:paraId="49750251" w14:textId="1DC6A664" w:rsidR="00AA0F61" w:rsidRPr="00FD5D08" w:rsidRDefault="00E1771C" w:rsidP="00AA0F61">
      <w:pPr>
        <w:pStyle w:val="a3"/>
        <w:rPr>
          <w:rFonts w:asciiTheme="minorEastAsia" w:eastAsiaTheme="minorEastAsia" w:hAnsiTheme="minorEastAsia"/>
        </w:rPr>
      </w:pPr>
      <w:r w:rsidRPr="00FD5D08">
        <w:rPr>
          <w:rFonts w:asciiTheme="minorEastAsia" w:eastAsiaTheme="minorEastAsia" w:hAnsiTheme="minorEastAsia" w:hint="eastAsia"/>
        </w:rPr>
        <w:t>乙は、業務終了後速やかに身分証明書を甲に返納しなければならない。</w:t>
      </w:r>
    </w:p>
    <w:p w14:paraId="66914D72" w14:textId="77777777" w:rsidR="00AA0F61" w:rsidRPr="00FD5D08" w:rsidRDefault="00AA0F61" w:rsidP="00E702EE">
      <w:pPr>
        <w:pStyle w:val="1"/>
        <w:spacing w:before="71"/>
        <w:ind w:firstLine="210"/>
      </w:pPr>
      <w:r w:rsidRPr="00FD5D08">
        <w:rPr>
          <w:rFonts w:hint="eastAsia"/>
        </w:rPr>
        <w:t>（保安）</w:t>
      </w:r>
    </w:p>
    <w:p w14:paraId="6F550ED7" w14:textId="77777777" w:rsidR="00AA0F61" w:rsidRPr="00FD5D08" w:rsidRDefault="00AA0F61" w:rsidP="00AA0F61">
      <w:pPr>
        <w:pStyle w:val="a1"/>
      </w:pPr>
      <w:r w:rsidRPr="00FD5D08">
        <w:rPr>
          <w:rFonts w:hint="eastAsia"/>
        </w:rPr>
        <w:t>乙は、本業務中交通の妨害となるような行為はもとより、公衆に迷惑を及ぼさないよう次の各号により、作業をしなくてはならない。</w:t>
      </w:r>
    </w:p>
    <w:p w14:paraId="2D2734AF" w14:textId="2E44BE73" w:rsidR="00AA0F61" w:rsidRPr="00FD5D08" w:rsidRDefault="00AA0F61" w:rsidP="00DB03F7">
      <w:pPr>
        <w:pStyle w:val="a3"/>
        <w:numPr>
          <w:ilvl w:val="0"/>
          <w:numId w:val="11"/>
        </w:numPr>
        <w:rPr>
          <w:rFonts w:ascii="ＭＳ 明朝" w:hAnsi="ＭＳ 明朝"/>
        </w:rPr>
      </w:pPr>
      <w:r w:rsidRPr="00FD5D08">
        <w:t>乙は、</w:t>
      </w:r>
      <w:r w:rsidRPr="00FD5D08">
        <w:rPr>
          <w:rFonts w:hint="eastAsia"/>
        </w:rPr>
        <w:t>交通及び保安に関係ある作業については、あらかじめ所轄官庁と十分な打合せのうえ実施</w:t>
      </w:r>
      <w:r w:rsidR="00E1771C" w:rsidRPr="00FD5D08">
        <w:rPr>
          <w:rFonts w:hint="eastAsia"/>
        </w:rPr>
        <w:t>しなければならない。</w:t>
      </w:r>
    </w:p>
    <w:p w14:paraId="541CEAAD" w14:textId="00FB17A4" w:rsidR="00AA0F61" w:rsidRPr="00FD5D08" w:rsidRDefault="00AA0F61" w:rsidP="00AA0F61">
      <w:pPr>
        <w:pStyle w:val="a3"/>
        <w:rPr>
          <w:rFonts w:ascii="ＭＳ 明朝" w:hAnsi="ＭＳ 明朝"/>
        </w:rPr>
      </w:pPr>
      <w:r w:rsidRPr="00FD5D08">
        <w:rPr>
          <w:rFonts w:hint="eastAsia"/>
        </w:rPr>
        <w:t>業務に従事する者は、常に言動に</w:t>
      </w:r>
      <w:r w:rsidR="00E1771C" w:rsidRPr="00FD5D08">
        <w:rPr>
          <w:rFonts w:hint="eastAsia"/>
        </w:rPr>
        <w:t>注意し、無益な摩擦や紛争を起こさないよう努めなければならない。</w:t>
      </w:r>
    </w:p>
    <w:p w14:paraId="032162B1" w14:textId="3E0B5E2C" w:rsidR="00DE5C1A" w:rsidRPr="00FD5D08" w:rsidRDefault="00AA0F61" w:rsidP="00E702EE">
      <w:pPr>
        <w:pStyle w:val="a3"/>
        <w:rPr>
          <w:rFonts w:ascii="ＭＳ 明朝" w:hAnsi="ＭＳ 明朝"/>
        </w:rPr>
      </w:pPr>
      <w:r w:rsidRPr="00FD5D08">
        <w:rPr>
          <w:rFonts w:hint="eastAsia"/>
        </w:rPr>
        <w:t>本業務中事故が生じた場合は、所要の措置を講ずるとともに事故発</w:t>
      </w:r>
      <w:r w:rsidR="00E1771C" w:rsidRPr="00FD5D08">
        <w:rPr>
          <w:rFonts w:hint="eastAsia"/>
        </w:rPr>
        <w:t>生の原因、経過及び事故による内容について速やかに甲に連絡しなければならない</w:t>
      </w:r>
      <w:r w:rsidRPr="00FD5D08">
        <w:rPr>
          <w:rFonts w:hint="eastAsia"/>
        </w:rPr>
        <w:t>。</w:t>
      </w:r>
    </w:p>
    <w:sectPr w:rsidR="00DE5C1A" w:rsidRPr="00FD5D08" w:rsidSect="006F4D62">
      <w:footerReference w:type="default" r:id="rId9"/>
      <w:pgSz w:w="11906" w:h="16838" w:code="9"/>
      <w:pgMar w:top="1418" w:right="1418" w:bottom="1134" w:left="1418" w:header="851" w:footer="505" w:gutter="0"/>
      <w:pgNumType w:start="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2C278" w14:textId="77777777" w:rsidR="00B365C1" w:rsidRDefault="00B365C1" w:rsidP="00FA7204">
      <w:r>
        <w:separator/>
      </w:r>
    </w:p>
  </w:endnote>
  <w:endnote w:type="continuationSeparator" w:id="0">
    <w:p w14:paraId="3E62F115" w14:textId="77777777" w:rsidR="00B365C1" w:rsidRDefault="00B365C1" w:rsidP="00FA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72289"/>
      <w:docPartObj>
        <w:docPartGallery w:val="Page Numbers (Bottom of Page)"/>
        <w:docPartUnique/>
      </w:docPartObj>
    </w:sdtPr>
    <w:sdtEndPr>
      <w:rPr>
        <w:rFonts w:ascii="ＭＳ 明朝" w:hAnsi="ＭＳ 明朝"/>
      </w:rPr>
    </w:sdtEndPr>
    <w:sdtContent>
      <w:p w14:paraId="38699499" w14:textId="611E149A" w:rsidR="00ED3885" w:rsidRPr="009A260A" w:rsidRDefault="00B365C1" w:rsidP="009A260A">
        <w:pPr>
          <w:pStyle w:val="af"/>
          <w:jc w:val="center"/>
          <w:rPr>
            <w:rFonts w:ascii="ＭＳ 明朝" w:hAnsi="ＭＳ 明朝"/>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215310"/>
      <w:docPartObj>
        <w:docPartGallery w:val="Page Numbers (Bottom of Page)"/>
        <w:docPartUnique/>
      </w:docPartObj>
    </w:sdtPr>
    <w:sdtEndPr>
      <w:rPr>
        <w:rFonts w:ascii="ＭＳ 明朝" w:hAnsi="ＭＳ 明朝"/>
      </w:rPr>
    </w:sdtEndPr>
    <w:sdtContent>
      <w:p w14:paraId="230E3E8C" w14:textId="376E2790" w:rsidR="009A260A" w:rsidRPr="00B01444" w:rsidRDefault="009A260A" w:rsidP="00B01444">
        <w:pPr>
          <w:pStyle w:val="af"/>
          <w:jc w:val="center"/>
          <w:rPr>
            <w:rFonts w:ascii="ＭＳ 明朝" w:hAnsi="ＭＳ 明朝"/>
          </w:rPr>
        </w:pPr>
        <w:r w:rsidRPr="006F4D62">
          <w:rPr>
            <w:rFonts w:ascii="ＭＳ 明朝" w:hAnsi="ＭＳ 明朝"/>
          </w:rPr>
          <w:fldChar w:fldCharType="begin"/>
        </w:r>
        <w:r w:rsidRPr="006F4D62">
          <w:rPr>
            <w:rFonts w:ascii="ＭＳ 明朝" w:hAnsi="ＭＳ 明朝"/>
          </w:rPr>
          <w:instrText>PAGE   \* MERGEFORMAT</w:instrText>
        </w:r>
        <w:r w:rsidRPr="006F4D62">
          <w:rPr>
            <w:rFonts w:ascii="ＭＳ 明朝" w:hAnsi="ＭＳ 明朝"/>
          </w:rPr>
          <w:fldChar w:fldCharType="separate"/>
        </w:r>
        <w:r w:rsidR="00E43576" w:rsidRPr="00E43576">
          <w:rPr>
            <w:rFonts w:ascii="ＭＳ 明朝" w:hAnsi="ＭＳ 明朝"/>
            <w:noProof/>
            <w:lang w:val="ja-JP"/>
          </w:rPr>
          <w:t>10</w:t>
        </w:r>
        <w:r w:rsidRPr="006F4D62">
          <w:rPr>
            <w:rFonts w:ascii="ＭＳ 明朝" w:hAnsi="ＭＳ 明朝"/>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D30C7" w14:textId="77777777" w:rsidR="00B365C1" w:rsidRDefault="00B365C1" w:rsidP="00FA7204">
      <w:r>
        <w:separator/>
      </w:r>
    </w:p>
  </w:footnote>
  <w:footnote w:type="continuationSeparator" w:id="0">
    <w:p w14:paraId="42910168" w14:textId="77777777" w:rsidR="00B365C1" w:rsidRDefault="00B365C1" w:rsidP="00FA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7B2"/>
    <w:multiLevelType w:val="hybridMultilevel"/>
    <w:tmpl w:val="362A3A9C"/>
    <w:lvl w:ilvl="0" w:tplc="FA3459F6">
      <w:start w:val="1"/>
      <w:numFmt w:val="decimal"/>
      <w:pStyle w:val="a"/>
      <w:lvlText w:val="(%1)"/>
      <w:lvlJc w:val="left"/>
      <w:pPr>
        <w:tabs>
          <w:tab w:val="num" w:pos="646"/>
        </w:tabs>
        <w:ind w:left="442" w:hanging="218"/>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3624307"/>
    <w:multiLevelType w:val="hybridMultilevel"/>
    <w:tmpl w:val="20C46812"/>
    <w:lvl w:ilvl="0" w:tplc="62DE75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36CC7"/>
    <w:multiLevelType w:val="hybridMultilevel"/>
    <w:tmpl w:val="6B9A849E"/>
    <w:lvl w:ilvl="0" w:tplc="3F9A83BA">
      <w:start w:val="1"/>
      <w:numFmt w:val="aiueo"/>
      <w:pStyle w:val="a0"/>
      <w:lvlText w:val="(%1)"/>
      <w:lvlJc w:val="left"/>
      <w:pPr>
        <w:ind w:left="920" w:hanging="420"/>
      </w:pPr>
      <w:rPr>
        <w:rFonts w:hint="eastAsia"/>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269D05C5"/>
    <w:multiLevelType w:val="hybridMultilevel"/>
    <w:tmpl w:val="8B92D134"/>
    <w:lvl w:ilvl="0" w:tplc="48A665D2">
      <w:start w:val="10"/>
      <w:numFmt w:val="decimal"/>
      <w:pStyle w:val="a1"/>
      <w:lvlText w:val="第%1条"/>
      <w:lvlJc w:val="left"/>
      <w:pPr>
        <w:tabs>
          <w:tab w:val="num" w:pos="840"/>
        </w:tabs>
        <w:ind w:left="200" w:hanging="200"/>
      </w:pPr>
      <w:rPr>
        <w:rFonts w:ascii="ＭＳ 明朝" w:eastAsia="ＭＳ 明朝" w:hAnsiTheme="minorHAnsi"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E6D2BE">
      <w:start w:val="1"/>
      <w:numFmt w:val="decimalFullWidth"/>
      <w:lvlText w:val="(%2)"/>
      <w:lvlJc w:val="left"/>
      <w:pPr>
        <w:tabs>
          <w:tab w:val="num" w:pos="720"/>
        </w:tabs>
        <w:ind w:left="720" w:hanging="360"/>
      </w:pPr>
      <w:rPr>
        <w:rFonts w:hint="eastAsia"/>
      </w:rPr>
    </w:lvl>
    <w:lvl w:ilvl="2" w:tplc="24FC5F6C">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E84C09"/>
    <w:multiLevelType w:val="hybridMultilevel"/>
    <w:tmpl w:val="9D02FEC0"/>
    <w:lvl w:ilvl="0" w:tplc="FB626A44">
      <w:start w:val="1"/>
      <w:numFmt w:val="decimalEnclosedCircle"/>
      <w:lvlText w:val="%1"/>
      <w:lvlJc w:val="left"/>
      <w:pPr>
        <w:tabs>
          <w:tab w:val="num" w:pos="360"/>
        </w:tabs>
        <w:ind w:left="360" w:hanging="360"/>
      </w:pPr>
      <w:rPr>
        <w:rFonts w:hint="default"/>
      </w:rPr>
    </w:lvl>
    <w:lvl w:ilvl="1" w:tplc="8F66D73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FB112A"/>
    <w:multiLevelType w:val="hybridMultilevel"/>
    <w:tmpl w:val="A45270D2"/>
    <w:lvl w:ilvl="0" w:tplc="818A1638">
      <w:start w:val="1"/>
      <w:numFmt w:val="decimalFullWidth"/>
      <w:pStyle w:val="a2"/>
      <w:lvlText w:val="第%1章"/>
      <w:lvlJc w:val="left"/>
      <w:pPr>
        <w:tabs>
          <w:tab w:val="num" w:pos="1100"/>
        </w:tabs>
        <w:ind w:left="0" w:firstLine="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2478FF"/>
    <w:multiLevelType w:val="hybridMultilevel"/>
    <w:tmpl w:val="C36EE86A"/>
    <w:lvl w:ilvl="0" w:tplc="BC70995C">
      <w:start w:val="2"/>
      <w:numFmt w:val="decimalFullWidth"/>
      <w:pStyle w:val="a3"/>
      <w:lvlText w:val="%1"/>
      <w:lvlJc w:val="left"/>
      <w:pPr>
        <w:tabs>
          <w:tab w:val="num" w:pos="420"/>
        </w:tabs>
        <w:ind w:left="200" w:hanging="20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A3456E"/>
    <w:multiLevelType w:val="hybridMultilevel"/>
    <w:tmpl w:val="2768294A"/>
    <w:lvl w:ilvl="0" w:tplc="59F47918">
      <w:start w:val="1"/>
      <w:numFmt w:val="decimalFullWidth"/>
      <w:pStyle w:val="a4"/>
      <w:lvlText w:val="第%1節"/>
      <w:lvlJc w:val="left"/>
      <w:pPr>
        <w:ind w:left="42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2EE61C6">
      <w:start w:val="1"/>
      <w:numFmt w:val="decimalEnclosedCircle"/>
      <w:lvlText w:val="%2"/>
      <w:lvlJc w:val="left"/>
      <w:pPr>
        <w:ind w:left="400" w:hanging="40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707A47"/>
    <w:multiLevelType w:val="hybridMultilevel"/>
    <w:tmpl w:val="F2486A14"/>
    <w:lvl w:ilvl="0" w:tplc="08087A00">
      <w:start w:val="1"/>
      <w:numFmt w:val="decimalFullWidth"/>
      <w:lvlText w:val="（%1）"/>
      <w:lvlJc w:val="left"/>
      <w:pPr>
        <w:tabs>
          <w:tab w:val="num" w:pos="720"/>
        </w:tabs>
        <w:ind w:left="720" w:hanging="720"/>
      </w:pPr>
      <w:rPr>
        <w:rFonts w:hint="eastAsia"/>
      </w:rPr>
    </w:lvl>
    <w:lvl w:ilvl="1" w:tplc="63623184">
      <w:start w:val="1"/>
      <w:numFmt w:val="bullet"/>
      <w:lvlText w:val="・"/>
      <w:lvlJc w:val="left"/>
      <w:pPr>
        <w:tabs>
          <w:tab w:val="num" w:pos="780"/>
        </w:tabs>
        <w:ind w:left="780" w:hanging="360"/>
      </w:pPr>
      <w:rPr>
        <w:rFonts w:ascii="ＭＳ 明朝" w:eastAsia="ＭＳ 明朝" w:hAnsi="ＭＳ 明朝" w:cs="Times New Roman" w:hint="eastAsia"/>
      </w:rPr>
    </w:lvl>
    <w:lvl w:ilvl="2" w:tplc="C9789FF4">
      <w:start w:val="1"/>
      <w:numFmt w:val="decimalFullWidth"/>
      <w:lvlText w:val="%3．"/>
      <w:lvlJc w:val="left"/>
      <w:pPr>
        <w:tabs>
          <w:tab w:val="num" w:pos="1260"/>
        </w:tabs>
        <w:ind w:left="1260" w:hanging="420"/>
      </w:pPr>
      <w:rPr>
        <w:rFonts w:hint="eastAsia"/>
      </w:rPr>
    </w:lvl>
    <w:lvl w:ilvl="3" w:tplc="0108E844">
      <w:start w:val="1"/>
      <w:numFmt w:val="decimalEnclosedCircle"/>
      <w:lvlText w:val="%4"/>
      <w:lvlJc w:val="left"/>
      <w:pPr>
        <w:tabs>
          <w:tab w:val="num" w:pos="1620"/>
        </w:tabs>
        <w:ind w:left="1620" w:hanging="360"/>
      </w:pPr>
      <w:rPr>
        <w:rFonts w:ascii="Times New Roman" w:eastAsia="Times New Roman" w:hAnsi="Times New Roman"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9B1B4F"/>
    <w:multiLevelType w:val="hybridMultilevel"/>
    <w:tmpl w:val="B5DC43B0"/>
    <w:lvl w:ilvl="0" w:tplc="8ECCCA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FA6418"/>
    <w:multiLevelType w:val="hybridMultilevel"/>
    <w:tmpl w:val="D0B64E6C"/>
    <w:lvl w:ilvl="0" w:tplc="E5B6FFB4">
      <w:start w:val="1"/>
      <w:numFmt w:val="decimalFullWidth"/>
      <w:pStyle w:val="a5"/>
      <w:lvlText w:val="第%1条"/>
      <w:lvlJc w:val="left"/>
      <w:pPr>
        <w:tabs>
          <w:tab w:val="num" w:pos="840"/>
        </w:tabs>
        <w:ind w:left="200" w:hanging="200"/>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E6D2BE">
      <w:start w:val="1"/>
      <w:numFmt w:val="decimalFullWidth"/>
      <w:lvlText w:val="(%2)"/>
      <w:lvlJc w:val="left"/>
      <w:pPr>
        <w:tabs>
          <w:tab w:val="num" w:pos="720"/>
        </w:tabs>
        <w:ind w:left="720" w:hanging="360"/>
      </w:pPr>
      <w:rPr>
        <w:rFonts w:hint="eastAsia"/>
      </w:rPr>
    </w:lvl>
    <w:lvl w:ilvl="2" w:tplc="24FC5F6C">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8"/>
  </w:num>
  <w:num w:numId="3">
    <w:abstractNumId w:val="9"/>
  </w:num>
  <w:num w:numId="4">
    <w:abstractNumId w:val="1"/>
  </w:num>
  <w:num w:numId="5">
    <w:abstractNumId w:val="4"/>
  </w:num>
  <w:num w:numId="6">
    <w:abstractNumId w:val="3"/>
  </w:num>
  <w:num w:numId="7">
    <w:abstractNumId w:val="0"/>
  </w:num>
  <w:num w:numId="8">
    <w:abstractNumId w:val="0"/>
    <w:lvlOverride w:ilvl="0">
      <w:startOverride w:val="1"/>
    </w:lvlOverride>
  </w:num>
  <w:num w:numId="9">
    <w:abstractNumId w:val="6"/>
  </w:num>
  <w:num w:numId="10">
    <w:abstractNumId w:val="6"/>
    <w:lvlOverride w:ilvl="0">
      <w:startOverride w:val="2"/>
    </w:lvlOverride>
  </w:num>
  <w:num w:numId="11">
    <w:abstractNumId w:val="6"/>
    <w:lvlOverride w:ilvl="0">
      <w:startOverride w:val="2"/>
    </w:lvlOverride>
  </w:num>
  <w:num w:numId="12">
    <w:abstractNumId w:val="6"/>
    <w:lvlOverride w:ilvl="0">
      <w:startOverride w:val="2"/>
    </w:lvlOverride>
  </w:num>
  <w:num w:numId="13">
    <w:abstractNumId w:val="6"/>
    <w:lvlOverride w:ilvl="0">
      <w:startOverride w:val="2"/>
    </w:lvlOverride>
  </w:num>
  <w:num w:numId="14">
    <w:abstractNumId w:val="6"/>
    <w:lvlOverride w:ilvl="0">
      <w:startOverride w:val="2"/>
    </w:lvlOverride>
  </w:num>
  <w:num w:numId="15">
    <w:abstractNumId w:val="0"/>
    <w:lvlOverride w:ilvl="0">
      <w:startOverride w:val="1"/>
    </w:lvlOverride>
  </w:num>
  <w:num w:numId="16">
    <w:abstractNumId w:val="5"/>
  </w:num>
  <w:num w:numId="17">
    <w:abstractNumId w:val="7"/>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2"/>
  </w:num>
  <w:num w:numId="28">
    <w:abstractNumId w:val="2"/>
    <w:lvlOverride w:ilvl="0">
      <w:startOverride w:val="1"/>
    </w:lvlOverride>
  </w:num>
  <w:num w:numId="29">
    <w:abstractNumId w:val="0"/>
    <w:lvlOverride w:ilvl="0">
      <w:startOverride w:val="1"/>
    </w:lvlOverride>
  </w:num>
  <w:num w:numId="30">
    <w:abstractNumId w:val="6"/>
    <w:lvlOverride w:ilvl="0">
      <w:startOverride w:val="2"/>
    </w:lvlOverride>
  </w:num>
  <w:num w:numId="31">
    <w:abstractNumId w:val="6"/>
    <w:lvlOverride w:ilvl="0">
      <w:startOverride w:val="2"/>
    </w:lvlOverride>
  </w:num>
  <w:num w:numId="32">
    <w:abstractNumId w:val="6"/>
    <w:lvlOverride w:ilvl="0">
      <w:startOverride w:val="2"/>
    </w:lvlOverride>
  </w:num>
  <w:num w:numId="33">
    <w:abstractNumId w:val="6"/>
    <w:lvlOverride w:ilvl="0">
      <w:startOverride w:val="2"/>
    </w:lvlOverride>
  </w:num>
  <w:num w:numId="34">
    <w:abstractNumId w:val="6"/>
    <w:lvlOverride w:ilvl="0">
      <w:startOverride w:val="2"/>
    </w:lvlOverride>
  </w:num>
  <w:num w:numId="35">
    <w:abstractNumId w:val="6"/>
    <w:lvlOverride w:ilvl="0">
      <w:startOverride w:val="2"/>
    </w:lvlOverride>
  </w:num>
  <w:num w:numId="36">
    <w:abstractNumId w:val="0"/>
    <w:lvlOverride w:ilvl="0">
      <w:startOverride w:val="1"/>
    </w:lvlOverride>
  </w:num>
  <w:num w:numId="37">
    <w:abstractNumId w:val="6"/>
    <w:lvlOverride w:ilvl="0">
      <w:startOverride w:val="2"/>
    </w:lvlOverride>
  </w:num>
  <w:num w:numId="38">
    <w:abstractNumId w:val="6"/>
    <w:lvlOverride w:ilvl="0">
      <w:startOverride w:val="2"/>
    </w:lvlOverride>
  </w:num>
  <w:num w:numId="39">
    <w:abstractNumId w:val="0"/>
    <w:lvlOverride w:ilvl="0">
      <w:startOverride w:val="1"/>
    </w:lvlOverride>
  </w:num>
  <w:num w:numId="40">
    <w:abstractNumId w:val="6"/>
    <w:lvlOverride w:ilvl="0">
      <w:startOverride w:val="2"/>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BC"/>
    <w:rsid w:val="0000395C"/>
    <w:rsid w:val="00006214"/>
    <w:rsid w:val="0001313E"/>
    <w:rsid w:val="0001644E"/>
    <w:rsid w:val="000176BA"/>
    <w:rsid w:val="0002013B"/>
    <w:rsid w:val="00026FFE"/>
    <w:rsid w:val="00027947"/>
    <w:rsid w:val="000279D1"/>
    <w:rsid w:val="000302C5"/>
    <w:rsid w:val="000326A9"/>
    <w:rsid w:val="000420E1"/>
    <w:rsid w:val="000422A1"/>
    <w:rsid w:val="00047968"/>
    <w:rsid w:val="00047FE2"/>
    <w:rsid w:val="00050E46"/>
    <w:rsid w:val="000553F0"/>
    <w:rsid w:val="00057E17"/>
    <w:rsid w:val="000618CF"/>
    <w:rsid w:val="00064E06"/>
    <w:rsid w:val="0006730E"/>
    <w:rsid w:val="0007204B"/>
    <w:rsid w:val="00072436"/>
    <w:rsid w:val="000727F2"/>
    <w:rsid w:val="00074909"/>
    <w:rsid w:val="000762E9"/>
    <w:rsid w:val="000769B8"/>
    <w:rsid w:val="0008083E"/>
    <w:rsid w:val="0008203C"/>
    <w:rsid w:val="0009026A"/>
    <w:rsid w:val="000923A6"/>
    <w:rsid w:val="00093120"/>
    <w:rsid w:val="0009391F"/>
    <w:rsid w:val="00096D95"/>
    <w:rsid w:val="000A1D6B"/>
    <w:rsid w:val="000A3495"/>
    <w:rsid w:val="000B0524"/>
    <w:rsid w:val="000B5BA3"/>
    <w:rsid w:val="000B7203"/>
    <w:rsid w:val="000B74C5"/>
    <w:rsid w:val="000C0BF4"/>
    <w:rsid w:val="000C106B"/>
    <w:rsid w:val="000C66F5"/>
    <w:rsid w:val="000D22C4"/>
    <w:rsid w:val="000D447C"/>
    <w:rsid w:val="000D5715"/>
    <w:rsid w:val="000D5CE8"/>
    <w:rsid w:val="000D5DC0"/>
    <w:rsid w:val="000E0ED7"/>
    <w:rsid w:val="000E148D"/>
    <w:rsid w:val="000F19BA"/>
    <w:rsid w:val="000F1E64"/>
    <w:rsid w:val="000F23D3"/>
    <w:rsid w:val="000F3BB5"/>
    <w:rsid w:val="000F4C55"/>
    <w:rsid w:val="000F550A"/>
    <w:rsid w:val="00105D36"/>
    <w:rsid w:val="00105D3D"/>
    <w:rsid w:val="00107504"/>
    <w:rsid w:val="001132DD"/>
    <w:rsid w:val="001147A0"/>
    <w:rsid w:val="00114FA3"/>
    <w:rsid w:val="001201FD"/>
    <w:rsid w:val="00121C07"/>
    <w:rsid w:val="00122235"/>
    <w:rsid w:val="0012329E"/>
    <w:rsid w:val="00125D96"/>
    <w:rsid w:val="001277C1"/>
    <w:rsid w:val="001312B9"/>
    <w:rsid w:val="001420E4"/>
    <w:rsid w:val="0014451D"/>
    <w:rsid w:val="001461F5"/>
    <w:rsid w:val="0014777D"/>
    <w:rsid w:val="001605F9"/>
    <w:rsid w:val="00163ECE"/>
    <w:rsid w:val="00165834"/>
    <w:rsid w:val="0016673F"/>
    <w:rsid w:val="0016776B"/>
    <w:rsid w:val="00173FB5"/>
    <w:rsid w:val="0017400A"/>
    <w:rsid w:val="00176DBD"/>
    <w:rsid w:val="001923E4"/>
    <w:rsid w:val="001A2456"/>
    <w:rsid w:val="001B57F4"/>
    <w:rsid w:val="001B70F2"/>
    <w:rsid w:val="001B7BCC"/>
    <w:rsid w:val="001C416C"/>
    <w:rsid w:val="001C4FA6"/>
    <w:rsid w:val="001C5B8C"/>
    <w:rsid w:val="001C7ED4"/>
    <w:rsid w:val="001D2CDD"/>
    <w:rsid w:val="001D3677"/>
    <w:rsid w:val="001D46A5"/>
    <w:rsid w:val="001E0709"/>
    <w:rsid w:val="001E269B"/>
    <w:rsid w:val="001E412E"/>
    <w:rsid w:val="001E6D3B"/>
    <w:rsid w:val="001F0106"/>
    <w:rsid w:val="001F48EB"/>
    <w:rsid w:val="00205789"/>
    <w:rsid w:val="002131E3"/>
    <w:rsid w:val="0021414F"/>
    <w:rsid w:val="00221EC2"/>
    <w:rsid w:val="002230B2"/>
    <w:rsid w:val="00223BF4"/>
    <w:rsid w:val="00223D51"/>
    <w:rsid w:val="00230498"/>
    <w:rsid w:val="00234B2E"/>
    <w:rsid w:val="00235F38"/>
    <w:rsid w:val="00243B59"/>
    <w:rsid w:val="002463B4"/>
    <w:rsid w:val="00246453"/>
    <w:rsid w:val="002524B4"/>
    <w:rsid w:val="00252F4A"/>
    <w:rsid w:val="00257CE7"/>
    <w:rsid w:val="00260B4A"/>
    <w:rsid w:val="00260D8A"/>
    <w:rsid w:val="00264413"/>
    <w:rsid w:val="0026442D"/>
    <w:rsid w:val="0026773A"/>
    <w:rsid w:val="00267CFC"/>
    <w:rsid w:val="0027098C"/>
    <w:rsid w:val="00271F32"/>
    <w:rsid w:val="00275239"/>
    <w:rsid w:val="00275645"/>
    <w:rsid w:val="0027711F"/>
    <w:rsid w:val="00283E30"/>
    <w:rsid w:val="002859FF"/>
    <w:rsid w:val="0028763E"/>
    <w:rsid w:val="002904C3"/>
    <w:rsid w:val="00293206"/>
    <w:rsid w:val="00297F72"/>
    <w:rsid w:val="002A0AC3"/>
    <w:rsid w:val="002A1FAD"/>
    <w:rsid w:val="002A254A"/>
    <w:rsid w:val="002A4E01"/>
    <w:rsid w:val="002A7540"/>
    <w:rsid w:val="002A7C96"/>
    <w:rsid w:val="002B2981"/>
    <w:rsid w:val="002B2B25"/>
    <w:rsid w:val="002C124C"/>
    <w:rsid w:val="002C331E"/>
    <w:rsid w:val="002C5B1A"/>
    <w:rsid w:val="002C778B"/>
    <w:rsid w:val="002D4F21"/>
    <w:rsid w:val="002E1AC5"/>
    <w:rsid w:val="002F1AEB"/>
    <w:rsid w:val="002F3AD8"/>
    <w:rsid w:val="002F48AF"/>
    <w:rsid w:val="002F4F51"/>
    <w:rsid w:val="002F57B5"/>
    <w:rsid w:val="002F72A4"/>
    <w:rsid w:val="00301E92"/>
    <w:rsid w:val="00304207"/>
    <w:rsid w:val="003110D6"/>
    <w:rsid w:val="00311692"/>
    <w:rsid w:val="003161C5"/>
    <w:rsid w:val="00317C0D"/>
    <w:rsid w:val="003217BB"/>
    <w:rsid w:val="00321F3D"/>
    <w:rsid w:val="00327A23"/>
    <w:rsid w:val="0033432B"/>
    <w:rsid w:val="00340C99"/>
    <w:rsid w:val="00341177"/>
    <w:rsid w:val="00344715"/>
    <w:rsid w:val="003459B2"/>
    <w:rsid w:val="0035100E"/>
    <w:rsid w:val="00361130"/>
    <w:rsid w:val="00362B5A"/>
    <w:rsid w:val="003643C6"/>
    <w:rsid w:val="00364AFA"/>
    <w:rsid w:val="00365F9D"/>
    <w:rsid w:val="003663BD"/>
    <w:rsid w:val="00372887"/>
    <w:rsid w:val="00375370"/>
    <w:rsid w:val="00375C1C"/>
    <w:rsid w:val="00377C39"/>
    <w:rsid w:val="003802E2"/>
    <w:rsid w:val="00382446"/>
    <w:rsid w:val="00384F1D"/>
    <w:rsid w:val="00386CEF"/>
    <w:rsid w:val="003877BC"/>
    <w:rsid w:val="00390E13"/>
    <w:rsid w:val="003A11F5"/>
    <w:rsid w:val="003A1390"/>
    <w:rsid w:val="003A2F38"/>
    <w:rsid w:val="003A336A"/>
    <w:rsid w:val="003A4DA2"/>
    <w:rsid w:val="003B0EB0"/>
    <w:rsid w:val="003B2A39"/>
    <w:rsid w:val="003B2E73"/>
    <w:rsid w:val="003B3A1D"/>
    <w:rsid w:val="003B3D8A"/>
    <w:rsid w:val="003C1510"/>
    <w:rsid w:val="003C60AD"/>
    <w:rsid w:val="003D20AC"/>
    <w:rsid w:val="003D7304"/>
    <w:rsid w:val="003D75D9"/>
    <w:rsid w:val="003E13D7"/>
    <w:rsid w:val="003F00B9"/>
    <w:rsid w:val="003F10BB"/>
    <w:rsid w:val="003F1F3B"/>
    <w:rsid w:val="003F3B4A"/>
    <w:rsid w:val="00401C7A"/>
    <w:rsid w:val="00401DDD"/>
    <w:rsid w:val="004048EA"/>
    <w:rsid w:val="00405244"/>
    <w:rsid w:val="00407EAE"/>
    <w:rsid w:val="00410E01"/>
    <w:rsid w:val="00415A9A"/>
    <w:rsid w:val="00415AAD"/>
    <w:rsid w:val="00420B37"/>
    <w:rsid w:val="0042290E"/>
    <w:rsid w:val="00424886"/>
    <w:rsid w:val="004355F3"/>
    <w:rsid w:val="0044268A"/>
    <w:rsid w:val="00443B3C"/>
    <w:rsid w:val="00443EE2"/>
    <w:rsid w:val="00444BAC"/>
    <w:rsid w:val="00450BC3"/>
    <w:rsid w:val="00454332"/>
    <w:rsid w:val="00454387"/>
    <w:rsid w:val="00456079"/>
    <w:rsid w:val="00456518"/>
    <w:rsid w:val="00460EF0"/>
    <w:rsid w:val="00464A9D"/>
    <w:rsid w:val="00465023"/>
    <w:rsid w:val="00465396"/>
    <w:rsid w:val="00470C13"/>
    <w:rsid w:val="0047343F"/>
    <w:rsid w:val="0049273B"/>
    <w:rsid w:val="00494145"/>
    <w:rsid w:val="004946AE"/>
    <w:rsid w:val="00496CA0"/>
    <w:rsid w:val="004B79EC"/>
    <w:rsid w:val="004C07CA"/>
    <w:rsid w:val="004C4486"/>
    <w:rsid w:val="004D60F0"/>
    <w:rsid w:val="004E1789"/>
    <w:rsid w:val="004E2355"/>
    <w:rsid w:val="004E6E32"/>
    <w:rsid w:val="004F0BF6"/>
    <w:rsid w:val="004F11C3"/>
    <w:rsid w:val="004F3736"/>
    <w:rsid w:val="00503FFA"/>
    <w:rsid w:val="0051495A"/>
    <w:rsid w:val="00517947"/>
    <w:rsid w:val="005214DA"/>
    <w:rsid w:val="0053507C"/>
    <w:rsid w:val="0053561C"/>
    <w:rsid w:val="00535E4D"/>
    <w:rsid w:val="00535F99"/>
    <w:rsid w:val="005377DA"/>
    <w:rsid w:val="005446DB"/>
    <w:rsid w:val="00546896"/>
    <w:rsid w:val="00553FD4"/>
    <w:rsid w:val="005552B0"/>
    <w:rsid w:val="00555AD1"/>
    <w:rsid w:val="005563FE"/>
    <w:rsid w:val="005608A7"/>
    <w:rsid w:val="005618D9"/>
    <w:rsid w:val="00562A34"/>
    <w:rsid w:val="00562EB1"/>
    <w:rsid w:val="0056560B"/>
    <w:rsid w:val="005672BA"/>
    <w:rsid w:val="00572D4A"/>
    <w:rsid w:val="00575D51"/>
    <w:rsid w:val="00583609"/>
    <w:rsid w:val="00583618"/>
    <w:rsid w:val="00583D1D"/>
    <w:rsid w:val="005934B1"/>
    <w:rsid w:val="00597784"/>
    <w:rsid w:val="005A1D02"/>
    <w:rsid w:val="005A3CB9"/>
    <w:rsid w:val="005A5DCF"/>
    <w:rsid w:val="005B0B9A"/>
    <w:rsid w:val="005B148D"/>
    <w:rsid w:val="005B2EA2"/>
    <w:rsid w:val="005B31FF"/>
    <w:rsid w:val="005C4601"/>
    <w:rsid w:val="005C78C9"/>
    <w:rsid w:val="005D0253"/>
    <w:rsid w:val="005D0678"/>
    <w:rsid w:val="005D0A9B"/>
    <w:rsid w:val="005E1686"/>
    <w:rsid w:val="005E6D0D"/>
    <w:rsid w:val="00604083"/>
    <w:rsid w:val="00617932"/>
    <w:rsid w:val="0062619C"/>
    <w:rsid w:val="00626D31"/>
    <w:rsid w:val="006273E0"/>
    <w:rsid w:val="00631186"/>
    <w:rsid w:val="006325AB"/>
    <w:rsid w:val="00633394"/>
    <w:rsid w:val="0065172C"/>
    <w:rsid w:val="006561AE"/>
    <w:rsid w:val="0066463A"/>
    <w:rsid w:val="00665A58"/>
    <w:rsid w:val="006737BB"/>
    <w:rsid w:val="00674128"/>
    <w:rsid w:val="00677265"/>
    <w:rsid w:val="00681BA0"/>
    <w:rsid w:val="00686FC0"/>
    <w:rsid w:val="00690FAF"/>
    <w:rsid w:val="006927BB"/>
    <w:rsid w:val="00692F2A"/>
    <w:rsid w:val="00694F26"/>
    <w:rsid w:val="0069614E"/>
    <w:rsid w:val="006973EC"/>
    <w:rsid w:val="006A58FD"/>
    <w:rsid w:val="006B11A7"/>
    <w:rsid w:val="006B28F1"/>
    <w:rsid w:val="006B61CB"/>
    <w:rsid w:val="006C5990"/>
    <w:rsid w:val="006C6AA3"/>
    <w:rsid w:val="006D3A2F"/>
    <w:rsid w:val="006E1ECA"/>
    <w:rsid w:val="006E20A9"/>
    <w:rsid w:val="006E606A"/>
    <w:rsid w:val="006F4D62"/>
    <w:rsid w:val="00705653"/>
    <w:rsid w:val="0071610F"/>
    <w:rsid w:val="00716C49"/>
    <w:rsid w:val="00725F19"/>
    <w:rsid w:val="007269E5"/>
    <w:rsid w:val="00727338"/>
    <w:rsid w:val="00730F2E"/>
    <w:rsid w:val="00732C1D"/>
    <w:rsid w:val="0073547B"/>
    <w:rsid w:val="0074172C"/>
    <w:rsid w:val="007457F9"/>
    <w:rsid w:val="0076112D"/>
    <w:rsid w:val="00762A0B"/>
    <w:rsid w:val="00767019"/>
    <w:rsid w:val="00767EA0"/>
    <w:rsid w:val="00784506"/>
    <w:rsid w:val="00790ED5"/>
    <w:rsid w:val="00792698"/>
    <w:rsid w:val="0079676E"/>
    <w:rsid w:val="007A354F"/>
    <w:rsid w:val="007A3E71"/>
    <w:rsid w:val="007B6C77"/>
    <w:rsid w:val="007C0D93"/>
    <w:rsid w:val="007C1738"/>
    <w:rsid w:val="007C23F0"/>
    <w:rsid w:val="007C3F86"/>
    <w:rsid w:val="007C74E6"/>
    <w:rsid w:val="007D63CA"/>
    <w:rsid w:val="007D6EC8"/>
    <w:rsid w:val="007D7FB3"/>
    <w:rsid w:val="007E09BE"/>
    <w:rsid w:val="007E0C66"/>
    <w:rsid w:val="007F1ED0"/>
    <w:rsid w:val="007F4476"/>
    <w:rsid w:val="00813720"/>
    <w:rsid w:val="00827462"/>
    <w:rsid w:val="00827FE5"/>
    <w:rsid w:val="008351A8"/>
    <w:rsid w:val="0083533B"/>
    <w:rsid w:val="008378B4"/>
    <w:rsid w:val="00846633"/>
    <w:rsid w:val="00850FB3"/>
    <w:rsid w:val="008522E6"/>
    <w:rsid w:val="00852A6A"/>
    <w:rsid w:val="00855499"/>
    <w:rsid w:val="00855925"/>
    <w:rsid w:val="008607C6"/>
    <w:rsid w:val="0086184C"/>
    <w:rsid w:val="00862911"/>
    <w:rsid w:val="00870CBD"/>
    <w:rsid w:val="00872AB9"/>
    <w:rsid w:val="00873DE3"/>
    <w:rsid w:val="00876BB1"/>
    <w:rsid w:val="00877517"/>
    <w:rsid w:val="008A1BC4"/>
    <w:rsid w:val="008A1BEC"/>
    <w:rsid w:val="008A4606"/>
    <w:rsid w:val="008A511D"/>
    <w:rsid w:val="008B5D1C"/>
    <w:rsid w:val="008B640D"/>
    <w:rsid w:val="008C2317"/>
    <w:rsid w:val="008C28D8"/>
    <w:rsid w:val="008C291B"/>
    <w:rsid w:val="008C73F8"/>
    <w:rsid w:val="008D0375"/>
    <w:rsid w:val="008D3017"/>
    <w:rsid w:val="008D3917"/>
    <w:rsid w:val="008D4975"/>
    <w:rsid w:val="008D4F42"/>
    <w:rsid w:val="008D5570"/>
    <w:rsid w:val="008E069E"/>
    <w:rsid w:val="00900C63"/>
    <w:rsid w:val="00911A73"/>
    <w:rsid w:val="009137E5"/>
    <w:rsid w:val="0091430A"/>
    <w:rsid w:val="00916CE5"/>
    <w:rsid w:val="009220BE"/>
    <w:rsid w:val="009234AF"/>
    <w:rsid w:val="009241BA"/>
    <w:rsid w:val="00924E87"/>
    <w:rsid w:val="009266AE"/>
    <w:rsid w:val="0092705D"/>
    <w:rsid w:val="00932606"/>
    <w:rsid w:val="0093573D"/>
    <w:rsid w:val="009361B1"/>
    <w:rsid w:val="00942A8D"/>
    <w:rsid w:val="0094491D"/>
    <w:rsid w:val="00952A64"/>
    <w:rsid w:val="00962456"/>
    <w:rsid w:val="0096599E"/>
    <w:rsid w:val="0096632E"/>
    <w:rsid w:val="00966A0E"/>
    <w:rsid w:val="009677B4"/>
    <w:rsid w:val="00970732"/>
    <w:rsid w:val="00970E07"/>
    <w:rsid w:val="0097493A"/>
    <w:rsid w:val="009763AC"/>
    <w:rsid w:val="009807BE"/>
    <w:rsid w:val="0098583F"/>
    <w:rsid w:val="0098624D"/>
    <w:rsid w:val="00987889"/>
    <w:rsid w:val="009A1C6E"/>
    <w:rsid w:val="009A260A"/>
    <w:rsid w:val="009A4F24"/>
    <w:rsid w:val="009A5D08"/>
    <w:rsid w:val="009B3073"/>
    <w:rsid w:val="009B4C62"/>
    <w:rsid w:val="009B5700"/>
    <w:rsid w:val="009C7E8B"/>
    <w:rsid w:val="009D66BA"/>
    <w:rsid w:val="009D7F35"/>
    <w:rsid w:val="009E233B"/>
    <w:rsid w:val="009E489C"/>
    <w:rsid w:val="009E78C5"/>
    <w:rsid w:val="009E7FDC"/>
    <w:rsid w:val="009F08A0"/>
    <w:rsid w:val="009F1564"/>
    <w:rsid w:val="009F1F1F"/>
    <w:rsid w:val="00A03D8A"/>
    <w:rsid w:val="00A071D3"/>
    <w:rsid w:val="00A07DC3"/>
    <w:rsid w:val="00A12750"/>
    <w:rsid w:val="00A15480"/>
    <w:rsid w:val="00A17F50"/>
    <w:rsid w:val="00A21B26"/>
    <w:rsid w:val="00A224D2"/>
    <w:rsid w:val="00A258B2"/>
    <w:rsid w:val="00A33205"/>
    <w:rsid w:val="00A34301"/>
    <w:rsid w:val="00A36DA6"/>
    <w:rsid w:val="00A40E67"/>
    <w:rsid w:val="00A448D6"/>
    <w:rsid w:val="00A44EFC"/>
    <w:rsid w:val="00A46BE1"/>
    <w:rsid w:val="00A532E4"/>
    <w:rsid w:val="00A54682"/>
    <w:rsid w:val="00A56DA2"/>
    <w:rsid w:val="00A6109F"/>
    <w:rsid w:val="00A67138"/>
    <w:rsid w:val="00A72C74"/>
    <w:rsid w:val="00A752EF"/>
    <w:rsid w:val="00A77063"/>
    <w:rsid w:val="00A815D9"/>
    <w:rsid w:val="00A847CD"/>
    <w:rsid w:val="00A879C5"/>
    <w:rsid w:val="00A950C6"/>
    <w:rsid w:val="00A95D9F"/>
    <w:rsid w:val="00A9663C"/>
    <w:rsid w:val="00AA0F61"/>
    <w:rsid w:val="00AA2ECA"/>
    <w:rsid w:val="00AA3A08"/>
    <w:rsid w:val="00AA4A6A"/>
    <w:rsid w:val="00AB418C"/>
    <w:rsid w:val="00AB4C50"/>
    <w:rsid w:val="00AC35B3"/>
    <w:rsid w:val="00AC4455"/>
    <w:rsid w:val="00AD0252"/>
    <w:rsid w:val="00AD1227"/>
    <w:rsid w:val="00AD6545"/>
    <w:rsid w:val="00AD65D2"/>
    <w:rsid w:val="00AE2E9B"/>
    <w:rsid w:val="00AE65A0"/>
    <w:rsid w:val="00AF297A"/>
    <w:rsid w:val="00B01444"/>
    <w:rsid w:val="00B24DF5"/>
    <w:rsid w:val="00B27708"/>
    <w:rsid w:val="00B365C1"/>
    <w:rsid w:val="00B40435"/>
    <w:rsid w:val="00B406E2"/>
    <w:rsid w:val="00B45342"/>
    <w:rsid w:val="00B472E0"/>
    <w:rsid w:val="00B50666"/>
    <w:rsid w:val="00B530FD"/>
    <w:rsid w:val="00B734FD"/>
    <w:rsid w:val="00B758A7"/>
    <w:rsid w:val="00B76DE3"/>
    <w:rsid w:val="00B83BD8"/>
    <w:rsid w:val="00B84A2B"/>
    <w:rsid w:val="00B84AD3"/>
    <w:rsid w:val="00B84D4B"/>
    <w:rsid w:val="00B908E3"/>
    <w:rsid w:val="00B91CB9"/>
    <w:rsid w:val="00B960C1"/>
    <w:rsid w:val="00B96EE6"/>
    <w:rsid w:val="00BA0A25"/>
    <w:rsid w:val="00BB083D"/>
    <w:rsid w:val="00BB169E"/>
    <w:rsid w:val="00BB1D65"/>
    <w:rsid w:val="00BC678A"/>
    <w:rsid w:val="00BD1874"/>
    <w:rsid w:val="00BD4397"/>
    <w:rsid w:val="00BE0859"/>
    <w:rsid w:val="00BE0D12"/>
    <w:rsid w:val="00BE5DF0"/>
    <w:rsid w:val="00BE7D53"/>
    <w:rsid w:val="00BF18B4"/>
    <w:rsid w:val="00BF2F70"/>
    <w:rsid w:val="00BF5795"/>
    <w:rsid w:val="00BF58E7"/>
    <w:rsid w:val="00BF7C24"/>
    <w:rsid w:val="00C02B65"/>
    <w:rsid w:val="00C0362B"/>
    <w:rsid w:val="00C16F2F"/>
    <w:rsid w:val="00C21053"/>
    <w:rsid w:val="00C2151B"/>
    <w:rsid w:val="00C2212D"/>
    <w:rsid w:val="00C259DD"/>
    <w:rsid w:val="00C25B15"/>
    <w:rsid w:val="00C27726"/>
    <w:rsid w:val="00C42EEB"/>
    <w:rsid w:val="00C43161"/>
    <w:rsid w:val="00C4475F"/>
    <w:rsid w:val="00C5113B"/>
    <w:rsid w:val="00C55271"/>
    <w:rsid w:val="00C56D16"/>
    <w:rsid w:val="00C76A50"/>
    <w:rsid w:val="00C8416D"/>
    <w:rsid w:val="00C84B31"/>
    <w:rsid w:val="00C91AAF"/>
    <w:rsid w:val="00C92483"/>
    <w:rsid w:val="00C954A5"/>
    <w:rsid w:val="00C95D25"/>
    <w:rsid w:val="00CA2BD4"/>
    <w:rsid w:val="00CA619A"/>
    <w:rsid w:val="00CA6C68"/>
    <w:rsid w:val="00CD1922"/>
    <w:rsid w:val="00CD28D7"/>
    <w:rsid w:val="00CD54C6"/>
    <w:rsid w:val="00CD64D7"/>
    <w:rsid w:val="00CD7237"/>
    <w:rsid w:val="00CE1179"/>
    <w:rsid w:val="00CE165F"/>
    <w:rsid w:val="00CE504D"/>
    <w:rsid w:val="00CF099E"/>
    <w:rsid w:val="00CF0FC4"/>
    <w:rsid w:val="00CF12D0"/>
    <w:rsid w:val="00CF56FE"/>
    <w:rsid w:val="00CF5FEE"/>
    <w:rsid w:val="00CF6159"/>
    <w:rsid w:val="00D02627"/>
    <w:rsid w:val="00D056C5"/>
    <w:rsid w:val="00D06CC2"/>
    <w:rsid w:val="00D10311"/>
    <w:rsid w:val="00D109AB"/>
    <w:rsid w:val="00D116E2"/>
    <w:rsid w:val="00D1204E"/>
    <w:rsid w:val="00D12574"/>
    <w:rsid w:val="00D143BB"/>
    <w:rsid w:val="00D14F8F"/>
    <w:rsid w:val="00D155C6"/>
    <w:rsid w:val="00D21D04"/>
    <w:rsid w:val="00D259A5"/>
    <w:rsid w:val="00D271AC"/>
    <w:rsid w:val="00D302DB"/>
    <w:rsid w:val="00D353BA"/>
    <w:rsid w:val="00D4215D"/>
    <w:rsid w:val="00D43ADD"/>
    <w:rsid w:val="00D44B67"/>
    <w:rsid w:val="00D47831"/>
    <w:rsid w:val="00D50CEB"/>
    <w:rsid w:val="00D516ED"/>
    <w:rsid w:val="00D63610"/>
    <w:rsid w:val="00D642A3"/>
    <w:rsid w:val="00D67710"/>
    <w:rsid w:val="00D76D19"/>
    <w:rsid w:val="00D7775E"/>
    <w:rsid w:val="00D80CF1"/>
    <w:rsid w:val="00D81EB8"/>
    <w:rsid w:val="00D875F4"/>
    <w:rsid w:val="00D90EAF"/>
    <w:rsid w:val="00D915BB"/>
    <w:rsid w:val="00D92DA2"/>
    <w:rsid w:val="00D9646B"/>
    <w:rsid w:val="00DA5048"/>
    <w:rsid w:val="00DB03F7"/>
    <w:rsid w:val="00DB0E08"/>
    <w:rsid w:val="00DC31A5"/>
    <w:rsid w:val="00DC41B6"/>
    <w:rsid w:val="00DC77F2"/>
    <w:rsid w:val="00DE2E00"/>
    <w:rsid w:val="00DE5C1A"/>
    <w:rsid w:val="00DE7029"/>
    <w:rsid w:val="00DF009D"/>
    <w:rsid w:val="00DF7FBD"/>
    <w:rsid w:val="00E0318F"/>
    <w:rsid w:val="00E04452"/>
    <w:rsid w:val="00E13E36"/>
    <w:rsid w:val="00E1771C"/>
    <w:rsid w:val="00E256F7"/>
    <w:rsid w:val="00E25BC9"/>
    <w:rsid w:val="00E31357"/>
    <w:rsid w:val="00E31552"/>
    <w:rsid w:val="00E344D7"/>
    <w:rsid w:val="00E34910"/>
    <w:rsid w:val="00E356C0"/>
    <w:rsid w:val="00E3664E"/>
    <w:rsid w:val="00E43576"/>
    <w:rsid w:val="00E45E42"/>
    <w:rsid w:val="00E467E4"/>
    <w:rsid w:val="00E4710B"/>
    <w:rsid w:val="00E4733F"/>
    <w:rsid w:val="00E502A1"/>
    <w:rsid w:val="00E504A4"/>
    <w:rsid w:val="00E54D66"/>
    <w:rsid w:val="00E554B3"/>
    <w:rsid w:val="00E574AF"/>
    <w:rsid w:val="00E60176"/>
    <w:rsid w:val="00E60A9C"/>
    <w:rsid w:val="00E702EE"/>
    <w:rsid w:val="00E73D33"/>
    <w:rsid w:val="00E8023F"/>
    <w:rsid w:val="00E96F9C"/>
    <w:rsid w:val="00EA0D03"/>
    <w:rsid w:val="00EB1514"/>
    <w:rsid w:val="00EB1A22"/>
    <w:rsid w:val="00EB2FD8"/>
    <w:rsid w:val="00EB62BC"/>
    <w:rsid w:val="00EB7246"/>
    <w:rsid w:val="00ED1BC0"/>
    <w:rsid w:val="00ED3885"/>
    <w:rsid w:val="00ED431D"/>
    <w:rsid w:val="00ED53F8"/>
    <w:rsid w:val="00EE6FC7"/>
    <w:rsid w:val="00EF0809"/>
    <w:rsid w:val="00EF50E3"/>
    <w:rsid w:val="00EF54C5"/>
    <w:rsid w:val="00F0282B"/>
    <w:rsid w:val="00F11300"/>
    <w:rsid w:val="00F15D58"/>
    <w:rsid w:val="00F21EB4"/>
    <w:rsid w:val="00F30240"/>
    <w:rsid w:val="00F31148"/>
    <w:rsid w:val="00F3114C"/>
    <w:rsid w:val="00F34F5B"/>
    <w:rsid w:val="00F34FA1"/>
    <w:rsid w:val="00F36A4E"/>
    <w:rsid w:val="00F53046"/>
    <w:rsid w:val="00F54E72"/>
    <w:rsid w:val="00F57668"/>
    <w:rsid w:val="00F5774C"/>
    <w:rsid w:val="00F6420F"/>
    <w:rsid w:val="00F717A3"/>
    <w:rsid w:val="00F74377"/>
    <w:rsid w:val="00F74B32"/>
    <w:rsid w:val="00F770A1"/>
    <w:rsid w:val="00F77510"/>
    <w:rsid w:val="00F83F4F"/>
    <w:rsid w:val="00F85B06"/>
    <w:rsid w:val="00F870E3"/>
    <w:rsid w:val="00F91DA3"/>
    <w:rsid w:val="00F955D0"/>
    <w:rsid w:val="00FA7204"/>
    <w:rsid w:val="00FA79FF"/>
    <w:rsid w:val="00FB0F1E"/>
    <w:rsid w:val="00FB3824"/>
    <w:rsid w:val="00FC046C"/>
    <w:rsid w:val="00FC363A"/>
    <w:rsid w:val="00FC5245"/>
    <w:rsid w:val="00FD4176"/>
    <w:rsid w:val="00FD502B"/>
    <w:rsid w:val="00FD5D08"/>
    <w:rsid w:val="00FD627A"/>
    <w:rsid w:val="00FD7619"/>
    <w:rsid w:val="00FE19AD"/>
    <w:rsid w:val="00FE3944"/>
    <w:rsid w:val="00FE4A04"/>
    <w:rsid w:val="00FF09A3"/>
    <w:rsid w:val="00FF49D8"/>
    <w:rsid w:val="00FF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1CEAC"/>
  <w15:chartTrackingRefBased/>
  <w15:docId w15:val="{6E5BEB1E-A8A1-4D50-A092-D7496C9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
    <w:name w:val="heading 1"/>
    <w:aliases w:val="（各条みだし）"/>
    <w:basedOn w:val="a6"/>
    <w:next w:val="a6"/>
    <w:link w:val="10"/>
    <w:qFormat/>
    <w:rsid w:val="009B3073"/>
    <w:pPr>
      <w:keepNext/>
      <w:spacing w:beforeLines="20" w:before="20"/>
      <w:ind w:firstLineChars="100" w:firstLine="100"/>
      <w:outlineLvl w:val="0"/>
    </w:pPr>
    <w:rPr>
      <w:rFonts w:asciiTheme="minorEastAsia" w:eastAsiaTheme="minorEastAsia" w:hAnsiTheme="minorEastAsia"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basedOn w:val="a6"/>
    <w:pPr>
      <w:ind w:left="718" w:hangingChars="342" w:hanging="718"/>
      <w:jc w:val="left"/>
    </w:pPr>
  </w:style>
  <w:style w:type="paragraph" w:styleId="2">
    <w:name w:val="Body Text Indent 2"/>
    <w:basedOn w:val="a6"/>
    <w:pPr>
      <w:ind w:leftChars="488" w:left="1439" w:hangingChars="197" w:hanging="414"/>
      <w:jc w:val="left"/>
    </w:pPr>
  </w:style>
  <w:style w:type="paragraph" w:styleId="3">
    <w:name w:val="Body Text Indent 3"/>
    <w:basedOn w:val="a6"/>
    <w:pPr>
      <w:ind w:leftChars="513" w:left="1497" w:hangingChars="200" w:hanging="420"/>
      <w:jc w:val="left"/>
    </w:pPr>
  </w:style>
  <w:style w:type="paragraph" w:styleId="ab">
    <w:name w:val="Body Text"/>
    <w:basedOn w:val="a6"/>
    <w:pPr>
      <w:jc w:val="left"/>
    </w:pPr>
  </w:style>
  <w:style w:type="paragraph" w:styleId="ac">
    <w:name w:val="Balloon Text"/>
    <w:basedOn w:val="a6"/>
    <w:semiHidden/>
    <w:rsid w:val="008A511D"/>
    <w:rPr>
      <w:rFonts w:ascii="Arial" w:eastAsia="ＭＳ ゴシック" w:hAnsi="Arial"/>
      <w:sz w:val="18"/>
      <w:szCs w:val="18"/>
    </w:rPr>
  </w:style>
  <w:style w:type="paragraph" w:styleId="ad">
    <w:name w:val="header"/>
    <w:basedOn w:val="a6"/>
    <w:link w:val="ae"/>
    <w:rsid w:val="00FA7204"/>
    <w:pPr>
      <w:tabs>
        <w:tab w:val="center" w:pos="4252"/>
        <w:tab w:val="right" w:pos="8504"/>
      </w:tabs>
      <w:snapToGrid w:val="0"/>
    </w:pPr>
  </w:style>
  <w:style w:type="character" w:customStyle="1" w:styleId="ae">
    <w:name w:val="ヘッダー (文字)"/>
    <w:link w:val="ad"/>
    <w:rsid w:val="00FA7204"/>
    <w:rPr>
      <w:kern w:val="2"/>
      <w:sz w:val="21"/>
      <w:szCs w:val="24"/>
    </w:rPr>
  </w:style>
  <w:style w:type="paragraph" w:styleId="af">
    <w:name w:val="footer"/>
    <w:basedOn w:val="a6"/>
    <w:link w:val="af0"/>
    <w:uiPriority w:val="99"/>
    <w:rsid w:val="00FA7204"/>
    <w:pPr>
      <w:tabs>
        <w:tab w:val="center" w:pos="4252"/>
        <w:tab w:val="right" w:pos="8504"/>
      </w:tabs>
      <w:snapToGrid w:val="0"/>
    </w:pPr>
  </w:style>
  <w:style w:type="character" w:customStyle="1" w:styleId="af0">
    <w:name w:val="フッター (文字)"/>
    <w:link w:val="af"/>
    <w:uiPriority w:val="99"/>
    <w:rsid w:val="00FA7204"/>
    <w:rPr>
      <w:kern w:val="2"/>
      <w:sz w:val="21"/>
      <w:szCs w:val="24"/>
    </w:rPr>
  </w:style>
  <w:style w:type="character" w:styleId="af1">
    <w:name w:val="annotation reference"/>
    <w:basedOn w:val="a7"/>
    <w:rsid w:val="00327A23"/>
    <w:rPr>
      <w:sz w:val="18"/>
      <w:szCs w:val="18"/>
    </w:rPr>
  </w:style>
  <w:style w:type="paragraph" w:styleId="af2">
    <w:name w:val="annotation text"/>
    <w:basedOn w:val="a6"/>
    <w:link w:val="af3"/>
    <w:rsid w:val="00327A23"/>
    <w:pPr>
      <w:jc w:val="left"/>
    </w:pPr>
  </w:style>
  <w:style w:type="character" w:customStyle="1" w:styleId="af3">
    <w:name w:val="コメント文字列 (文字)"/>
    <w:basedOn w:val="a7"/>
    <w:link w:val="af2"/>
    <w:rsid w:val="00327A23"/>
    <w:rPr>
      <w:kern w:val="2"/>
      <w:sz w:val="21"/>
      <w:szCs w:val="24"/>
    </w:rPr>
  </w:style>
  <w:style w:type="paragraph" w:styleId="af4">
    <w:name w:val="annotation subject"/>
    <w:basedOn w:val="af2"/>
    <w:next w:val="af2"/>
    <w:link w:val="af5"/>
    <w:rsid w:val="00327A23"/>
    <w:rPr>
      <w:b/>
      <w:bCs/>
    </w:rPr>
  </w:style>
  <w:style w:type="character" w:customStyle="1" w:styleId="af5">
    <w:name w:val="コメント内容 (文字)"/>
    <w:basedOn w:val="af3"/>
    <w:link w:val="af4"/>
    <w:rsid w:val="00327A23"/>
    <w:rPr>
      <w:b/>
      <w:bCs/>
      <w:kern w:val="2"/>
      <w:sz w:val="21"/>
      <w:szCs w:val="24"/>
    </w:rPr>
  </w:style>
  <w:style w:type="table" w:styleId="af6">
    <w:name w:val="Table Grid"/>
    <w:basedOn w:val="a8"/>
    <w:rsid w:val="0016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6"/>
    <w:link w:val="af8"/>
    <w:uiPriority w:val="34"/>
    <w:qFormat/>
    <w:rsid w:val="00BF58E7"/>
    <w:pPr>
      <w:ind w:leftChars="400" w:left="840"/>
    </w:pPr>
  </w:style>
  <w:style w:type="paragraph" w:customStyle="1" w:styleId="a5">
    <w:name w:val="条"/>
    <w:basedOn w:val="a6"/>
    <w:link w:val="af9"/>
    <w:qFormat/>
    <w:rsid w:val="002B2B25"/>
    <w:pPr>
      <w:numPr>
        <w:numId w:val="1"/>
      </w:numPr>
    </w:pPr>
    <w:rPr>
      <w:rFonts w:ascii="ＭＳ 明朝" w:hAnsi="ＭＳ 明朝"/>
    </w:rPr>
  </w:style>
  <w:style w:type="paragraph" w:customStyle="1" w:styleId="afa">
    <w:name w:val="２桁条"/>
    <w:basedOn w:val="a5"/>
    <w:link w:val="afb"/>
    <w:rsid w:val="00BB083D"/>
    <w:pPr>
      <w:tabs>
        <w:tab w:val="left" w:pos="993"/>
      </w:tabs>
    </w:pPr>
  </w:style>
  <w:style w:type="character" w:customStyle="1" w:styleId="af9">
    <w:name w:val="条 (文字)"/>
    <w:basedOn w:val="a7"/>
    <w:link w:val="a5"/>
    <w:rsid w:val="002B2B25"/>
    <w:rPr>
      <w:rFonts w:ascii="ＭＳ 明朝" w:hAnsi="ＭＳ 明朝"/>
      <w:kern w:val="2"/>
      <w:sz w:val="21"/>
      <w:szCs w:val="24"/>
    </w:rPr>
  </w:style>
  <w:style w:type="character" w:customStyle="1" w:styleId="afb">
    <w:name w:val="２桁条 (文字)"/>
    <w:basedOn w:val="af9"/>
    <w:link w:val="afa"/>
    <w:rsid w:val="00BB083D"/>
    <w:rPr>
      <w:rFonts w:ascii="ＭＳ 明朝" w:hAnsi="ＭＳ 明朝"/>
      <w:kern w:val="2"/>
      <w:sz w:val="21"/>
      <w:szCs w:val="24"/>
    </w:rPr>
  </w:style>
  <w:style w:type="paragraph" w:customStyle="1" w:styleId="a1">
    <w:name w:val="条 ２桁"/>
    <w:basedOn w:val="a5"/>
    <w:link w:val="afc"/>
    <w:qFormat/>
    <w:rsid w:val="00121C07"/>
    <w:pPr>
      <w:numPr>
        <w:numId w:val="6"/>
      </w:numPr>
    </w:pPr>
  </w:style>
  <w:style w:type="character" w:customStyle="1" w:styleId="afc">
    <w:name w:val="条 ２桁 (文字)"/>
    <w:basedOn w:val="af9"/>
    <w:link w:val="a1"/>
    <w:rsid w:val="00121C07"/>
    <w:rPr>
      <w:rFonts w:ascii="ＭＳ 明朝" w:hAnsi="ＭＳ 明朝"/>
      <w:kern w:val="2"/>
      <w:sz w:val="21"/>
      <w:szCs w:val="24"/>
    </w:rPr>
  </w:style>
  <w:style w:type="paragraph" w:customStyle="1" w:styleId="a">
    <w:name w:val="号"/>
    <w:basedOn w:val="a6"/>
    <w:link w:val="afd"/>
    <w:qFormat/>
    <w:rsid w:val="000420E1"/>
    <w:pPr>
      <w:numPr>
        <w:numId w:val="7"/>
      </w:numPr>
      <w:jc w:val="left"/>
    </w:pPr>
    <w:rPr>
      <w:rFonts w:asciiTheme="minorEastAsia" w:eastAsiaTheme="minorEastAsia" w:hAnsiTheme="minorEastAsia"/>
    </w:rPr>
  </w:style>
  <w:style w:type="paragraph" w:customStyle="1" w:styleId="a3">
    <w:name w:val="項"/>
    <w:basedOn w:val="a6"/>
    <w:link w:val="afe"/>
    <w:qFormat/>
    <w:rsid w:val="00A03D8A"/>
    <w:pPr>
      <w:numPr>
        <w:numId w:val="9"/>
      </w:numPr>
    </w:pPr>
  </w:style>
  <w:style w:type="character" w:customStyle="1" w:styleId="af8">
    <w:name w:val="リスト段落 (文字)"/>
    <w:basedOn w:val="a7"/>
    <w:link w:val="af7"/>
    <w:uiPriority w:val="34"/>
    <w:rsid w:val="00235F38"/>
    <w:rPr>
      <w:kern w:val="2"/>
      <w:sz w:val="21"/>
      <w:szCs w:val="24"/>
    </w:rPr>
  </w:style>
  <w:style w:type="character" w:customStyle="1" w:styleId="afd">
    <w:name w:val="号 (文字)"/>
    <w:basedOn w:val="af8"/>
    <w:link w:val="a"/>
    <w:rsid w:val="000420E1"/>
    <w:rPr>
      <w:rFonts w:asciiTheme="minorEastAsia" w:eastAsiaTheme="minorEastAsia" w:hAnsiTheme="minorEastAsia"/>
      <w:kern w:val="2"/>
      <w:sz w:val="21"/>
      <w:szCs w:val="24"/>
    </w:rPr>
  </w:style>
  <w:style w:type="character" w:customStyle="1" w:styleId="10">
    <w:name w:val="見出し 1 (文字)"/>
    <w:aliases w:val="（各条みだし） (文字)"/>
    <w:basedOn w:val="a7"/>
    <w:link w:val="1"/>
    <w:rsid w:val="009B3073"/>
    <w:rPr>
      <w:rFonts w:asciiTheme="minorEastAsia" w:eastAsiaTheme="minorEastAsia" w:hAnsiTheme="minorEastAsia" w:cstheme="majorBidi"/>
      <w:kern w:val="2"/>
      <w:sz w:val="21"/>
      <w:szCs w:val="24"/>
    </w:rPr>
  </w:style>
  <w:style w:type="character" w:customStyle="1" w:styleId="afe">
    <w:name w:val="項 (文字)"/>
    <w:basedOn w:val="a7"/>
    <w:link w:val="a3"/>
    <w:rsid w:val="00A03D8A"/>
    <w:rPr>
      <w:kern w:val="2"/>
      <w:sz w:val="21"/>
      <w:szCs w:val="24"/>
    </w:rPr>
  </w:style>
  <w:style w:type="character" w:styleId="aff">
    <w:name w:val="Emphasis"/>
    <w:basedOn w:val="a7"/>
    <w:qFormat/>
    <w:rsid w:val="00EE6FC7"/>
    <w:rPr>
      <w:i/>
      <w:iCs/>
    </w:rPr>
  </w:style>
  <w:style w:type="paragraph" w:customStyle="1" w:styleId="a2">
    <w:name w:val="○章"/>
    <w:basedOn w:val="1"/>
    <w:next w:val="a6"/>
    <w:link w:val="aff0"/>
    <w:qFormat/>
    <w:rsid w:val="00A532E4"/>
    <w:pPr>
      <w:numPr>
        <w:numId w:val="16"/>
      </w:numPr>
      <w:spacing w:beforeLines="100" w:before="355" w:line="480" w:lineRule="auto"/>
      <w:ind w:firstLineChars="0"/>
      <w:jc w:val="left"/>
    </w:pPr>
    <w:rPr>
      <w:sz w:val="24"/>
    </w:rPr>
  </w:style>
  <w:style w:type="paragraph" w:customStyle="1" w:styleId="a4">
    <w:name w:val="第○節"/>
    <w:basedOn w:val="1"/>
    <w:link w:val="aff1"/>
    <w:qFormat/>
    <w:rsid w:val="00A532E4"/>
    <w:pPr>
      <w:numPr>
        <w:numId w:val="17"/>
      </w:numPr>
      <w:spacing w:beforeLines="50" w:before="177" w:afterLines="50" w:after="177"/>
      <w:ind w:firstLineChars="0" w:firstLine="0"/>
    </w:pPr>
  </w:style>
  <w:style w:type="character" w:customStyle="1" w:styleId="aff0">
    <w:name w:val="○章 (文字)"/>
    <w:basedOn w:val="a7"/>
    <w:link w:val="a2"/>
    <w:rsid w:val="00A532E4"/>
    <w:rPr>
      <w:rFonts w:asciiTheme="minorEastAsia" w:eastAsiaTheme="minorEastAsia" w:hAnsiTheme="minorEastAsia" w:cstheme="majorBidi"/>
      <w:kern w:val="2"/>
      <w:sz w:val="24"/>
      <w:szCs w:val="24"/>
    </w:rPr>
  </w:style>
  <w:style w:type="paragraph" w:customStyle="1" w:styleId="a0">
    <w:name w:val="号の次"/>
    <w:basedOn w:val="a6"/>
    <w:link w:val="aff2"/>
    <w:qFormat/>
    <w:rsid w:val="00DB03F7"/>
    <w:pPr>
      <w:numPr>
        <w:numId w:val="27"/>
      </w:numPr>
      <w:jc w:val="left"/>
    </w:pPr>
    <w:rPr>
      <w:rFonts w:asciiTheme="minorEastAsia" w:eastAsiaTheme="minorEastAsia" w:hAnsiTheme="minorEastAsia"/>
    </w:rPr>
  </w:style>
  <w:style w:type="character" w:customStyle="1" w:styleId="aff1">
    <w:name w:val="第○節 (文字)"/>
    <w:basedOn w:val="a7"/>
    <w:link w:val="a4"/>
    <w:rsid w:val="00A532E4"/>
    <w:rPr>
      <w:rFonts w:asciiTheme="minorEastAsia" w:eastAsiaTheme="minorEastAsia" w:hAnsiTheme="minorEastAsia" w:cstheme="majorBidi"/>
      <w:kern w:val="2"/>
      <w:sz w:val="21"/>
      <w:szCs w:val="24"/>
    </w:rPr>
  </w:style>
  <w:style w:type="character" w:customStyle="1" w:styleId="aff2">
    <w:name w:val="号の次 (文字)"/>
    <w:basedOn w:val="af8"/>
    <w:link w:val="a0"/>
    <w:rsid w:val="00DB03F7"/>
    <w:rPr>
      <w:rFonts w:asciiTheme="minorEastAsia" w:eastAsiaTheme="minorEastAsia" w:hAnsiTheme="min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D978-8033-4091-B231-12F3A1ED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1260</Words>
  <Characters>7188</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vt:lpstr>
      <vt:lpstr>平成○○年度</vt:lpstr>
    </vt:vector>
  </TitlesOfParts>
  <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dc:title>
  <dc:subject/>
  <dc:creator>ioas_user</dc:creator>
  <cp:keywords/>
  <dc:description/>
  <cp:lastModifiedBy>山本　修也</cp:lastModifiedBy>
  <cp:revision>2</cp:revision>
  <cp:lastPrinted>2026-05-20T03:34:00Z</cp:lastPrinted>
  <dcterms:created xsi:type="dcterms:W3CDTF">2026-05-20T04:26:00Z</dcterms:created>
  <dcterms:modified xsi:type="dcterms:W3CDTF">2026-05-20T04:26:00Z</dcterms:modified>
</cp:coreProperties>
</file>