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44" w:rsidRPr="00EB1032" w:rsidRDefault="00554A97">
      <w:pPr>
        <w:snapToGrid w:val="0"/>
        <w:spacing w:line="280" w:lineRule="exact"/>
        <w:rPr>
          <w:color w:val="000000" w:themeColor="text1"/>
          <w:sz w:val="22"/>
        </w:rPr>
      </w:pPr>
      <w:r w:rsidRPr="00EB1032">
        <w:rPr>
          <w:rFonts w:ascii="ＭＳ ゴシック" w:eastAsia="ＭＳ ゴシック" w:hAnsi="ＭＳ ゴシック" w:hint="eastAsia"/>
          <w:b/>
          <w:snapToGrid w:val="0"/>
          <w:color w:val="000000" w:themeColor="text1"/>
          <w:sz w:val="22"/>
        </w:rPr>
        <w:t>第</w:t>
      </w:r>
      <w:r w:rsidR="00EB1032" w:rsidRPr="00EB1032">
        <w:rPr>
          <w:rFonts w:ascii="ＭＳ ゴシック" w:eastAsia="ＭＳ ゴシック" w:hAnsi="ＭＳ ゴシック" w:hint="eastAsia"/>
          <w:b/>
          <w:snapToGrid w:val="0"/>
          <w:color w:val="000000" w:themeColor="text1"/>
          <w:sz w:val="22"/>
        </w:rPr>
        <w:t>20</w:t>
      </w:r>
      <w:r w:rsidRPr="00EB1032">
        <w:rPr>
          <w:rFonts w:ascii="ＭＳ ゴシック" w:eastAsia="ＭＳ ゴシック" w:hAnsi="ＭＳ ゴシック" w:hint="eastAsia"/>
          <w:b/>
          <w:snapToGrid w:val="0"/>
          <w:color w:val="000000" w:themeColor="text1"/>
          <w:sz w:val="22"/>
        </w:rPr>
        <w:t>号様式</w:t>
      </w:r>
      <w:r w:rsidRPr="00EB1032">
        <w:rPr>
          <w:rFonts w:hint="eastAsia"/>
          <w:snapToGrid w:val="0"/>
          <w:color w:val="000000" w:themeColor="text1"/>
          <w:sz w:val="22"/>
        </w:rPr>
        <w:t>（第</w:t>
      </w:r>
      <w:r w:rsidR="00191670" w:rsidRPr="00EB1032">
        <w:rPr>
          <w:rFonts w:hint="eastAsia"/>
          <w:snapToGrid w:val="0"/>
          <w:color w:val="000000" w:themeColor="text1"/>
          <w:sz w:val="22"/>
        </w:rPr>
        <w:t>５</w:t>
      </w:r>
      <w:r w:rsidRPr="00EB1032">
        <w:rPr>
          <w:rFonts w:hint="eastAsia"/>
          <w:snapToGrid w:val="0"/>
          <w:color w:val="000000" w:themeColor="text1"/>
          <w:sz w:val="22"/>
        </w:rPr>
        <w:t>条関係）</w:t>
      </w:r>
    </w:p>
    <w:p w:rsidR="002C7344" w:rsidRDefault="00554A97">
      <w:pPr>
        <w:spacing w:line="280" w:lineRule="exact"/>
        <w:jc w:val="center"/>
        <w:rPr>
          <w:sz w:val="22"/>
        </w:rPr>
      </w:pPr>
      <w:r>
        <w:rPr>
          <w:rFonts w:hint="eastAsia"/>
          <w:sz w:val="22"/>
        </w:rPr>
        <w:t>誓約書</w:t>
      </w:r>
    </w:p>
    <w:p w:rsidR="002C7344" w:rsidRDefault="002C7344">
      <w:pPr>
        <w:spacing w:line="280" w:lineRule="exact"/>
        <w:rPr>
          <w:sz w:val="22"/>
        </w:rPr>
      </w:pPr>
    </w:p>
    <w:p w:rsidR="002C7344" w:rsidRDefault="00554A97">
      <w:pPr>
        <w:overflowPunct w:val="0"/>
        <w:autoSpaceDE w:val="0"/>
        <w:autoSpaceDN w:val="0"/>
        <w:spacing w:line="280" w:lineRule="exact"/>
        <w:ind w:firstLineChars="104" w:firstLine="211"/>
        <w:rPr>
          <w:sz w:val="22"/>
        </w:rPr>
      </w:pPr>
      <w:r>
        <w:rPr>
          <w:rFonts w:hint="eastAsia"/>
          <w:sz w:val="22"/>
        </w:rPr>
        <w:t>私（法人又は組合の場合は</w:t>
      </w:r>
      <w:r w:rsidR="00EB1032">
        <w:rPr>
          <w:rFonts w:hint="eastAsia"/>
          <w:sz w:val="22"/>
        </w:rPr>
        <w:t>，</w:t>
      </w:r>
      <w:r>
        <w:rPr>
          <w:rFonts w:hint="eastAsia"/>
          <w:sz w:val="22"/>
        </w:rPr>
        <w:t>その役員を含みます。）は</w:t>
      </w:r>
      <w:r w:rsidR="00EB1032">
        <w:rPr>
          <w:rFonts w:hint="eastAsia"/>
          <w:sz w:val="22"/>
        </w:rPr>
        <w:t>，</w:t>
      </w:r>
      <w:r>
        <w:rPr>
          <w:rFonts w:hint="eastAsia"/>
          <w:sz w:val="22"/>
        </w:rPr>
        <w:t>宅地造成及び特定盛土等規制法（昭和36年法律第191号。以下「法」といいます。）に基づく許可申請を行うに当たって</w:t>
      </w:r>
      <w:r w:rsidR="00EB1032">
        <w:rPr>
          <w:rFonts w:hint="eastAsia"/>
          <w:sz w:val="22"/>
        </w:rPr>
        <w:t>，</w:t>
      </w:r>
      <w:r>
        <w:rPr>
          <w:rFonts w:hint="eastAsia"/>
          <w:sz w:val="22"/>
        </w:rPr>
        <w:t>次の事項について誓約します。</w:t>
      </w:r>
    </w:p>
    <w:p w:rsidR="002C7344" w:rsidRDefault="00554A97">
      <w:pPr>
        <w:overflowPunct w:val="0"/>
        <w:autoSpaceDE w:val="0"/>
        <w:autoSpaceDN w:val="0"/>
        <w:spacing w:line="280" w:lineRule="exact"/>
        <w:ind w:firstLineChars="104" w:firstLine="211"/>
        <w:rPr>
          <w:sz w:val="22"/>
        </w:rPr>
      </w:pPr>
      <w:r>
        <w:rPr>
          <w:rFonts w:hint="eastAsia"/>
          <w:sz w:val="22"/>
        </w:rPr>
        <w:t>この誓約が虚偽であり</w:t>
      </w:r>
      <w:r w:rsidR="00EB1032">
        <w:rPr>
          <w:rFonts w:hint="eastAsia"/>
          <w:sz w:val="22"/>
        </w:rPr>
        <w:t>，</w:t>
      </w:r>
      <w:r>
        <w:rPr>
          <w:rFonts w:hint="eastAsia"/>
          <w:sz w:val="22"/>
        </w:rPr>
        <w:t>又はこの誓約に反したことにより</w:t>
      </w:r>
      <w:r w:rsidR="00EB1032">
        <w:rPr>
          <w:rFonts w:hint="eastAsia"/>
          <w:sz w:val="22"/>
        </w:rPr>
        <w:t>，</w:t>
      </w:r>
      <w:r>
        <w:rPr>
          <w:rFonts w:hint="eastAsia"/>
          <w:sz w:val="22"/>
        </w:rPr>
        <w:t>当方が不利益を被ることになっても</w:t>
      </w:r>
      <w:r w:rsidR="00EB1032">
        <w:rPr>
          <w:rFonts w:hint="eastAsia"/>
          <w:sz w:val="22"/>
        </w:rPr>
        <w:t>，</w:t>
      </w:r>
      <w:r>
        <w:rPr>
          <w:rFonts w:hint="eastAsia"/>
          <w:sz w:val="22"/>
        </w:rPr>
        <w:t>異議は一切申し立てません。</w:t>
      </w:r>
    </w:p>
    <w:p w:rsidR="002C7344" w:rsidRDefault="00554A97">
      <w:pPr>
        <w:overflowPunct w:val="0"/>
        <w:autoSpaceDE w:val="0"/>
        <w:autoSpaceDN w:val="0"/>
        <w:spacing w:line="280" w:lineRule="exact"/>
        <w:ind w:firstLineChars="104" w:firstLine="211"/>
        <w:rPr>
          <w:sz w:val="22"/>
        </w:rPr>
      </w:pPr>
      <w:r>
        <w:rPr>
          <w:rFonts w:hint="eastAsia"/>
          <w:sz w:val="22"/>
        </w:rPr>
        <w:t>また</w:t>
      </w:r>
      <w:r w:rsidR="00EB1032">
        <w:rPr>
          <w:rFonts w:hint="eastAsia"/>
          <w:sz w:val="22"/>
        </w:rPr>
        <w:t>，</w:t>
      </w:r>
      <w:r>
        <w:rPr>
          <w:rFonts w:hint="eastAsia"/>
          <w:sz w:val="22"/>
        </w:rPr>
        <w:t>この誓約の内容について</w:t>
      </w:r>
      <w:r w:rsidR="00EB1032">
        <w:rPr>
          <w:rFonts w:hint="eastAsia"/>
          <w:sz w:val="22"/>
        </w:rPr>
        <w:t>，</w:t>
      </w:r>
      <w:r>
        <w:rPr>
          <w:rFonts w:hint="eastAsia"/>
          <w:sz w:val="22"/>
        </w:rPr>
        <w:t>必要に応じて県が警視庁又は道府県警察本部に照会することを承諾します。</w:t>
      </w:r>
    </w:p>
    <w:p w:rsidR="002C7344" w:rsidRDefault="002C7344">
      <w:pPr>
        <w:overflowPunct w:val="0"/>
        <w:autoSpaceDE w:val="0"/>
        <w:autoSpaceDN w:val="0"/>
        <w:spacing w:line="280" w:lineRule="exact"/>
        <w:rPr>
          <w:sz w:val="22"/>
        </w:rPr>
      </w:pPr>
    </w:p>
    <w:p w:rsidR="002C7344" w:rsidRDefault="00554A97">
      <w:pPr>
        <w:overflowPunct w:val="0"/>
        <w:autoSpaceDE w:val="0"/>
        <w:autoSpaceDN w:val="0"/>
        <w:spacing w:line="280" w:lineRule="exact"/>
        <w:ind w:left="203" w:hangingChars="100" w:hanging="203"/>
        <w:rPr>
          <w:sz w:val="22"/>
        </w:rPr>
      </w:pPr>
      <w:r>
        <w:rPr>
          <w:rFonts w:hint="eastAsia"/>
          <w:sz w:val="22"/>
        </w:rPr>
        <w:t>１　私（法人又は組合の場合は</w:t>
      </w:r>
      <w:r w:rsidR="00EB1032">
        <w:rPr>
          <w:rFonts w:hint="eastAsia"/>
          <w:sz w:val="22"/>
        </w:rPr>
        <w:t>，</w:t>
      </w:r>
      <w:r>
        <w:rPr>
          <w:rFonts w:hint="eastAsia"/>
          <w:sz w:val="22"/>
        </w:rPr>
        <w:t>その役員を含みます。）は</w:t>
      </w:r>
      <w:r w:rsidR="00EB1032">
        <w:rPr>
          <w:rFonts w:hint="eastAsia"/>
          <w:sz w:val="22"/>
        </w:rPr>
        <w:t>，</w:t>
      </w:r>
      <w:r>
        <w:rPr>
          <w:rFonts w:hint="eastAsia"/>
          <w:sz w:val="22"/>
        </w:rPr>
        <w:t>次に掲げる事項のいずれにも該当しません。</w:t>
      </w:r>
    </w:p>
    <w:p w:rsidR="002C7344" w:rsidRDefault="00554A97">
      <w:pPr>
        <w:overflowPunct w:val="0"/>
        <w:autoSpaceDE w:val="0"/>
        <w:autoSpaceDN w:val="0"/>
        <w:spacing w:line="280" w:lineRule="exact"/>
        <w:ind w:firstLineChars="100" w:firstLine="203"/>
        <w:rPr>
          <w:sz w:val="22"/>
        </w:rPr>
      </w:pPr>
      <w:r>
        <w:rPr>
          <w:rFonts w:hint="eastAsia"/>
          <w:sz w:val="22"/>
        </w:rPr>
        <w:t>(１)　破産手続開始の決定を受けて復権を得ない者</w:t>
      </w:r>
    </w:p>
    <w:p w:rsidR="002C7344" w:rsidRDefault="00554A97">
      <w:pPr>
        <w:overflowPunct w:val="0"/>
        <w:autoSpaceDE w:val="0"/>
        <w:autoSpaceDN w:val="0"/>
        <w:spacing w:line="280" w:lineRule="exact"/>
        <w:ind w:leftChars="100" w:left="386" w:hangingChars="100" w:hanging="203"/>
        <w:rPr>
          <w:sz w:val="22"/>
        </w:rPr>
      </w:pPr>
      <w:r>
        <w:rPr>
          <w:rFonts w:hint="eastAsia"/>
          <w:sz w:val="22"/>
        </w:rPr>
        <w:t>(２)　法又は法に基づく処分に違反し</w:t>
      </w:r>
      <w:r w:rsidR="00EB1032">
        <w:rPr>
          <w:rFonts w:hint="eastAsia"/>
          <w:sz w:val="22"/>
        </w:rPr>
        <w:t>，</w:t>
      </w:r>
      <w:r>
        <w:rPr>
          <w:rFonts w:hint="eastAsia"/>
          <w:sz w:val="22"/>
        </w:rPr>
        <w:t>罰金以上の刑に処せられ</w:t>
      </w:r>
      <w:r w:rsidR="00EB1032">
        <w:rPr>
          <w:rFonts w:hint="eastAsia"/>
          <w:sz w:val="22"/>
        </w:rPr>
        <w:t>，</w:t>
      </w:r>
      <w:r>
        <w:rPr>
          <w:rFonts w:hint="eastAsia"/>
          <w:sz w:val="22"/>
        </w:rPr>
        <w:t>その執行を終わり</w:t>
      </w:r>
      <w:r w:rsidR="00EB1032">
        <w:rPr>
          <w:rFonts w:hint="eastAsia"/>
          <w:sz w:val="22"/>
        </w:rPr>
        <w:t>，</w:t>
      </w:r>
      <w:r>
        <w:rPr>
          <w:rFonts w:hint="eastAsia"/>
          <w:sz w:val="22"/>
        </w:rPr>
        <w:t>又は執行を受けることがなくなった日から５年を経過しない者（法の許可の権限を有する者が必要があると認める場合は</w:t>
      </w:r>
      <w:r w:rsidR="00EB1032">
        <w:rPr>
          <w:rFonts w:hint="eastAsia"/>
          <w:sz w:val="22"/>
        </w:rPr>
        <w:t>，</w:t>
      </w:r>
      <w:r>
        <w:rPr>
          <w:rFonts w:hint="eastAsia"/>
          <w:sz w:val="22"/>
        </w:rPr>
        <w:t>他の法律又は当該他の法律に基づく処分の違反をした者を含みます。）</w:t>
      </w:r>
    </w:p>
    <w:p w:rsidR="002C7344" w:rsidRDefault="00554A97">
      <w:pPr>
        <w:overflowPunct w:val="0"/>
        <w:autoSpaceDE w:val="0"/>
        <w:autoSpaceDN w:val="0"/>
        <w:spacing w:line="280" w:lineRule="exact"/>
        <w:ind w:leftChars="100" w:left="386" w:hangingChars="100" w:hanging="203"/>
        <w:rPr>
          <w:sz w:val="22"/>
        </w:rPr>
      </w:pPr>
      <w:r>
        <w:rPr>
          <w:rFonts w:hint="eastAsia"/>
          <w:sz w:val="22"/>
        </w:rPr>
        <w:t>(３)　法第12条第１項</w:t>
      </w:r>
      <w:r w:rsidR="00EB1032">
        <w:rPr>
          <w:rFonts w:hint="eastAsia"/>
          <w:sz w:val="22"/>
        </w:rPr>
        <w:t>，</w:t>
      </w:r>
      <w:r>
        <w:rPr>
          <w:rFonts w:hint="eastAsia"/>
          <w:sz w:val="22"/>
        </w:rPr>
        <w:t>第16条第１項</w:t>
      </w:r>
      <w:r w:rsidR="00EB1032">
        <w:rPr>
          <w:rFonts w:hint="eastAsia"/>
          <w:sz w:val="22"/>
        </w:rPr>
        <w:t>，</w:t>
      </w:r>
      <w:r>
        <w:rPr>
          <w:rFonts w:hint="eastAsia"/>
          <w:sz w:val="22"/>
        </w:rPr>
        <w:t>第30条第１項又は第35条第１項の許可を取り消され</w:t>
      </w:r>
      <w:r w:rsidR="00EB1032">
        <w:rPr>
          <w:rFonts w:hint="eastAsia"/>
          <w:sz w:val="22"/>
        </w:rPr>
        <w:t>，</w:t>
      </w:r>
      <w:r>
        <w:rPr>
          <w:rFonts w:hint="eastAsia"/>
          <w:sz w:val="22"/>
        </w:rPr>
        <w:t>その取消しの日から５年を経過しない者（当該許可を取り消された者が法人である場合においては</w:t>
      </w:r>
      <w:r w:rsidR="00EB1032">
        <w:rPr>
          <w:rFonts w:hint="eastAsia"/>
          <w:sz w:val="22"/>
        </w:rPr>
        <w:t>，</w:t>
      </w:r>
      <w:r>
        <w:rPr>
          <w:rFonts w:hint="eastAsia"/>
          <w:sz w:val="22"/>
        </w:rPr>
        <w:t>当該取消しの処分に係る行政手続法（平成５年法律第88号）第15条第１項の規定による通知があった日前60日以内に当該法人の役員であった者で当該取消しの日から５年を経過しないものを含む。）</w:t>
      </w:r>
    </w:p>
    <w:p w:rsidR="002C7344" w:rsidRDefault="00554A97">
      <w:pPr>
        <w:overflowPunct w:val="0"/>
        <w:autoSpaceDE w:val="0"/>
        <w:autoSpaceDN w:val="0"/>
        <w:spacing w:line="280" w:lineRule="exact"/>
        <w:ind w:leftChars="100" w:left="386" w:hangingChars="100" w:hanging="203"/>
        <w:rPr>
          <w:sz w:val="22"/>
        </w:rPr>
      </w:pPr>
      <w:r>
        <w:rPr>
          <w:rFonts w:hint="eastAsia"/>
          <w:sz w:val="22"/>
        </w:rPr>
        <w:t>(４)　その業務に関し不正又は不誠実な行為をするおそれがあると認めるに足りる相当の理由がある者</w:t>
      </w:r>
    </w:p>
    <w:p w:rsidR="002C7344" w:rsidRDefault="00554A97">
      <w:pPr>
        <w:overflowPunct w:val="0"/>
        <w:autoSpaceDE w:val="0"/>
        <w:autoSpaceDN w:val="0"/>
        <w:spacing w:line="280" w:lineRule="exact"/>
        <w:ind w:leftChars="100" w:left="386" w:hangingChars="100" w:hanging="203"/>
        <w:rPr>
          <w:sz w:val="22"/>
        </w:rPr>
      </w:pPr>
      <w:r>
        <w:rPr>
          <w:rFonts w:hint="eastAsia"/>
          <w:sz w:val="22"/>
        </w:rPr>
        <w:t>(５)　暴力団（暴力団員による不当な行為の防止等に関する法律（平成３年法律第77号）第２条第２号に規定する暴力団をいいます。以下同じ。）</w:t>
      </w:r>
    </w:p>
    <w:p w:rsidR="002C7344" w:rsidRDefault="00554A97">
      <w:pPr>
        <w:overflowPunct w:val="0"/>
        <w:autoSpaceDE w:val="0"/>
        <w:autoSpaceDN w:val="0"/>
        <w:spacing w:line="280" w:lineRule="exact"/>
        <w:ind w:leftChars="100" w:left="386" w:hangingChars="100" w:hanging="203"/>
        <w:rPr>
          <w:sz w:val="22"/>
        </w:rPr>
      </w:pPr>
      <w:r>
        <w:rPr>
          <w:rFonts w:hint="eastAsia"/>
          <w:sz w:val="22"/>
        </w:rPr>
        <w:t>(６)　暴力団員（暴力団員による不当な行為の防止等に関する法律第２条第６号に規定する暴力団員をいいます。以下同じ。）又は暴力団員でなくなった日から５年を経過しない者</w:t>
      </w:r>
    </w:p>
    <w:p w:rsidR="002C7344" w:rsidRDefault="00554A97">
      <w:pPr>
        <w:overflowPunct w:val="0"/>
        <w:autoSpaceDE w:val="0"/>
        <w:autoSpaceDN w:val="0"/>
        <w:spacing w:line="280" w:lineRule="exact"/>
        <w:ind w:leftChars="100" w:left="386" w:hangingChars="100" w:hanging="203"/>
        <w:rPr>
          <w:sz w:val="22"/>
        </w:rPr>
      </w:pPr>
      <w:r>
        <w:rPr>
          <w:rFonts w:hint="eastAsia"/>
          <w:sz w:val="22"/>
        </w:rPr>
        <w:t>(７)　暴力団員等（高</w:t>
      </w:r>
      <w:r w:rsidRPr="00956603">
        <w:rPr>
          <w:rFonts w:hint="eastAsia"/>
          <w:color w:val="000000" w:themeColor="text1"/>
          <w:sz w:val="22"/>
        </w:rPr>
        <w:t>知</w:t>
      </w:r>
      <w:r w:rsidR="00191670" w:rsidRPr="00956603">
        <w:rPr>
          <w:rFonts w:hint="eastAsia"/>
          <w:color w:val="000000" w:themeColor="text1"/>
          <w:sz w:val="22"/>
        </w:rPr>
        <w:t>市</w:t>
      </w:r>
      <w:r w:rsidRPr="00956603">
        <w:rPr>
          <w:rFonts w:hint="eastAsia"/>
          <w:color w:val="000000" w:themeColor="text1"/>
          <w:sz w:val="22"/>
        </w:rPr>
        <w:t>暴力団排除条例（平成2</w:t>
      </w:r>
      <w:r w:rsidR="00191670" w:rsidRPr="00956603">
        <w:rPr>
          <w:rFonts w:hint="eastAsia"/>
          <w:color w:val="000000" w:themeColor="text1"/>
          <w:sz w:val="22"/>
        </w:rPr>
        <w:t>3</w:t>
      </w:r>
      <w:r w:rsidRPr="00956603">
        <w:rPr>
          <w:rFonts w:hint="eastAsia"/>
          <w:color w:val="000000" w:themeColor="text1"/>
          <w:sz w:val="22"/>
        </w:rPr>
        <w:t>年高知</w:t>
      </w:r>
      <w:r w:rsidR="00191670" w:rsidRPr="00956603">
        <w:rPr>
          <w:rFonts w:hint="eastAsia"/>
          <w:color w:val="000000" w:themeColor="text1"/>
          <w:sz w:val="22"/>
        </w:rPr>
        <w:t>市</w:t>
      </w:r>
      <w:r w:rsidRPr="00956603">
        <w:rPr>
          <w:rFonts w:hint="eastAsia"/>
          <w:color w:val="000000" w:themeColor="text1"/>
          <w:sz w:val="22"/>
        </w:rPr>
        <w:t>条例第</w:t>
      </w:r>
      <w:r w:rsidR="00191670" w:rsidRPr="00956603">
        <w:rPr>
          <w:rFonts w:hint="eastAsia"/>
          <w:color w:val="000000" w:themeColor="text1"/>
          <w:sz w:val="22"/>
        </w:rPr>
        <w:t>３</w:t>
      </w:r>
      <w:r w:rsidRPr="00956603">
        <w:rPr>
          <w:rFonts w:hint="eastAsia"/>
          <w:color w:val="000000" w:themeColor="text1"/>
          <w:sz w:val="22"/>
        </w:rPr>
        <w:t>号）第２条第</w:t>
      </w:r>
      <w:r w:rsidR="00191670" w:rsidRPr="00956603">
        <w:rPr>
          <w:rFonts w:hint="eastAsia"/>
          <w:color w:val="000000" w:themeColor="text1"/>
          <w:sz w:val="22"/>
        </w:rPr>
        <w:t>１</w:t>
      </w:r>
      <w:r w:rsidRPr="00956603">
        <w:rPr>
          <w:rFonts w:hint="eastAsia"/>
          <w:color w:val="000000" w:themeColor="text1"/>
          <w:sz w:val="22"/>
        </w:rPr>
        <w:t>号に</w:t>
      </w:r>
      <w:r>
        <w:rPr>
          <w:rFonts w:hint="eastAsia"/>
          <w:sz w:val="22"/>
        </w:rPr>
        <w:t>規定する暴力団員等をいいます。以下同じ。）</w:t>
      </w:r>
    </w:p>
    <w:p w:rsidR="002C7344" w:rsidRDefault="00554A97">
      <w:pPr>
        <w:overflowPunct w:val="0"/>
        <w:autoSpaceDE w:val="0"/>
        <w:autoSpaceDN w:val="0"/>
        <w:spacing w:line="280" w:lineRule="exact"/>
        <w:ind w:leftChars="100" w:left="386" w:hangingChars="100" w:hanging="203"/>
        <w:rPr>
          <w:sz w:val="22"/>
        </w:rPr>
      </w:pPr>
      <w:r>
        <w:rPr>
          <w:rFonts w:hint="eastAsia"/>
          <w:sz w:val="22"/>
        </w:rPr>
        <w:t>(８)　役員等が暴力団員等に該当するもの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(９)　役員等が</w:t>
      </w:r>
      <w:r w:rsidR="00EB1032">
        <w:rPr>
          <w:rFonts w:hint="eastAsia"/>
          <w:sz w:val="22"/>
        </w:rPr>
        <w:t>，</w:t>
      </w:r>
      <w:r>
        <w:rPr>
          <w:rFonts w:hint="eastAsia"/>
          <w:sz w:val="22"/>
        </w:rPr>
        <w:t>業務に関し</w:t>
      </w:r>
      <w:r w:rsidR="00EB1032">
        <w:rPr>
          <w:rFonts w:hint="eastAsia"/>
          <w:sz w:val="22"/>
        </w:rPr>
        <w:t>，</w:t>
      </w:r>
      <w:r>
        <w:rPr>
          <w:rFonts w:hint="eastAsia"/>
          <w:sz w:val="22"/>
        </w:rPr>
        <w:t>暴力団員等であることを知りながら当該者を使用し</w:t>
      </w:r>
      <w:r w:rsidR="00EB1032">
        <w:rPr>
          <w:rFonts w:hint="eastAsia"/>
          <w:sz w:val="22"/>
        </w:rPr>
        <w:t>，</w:t>
      </w:r>
      <w:r>
        <w:rPr>
          <w:rFonts w:hint="eastAsia"/>
          <w:sz w:val="22"/>
        </w:rPr>
        <w:t>又は雇用しているもの</w:t>
      </w:r>
    </w:p>
    <w:p w:rsidR="002C7344" w:rsidRDefault="00554A97">
      <w:pPr>
        <w:overflowPunct w:val="0"/>
        <w:autoSpaceDE w:val="0"/>
        <w:autoSpaceDN w:val="0"/>
        <w:spacing w:line="280" w:lineRule="exact"/>
        <w:ind w:firstLineChars="100" w:firstLine="203"/>
        <w:rPr>
          <w:sz w:val="22"/>
        </w:rPr>
      </w:pPr>
      <w:r>
        <w:rPr>
          <w:rFonts w:hint="eastAsia"/>
          <w:sz w:val="22"/>
        </w:rPr>
        <w:t>(10)　暴力団又は暴力団員等がその経営又は運営に実質的に関与しているもの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(11)　役員等が</w:t>
      </w:r>
      <w:r w:rsidR="00EB1032">
        <w:rPr>
          <w:rFonts w:hint="eastAsia"/>
          <w:sz w:val="22"/>
        </w:rPr>
        <w:t>，</w:t>
      </w:r>
      <w:r>
        <w:rPr>
          <w:rFonts w:hint="eastAsia"/>
          <w:sz w:val="22"/>
        </w:rPr>
        <w:t>自己</w:t>
      </w:r>
      <w:r w:rsidR="00EB1032">
        <w:rPr>
          <w:rFonts w:hint="eastAsia"/>
          <w:sz w:val="22"/>
        </w:rPr>
        <w:t>，</w:t>
      </w:r>
      <w:r>
        <w:rPr>
          <w:rFonts w:hint="eastAsia"/>
          <w:sz w:val="22"/>
        </w:rPr>
        <w:t>その属する法人等若しくは第三者の利益を図り</w:t>
      </w:r>
      <w:r w:rsidR="00EB1032">
        <w:rPr>
          <w:rFonts w:hint="eastAsia"/>
          <w:sz w:val="22"/>
        </w:rPr>
        <w:t>，</w:t>
      </w:r>
      <w:r>
        <w:rPr>
          <w:rFonts w:hint="eastAsia"/>
          <w:sz w:val="22"/>
        </w:rPr>
        <w:t>又は第三者に損害を加えることを目的として</w:t>
      </w:r>
      <w:r w:rsidR="00EB1032">
        <w:rPr>
          <w:rFonts w:hint="eastAsia"/>
          <w:sz w:val="22"/>
        </w:rPr>
        <w:t>，</w:t>
      </w:r>
      <w:r>
        <w:rPr>
          <w:rFonts w:hint="eastAsia"/>
          <w:sz w:val="22"/>
        </w:rPr>
        <w:t>暴力団又は暴力団員等を利用しているもの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(12)　役員等が</w:t>
      </w:r>
      <w:r w:rsidR="00EB1032">
        <w:rPr>
          <w:rFonts w:hint="eastAsia"/>
          <w:sz w:val="22"/>
        </w:rPr>
        <w:t>，</w:t>
      </w:r>
      <w:r>
        <w:rPr>
          <w:rFonts w:hint="eastAsia"/>
          <w:sz w:val="22"/>
        </w:rPr>
        <w:t>いかなる名義をもってするかを問わず</w:t>
      </w:r>
      <w:r w:rsidR="00EB1032">
        <w:rPr>
          <w:rFonts w:hint="eastAsia"/>
          <w:sz w:val="22"/>
        </w:rPr>
        <w:t>，</w:t>
      </w:r>
      <w:r>
        <w:rPr>
          <w:rFonts w:hint="eastAsia"/>
          <w:sz w:val="22"/>
        </w:rPr>
        <w:t>暴力団又は暴力団員等に対して</w:t>
      </w:r>
      <w:r w:rsidR="00EB1032">
        <w:rPr>
          <w:rFonts w:hint="eastAsia"/>
          <w:sz w:val="22"/>
        </w:rPr>
        <w:t>，</w:t>
      </w:r>
      <w:r>
        <w:rPr>
          <w:rFonts w:hint="eastAsia"/>
          <w:sz w:val="22"/>
        </w:rPr>
        <w:t>金銭</w:t>
      </w:r>
      <w:r w:rsidR="00EB1032">
        <w:rPr>
          <w:rFonts w:hint="eastAsia"/>
          <w:sz w:val="22"/>
        </w:rPr>
        <w:t>，</w:t>
      </w:r>
      <w:r>
        <w:rPr>
          <w:rFonts w:hint="eastAsia"/>
          <w:sz w:val="22"/>
        </w:rPr>
        <w:t>物品その他財産上の利益を与え</w:t>
      </w:r>
      <w:r w:rsidR="00EB1032">
        <w:rPr>
          <w:rFonts w:hint="eastAsia"/>
          <w:sz w:val="22"/>
        </w:rPr>
        <w:t>，</w:t>
      </w:r>
      <w:r>
        <w:rPr>
          <w:rFonts w:hint="eastAsia"/>
          <w:sz w:val="22"/>
        </w:rPr>
        <w:t>又は便宜を供与する等直接的又は積極的に暴力団の維持又は運営に協力し</w:t>
      </w:r>
      <w:r w:rsidR="00EB1032">
        <w:rPr>
          <w:rFonts w:hint="eastAsia"/>
          <w:sz w:val="22"/>
        </w:rPr>
        <w:t>，</w:t>
      </w:r>
      <w:r>
        <w:rPr>
          <w:rFonts w:hint="eastAsia"/>
          <w:sz w:val="22"/>
        </w:rPr>
        <w:t>又は関与しているもの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(13)　役員等が</w:t>
      </w:r>
      <w:r w:rsidR="00EB1032">
        <w:rPr>
          <w:rFonts w:hint="eastAsia"/>
          <w:sz w:val="22"/>
        </w:rPr>
        <w:t>，</w:t>
      </w:r>
      <w:r>
        <w:rPr>
          <w:rFonts w:hint="eastAsia"/>
          <w:sz w:val="22"/>
        </w:rPr>
        <w:t>業務に関し</w:t>
      </w:r>
      <w:r w:rsidR="00EB1032">
        <w:rPr>
          <w:rFonts w:hint="eastAsia"/>
          <w:sz w:val="22"/>
        </w:rPr>
        <w:t>，</w:t>
      </w:r>
      <w:r>
        <w:rPr>
          <w:rFonts w:hint="eastAsia"/>
          <w:sz w:val="22"/>
        </w:rPr>
        <w:t>暴力団又は暴力団員等が経営又は運営に実質的に関与していると認められる業者であることを知りながら</w:t>
      </w:r>
      <w:r w:rsidR="00EB1032">
        <w:rPr>
          <w:rFonts w:hint="eastAsia"/>
          <w:sz w:val="22"/>
        </w:rPr>
        <w:t>，</w:t>
      </w:r>
      <w:r>
        <w:rPr>
          <w:rFonts w:hint="eastAsia"/>
          <w:sz w:val="22"/>
        </w:rPr>
        <w:t>これを利用しているもの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(14)　役員等が</w:t>
      </w:r>
      <w:r w:rsidR="00EB1032">
        <w:rPr>
          <w:rFonts w:hint="eastAsia"/>
          <w:sz w:val="22"/>
        </w:rPr>
        <w:t>，</w:t>
      </w:r>
      <w:r>
        <w:rPr>
          <w:rFonts w:hint="eastAsia"/>
          <w:sz w:val="22"/>
        </w:rPr>
        <w:t>県との契約に関し</w:t>
      </w:r>
      <w:r w:rsidR="00EB1032">
        <w:rPr>
          <w:rFonts w:hint="eastAsia"/>
          <w:sz w:val="22"/>
        </w:rPr>
        <w:t>，</w:t>
      </w:r>
      <w:r>
        <w:rPr>
          <w:rFonts w:hint="eastAsia"/>
          <w:sz w:val="22"/>
        </w:rPr>
        <w:t>暴力団又は暴力団員等が経営又は運営に実質的に関与していると認められる業者であることを知りながら</w:t>
      </w:r>
      <w:r w:rsidR="00EB1032">
        <w:rPr>
          <w:rFonts w:hint="eastAsia"/>
          <w:sz w:val="22"/>
        </w:rPr>
        <w:t>，</w:t>
      </w:r>
      <w:r>
        <w:rPr>
          <w:rFonts w:hint="eastAsia"/>
          <w:sz w:val="22"/>
        </w:rPr>
        <w:t>これを利用しているもの</w:t>
      </w:r>
    </w:p>
    <w:p w:rsidR="002C7344" w:rsidRDefault="00554A97">
      <w:pPr>
        <w:overflowPunct w:val="0"/>
        <w:autoSpaceDE w:val="0"/>
        <w:autoSpaceDN w:val="0"/>
        <w:spacing w:line="280" w:lineRule="exact"/>
        <w:ind w:leftChars="100" w:left="386" w:hangingChars="100" w:hanging="203"/>
        <w:rPr>
          <w:sz w:val="22"/>
        </w:rPr>
      </w:pPr>
      <w:r>
        <w:rPr>
          <w:rFonts w:hint="eastAsia"/>
          <w:sz w:val="22"/>
        </w:rPr>
        <w:t>(15)　(５)から(14)までに掲げるもののほか</w:t>
      </w:r>
      <w:r w:rsidR="00EB1032">
        <w:rPr>
          <w:rFonts w:hint="eastAsia"/>
          <w:sz w:val="22"/>
        </w:rPr>
        <w:t>，</w:t>
      </w:r>
      <w:r>
        <w:rPr>
          <w:rFonts w:hint="eastAsia"/>
          <w:sz w:val="22"/>
        </w:rPr>
        <w:t>役員等が暴力団又は暴力団員等と社会的に非難されるべき関係を有しているもの</w:t>
      </w:r>
    </w:p>
    <w:p w:rsidR="002C7344" w:rsidRDefault="002C7344">
      <w:pPr>
        <w:overflowPunct w:val="0"/>
        <w:autoSpaceDE w:val="0"/>
        <w:autoSpaceDN w:val="0"/>
        <w:spacing w:line="280" w:lineRule="exact"/>
        <w:rPr>
          <w:sz w:val="22"/>
        </w:rPr>
      </w:pPr>
    </w:p>
    <w:p w:rsidR="002C7344" w:rsidRDefault="00554A97">
      <w:pPr>
        <w:overflowPunct w:val="0"/>
        <w:autoSpaceDE w:val="0"/>
        <w:autoSpaceDN w:val="0"/>
        <w:spacing w:line="280" w:lineRule="exact"/>
        <w:ind w:left="203" w:hangingChars="100" w:hanging="203"/>
        <w:rPr>
          <w:sz w:val="22"/>
        </w:rPr>
      </w:pPr>
      <w:r>
        <w:rPr>
          <w:rFonts w:hint="eastAsia"/>
          <w:sz w:val="22"/>
        </w:rPr>
        <w:t>２　１の誓約事項に反した場合若しくは誓約が虚偽であった場合又は法による許可取消しの措置を受けた場合は</w:t>
      </w:r>
      <w:r w:rsidR="00EB1032">
        <w:rPr>
          <w:rFonts w:hint="eastAsia"/>
          <w:sz w:val="22"/>
        </w:rPr>
        <w:t>，</w:t>
      </w:r>
      <w:r>
        <w:rPr>
          <w:rFonts w:hint="eastAsia"/>
          <w:sz w:val="22"/>
        </w:rPr>
        <w:t>これに異議なく応じます。</w:t>
      </w:r>
    </w:p>
    <w:p w:rsidR="002C7344" w:rsidRDefault="002C7344">
      <w:pPr>
        <w:overflowPunct w:val="0"/>
        <w:autoSpaceDE w:val="0"/>
        <w:autoSpaceDN w:val="0"/>
        <w:spacing w:line="280" w:lineRule="exact"/>
        <w:rPr>
          <w:sz w:val="22"/>
        </w:rPr>
      </w:pPr>
    </w:p>
    <w:p w:rsidR="002C7344" w:rsidRDefault="00554A97">
      <w:pPr>
        <w:overflowPunct w:val="0"/>
        <w:autoSpaceDE w:val="0"/>
        <w:autoSpaceDN w:val="0"/>
        <w:spacing w:line="280" w:lineRule="exact"/>
        <w:ind w:rightChars="100" w:right="183"/>
        <w:jc w:val="right"/>
        <w:rPr>
          <w:sz w:val="22"/>
        </w:rPr>
      </w:pPr>
      <w:r>
        <w:rPr>
          <w:rFonts w:hint="eastAsia"/>
          <w:sz w:val="22"/>
        </w:rPr>
        <w:t xml:space="preserve">年　　月　　日　</w:t>
      </w:r>
    </w:p>
    <w:p w:rsidR="002C7344" w:rsidRDefault="00554A97">
      <w:pPr>
        <w:overflowPunct w:val="0"/>
        <w:autoSpaceDE w:val="0"/>
        <w:autoSpaceDN w:val="0"/>
        <w:spacing w:line="280" w:lineRule="exact"/>
        <w:ind w:leftChars="100" w:left="183" w:firstLineChars="100" w:firstLine="203"/>
        <w:rPr>
          <w:sz w:val="22"/>
        </w:rPr>
      </w:pPr>
      <w:r>
        <w:rPr>
          <w:rFonts w:hint="eastAsia"/>
          <w:sz w:val="22"/>
        </w:rPr>
        <w:t>高</w:t>
      </w:r>
      <w:r w:rsidRPr="00956603">
        <w:rPr>
          <w:rFonts w:hint="eastAsia"/>
          <w:color w:val="000000" w:themeColor="text1"/>
          <w:sz w:val="22"/>
        </w:rPr>
        <w:t>知</w:t>
      </w:r>
      <w:r w:rsidR="00191670" w:rsidRPr="00956603">
        <w:rPr>
          <w:rFonts w:hint="eastAsia"/>
          <w:color w:val="000000" w:themeColor="text1"/>
          <w:sz w:val="22"/>
        </w:rPr>
        <w:t>市長</w:t>
      </w:r>
      <w:r w:rsidRPr="00956603">
        <w:rPr>
          <w:rFonts w:hint="eastAsia"/>
          <w:color w:val="000000" w:themeColor="text1"/>
          <w:sz w:val="22"/>
        </w:rPr>
        <w:t xml:space="preserve">　様</w:t>
      </w:r>
    </w:p>
    <w:p w:rsidR="002C7344" w:rsidRDefault="00554A97">
      <w:pPr>
        <w:overflowPunct w:val="0"/>
        <w:autoSpaceDE w:val="0"/>
        <w:autoSpaceDN w:val="0"/>
        <w:spacing w:line="280" w:lineRule="exact"/>
        <w:ind w:rightChars="400" w:right="732" w:firstLineChars="2300" w:firstLine="4669"/>
        <w:rPr>
          <w:sz w:val="22"/>
        </w:rPr>
      </w:pPr>
      <w:r>
        <w:rPr>
          <w:rFonts w:hint="eastAsia"/>
          <w:sz w:val="22"/>
        </w:rPr>
        <w:t>工事主　住所</w:t>
      </w:r>
    </w:p>
    <w:p w:rsidR="002C7344" w:rsidRDefault="00191670">
      <w:pPr>
        <w:overflowPunct w:val="0"/>
        <w:autoSpaceDE w:val="0"/>
        <w:autoSpaceDN w:val="0"/>
        <w:spacing w:line="280" w:lineRule="exact"/>
        <w:ind w:rightChars="400" w:right="732" w:firstLineChars="3000" w:firstLine="5490"/>
        <w:rPr>
          <w:sz w:val="22"/>
        </w:rPr>
      </w:pPr>
      <w:r>
        <w:rPr>
          <w:noProof/>
        </w:rPr>
        <mc:AlternateContent>
          <mc:Choice Requires="wps">
            <w:drawing>
              <wp:anchor distT="0" distB="0" distL="71755" distR="71755" simplePos="0" relativeHeight="3" behindDoc="0" locked="0" layoutInCell="1" allowOverlap="1" wp14:anchorId="75D4C1C3">
                <wp:simplePos x="0" y="0"/>
                <wp:positionH relativeFrom="column">
                  <wp:posOffset>5966460</wp:posOffset>
                </wp:positionH>
                <wp:positionV relativeFrom="paragraph">
                  <wp:posOffset>172720</wp:posOffset>
                </wp:positionV>
                <wp:extent cx="204470" cy="332740"/>
                <wp:effectExtent l="0" t="6985" r="10795" b="12700"/>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332740"/>
                        </a:xfrm>
                        <a:custGeom>
                          <a:avLst/>
                          <a:gdLst>
                            <a:gd name="T0" fmla="*/ 10800 w 21600"/>
                            <a:gd name="T1" fmla="*/ 0 h 21600"/>
                            <a:gd name="T2" fmla="*/ 10800 w 21600"/>
                            <a:gd name="T3" fmla="*/ 10800 h 21600"/>
                            <a:gd name="T4" fmla="*/ 11863 w 21600"/>
                            <a:gd name="T5" fmla="*/ 21548 h 21600"/>
                            <a:gd name="T6" fmla="*/ 11796480 60000 65536"/>
                            <a:gd name="T7" fmla="*/ 11730944 60000 65536"/>
                            <a:gd name="T8" fmla="*/ 11599872 60000 65536"/>
                            <a:gd name="T9" fmla="*/ 10800 w 21600"/>
                            <a:gd name="T10" fmla="*/ 0 h 21600"/>
                            <a:gd name="T11" fmla="*/ 21600 w 21600"/>
                            <a:gd name="T12" fmla="*/ 21548 h 21600"/>
                          </a:gdLst>
                          <a:ahLst/>
                          <a:cxnLst>
                            <a:cxn ang="T6">
                              <a:pos x="T0" y="T1"/>
                            </a:cxn>
                            <a:cxn ang="T7">
                              <a:pos x="T2" y="T3"/>
                            </a:cxn>
                            <a:cxn ang="T8">
                              <a:pos x="T4" y="T5"/>
                            </a:cxn>
                          </a:cxnLst>
                          <a:rect l="T9" t="T10" r="T11" b="T12"/>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A0C5" id="オブジェクト 0" o:spid="_x0000_s1026" style="position:absolute;left:0;text-align:left;margin-left:469.8pt;margin-top:13.6pt;width:16.1pt;height:26.2pt;z-index:3;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" path="m10800,nsl10800,v5965,,10800,4835,10800,10800c21600,16353,17389,21001,11863,21548l10800,10800,10800,xem10800,nfl10800,v5965,,10800,4835,10800,10800c21600,16353,17389,21001,11863,21548e" filled="f" strokeweight=".5pt">
                <v:stroke joinstyle="miter"/>
                <v:path arrowok="t" o:extrusionok="f" o:connecttype="custom" o:connectlocs="102235,0;102235,166370;112298,331939" o:connectangles="180,180,180" textboxrect="10800,0,21600,21548"/>
              </v:shape>
            </w:pict>
          </mc:Fallback>
        </mc:AlternateContent>
      </w:r>
      <w:r w:rsidR="00554A97">
        <w:rPr>
          <w:rFonts w:hint="eastAsia"/>
          <w:sz w:val="22"/>
        </w:rPr>
        <w:t>氏名</w:t>
      </w:r>
    </w:p>
    <w:bookmarkStart w:id="0" w:name="_GoBack"/>
    <w:bookmarkEnd w:id="0"/>
    <w:p w:rsidR="002C7344" w:rsidRDefault="00191670">
      <w:pPr>
        <w:overflowPunct w:val="0"/>
        <w:autoSpaceDE w:val="0"/>
        <w:autoSpaceDN w:val="0"/>
        <w:spacing w:line="280" w:lineRule="exact"/>
        <w:ind w:firstLineChars="3000" w:firstLine="5490"/>
        <w:rPr>
          <w:sz w:val="22"/>
        </w:rPr>
      </w:pPr>
      <w:r>
        <w:rPr>
          <w:noProof/>
        </w:rPr>
        <mc:AlternateContent>
          <mc:Choice Requires="wps">
            <w:drawing>
              <wp:anchor distT="0" distB="0" distL="71755" distR="71755" simplePos="0" relativeHeight="2" behindDoc="0" locked="0" layoutInCell="1" allowOverlap="1" wp14:anchorId="54C265F7">
                <wp:simplePos x="0" y="0"/>
                <wp:positionH relativeFrom="column">
                  <wp:posOffset>3373120</wp:posOffset>
                </wp:positionH>
                <wp:positionV relativeFrom="paragraph">
                  <wp:posOffset>32385</wp:posOffset>
                </wp:positionV>
                <wp:extent cx="170180" cy="295275"/>
                <wp:effectExtent l="10795" t="6350" r="0" b="1270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0180" cy="295275"/>
                        </a:xfrm>
                        <a:custGeom>
                          <a:avLst/>
                          <a:gdLst>
                            <a:gd name="T0" fmla="*/ 10800 w 21600"/>
                            <a:gd name="T1" fmla="*/ 0 h 21600"/>
                            <a:gd name="T2" fmla="*/ 10800 w 21600"/>
                            <a:gd name="T3" fmla="*/ 10800 h 21600"/>
                            <a:gd name="T4" fmla="*/ 11863 w 21600"/>
                            <a:gd name="T5" fmla="*/ 21548 h 21600"/>
                            <a:gd name="T6" fmla="*/ 11796480 60000 65536"/>
                            <a:gd name="T7" fmla="*/ 11730944 60000 65536"/>
                            <a:gd name="T8" fmla="*/ 11599872 60000 65536"/>
                            <a:gd name="T9" fmla="*/ 10800 w 21600"/>
                            <a:gd name="T10" fmla="*/ 0 h 21600"/>
                            <a:gd name="T11" fmla="*/ 21600 w 21600"/>
                            <a:gd name="T12" fmla="*/ 21548 h 21600"/>
                          </a:gdLst>
                          <a:ahLst/>
                          <a:cxnLst>
                            <a:cxn ang="T6">
                              <a:pos x="T0" y="T1"/>
                            </a:cxn>
                            <a:cxn ang="T7">
                              <a:pos x="T2" y="T3"/>
                            </a:cxn>
                            <a:cxn ang="T8">
                              <a:pos x="T4" y="T5"/>
                            </a:cxn>
                          </a:cxnLst>
                          <a:rect l="T9" t="T10" r="T11" b="T12"/>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FCE6" id="オブジェクト 0" o:spid="_x0000_s1026" style="position:absolute;left:0;text-align:left;margin-left:265.6pt;margin-top:2.55pt;width:13.4pt;height:23.25pt;flip:x;z-index: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" path="m10800,nsl10800,v5965,,10800,4835,10800,10800c21600,16353,17389,21001,11863,21548l10800,10800,10800,xem10800,nfl10800,v5965,,10800,4835,10800,10800c21600,16353,17389,21001,11863,21548e" filled="f" strokeweight=".5pt">
                <v:stroke joinstyle="miter"/>
                <v:path arrowok="t" o:extrusionok="f" o:connecttype="custom" o:connectlocs="85090,0;85090,147638;93465,294564" o:connectangles="180,180,180" textboxrect="10800,0,21600,21548"/>
              </v:shape>
            </w:pict>
          </mc:Fallback>
        </mc:AlternateContent>
      </w:r>
      <w:r w:rsidR="00554A97">
        <w:rPr>
          <w:rFonts w:hint="eastAsia"/>
          <w:sz w:val="22"/>
        </w:rPr>
        <w:t>法人の場合は</w:t>
      </w:r>
      <w:r w:rsidR="00EB1032">
        <w:rPr>
          <w:rFonts w:hint="eastAsia"/>
          <w:sz w:val="22"/>
        </w:rPr>
        <w:t>，</w:t>
      </w:r>
      <w:r w:rsidR="00554A97">
        <w:rPr>
          <w:rFonts w:hint="eastAsia"/>
          <w:sz w:val="22"/>
        </w:rPr>
        <w:t>主たる事務所の所在地</w:t>
      </w:r>
      <w:r w:rsidR="00EB1032">
        <w:rPr>
          <w:rFonts w:hint="eastAsia"/>
          <w:sz w:val="22"/>
        </w:rPr>
        <w:t>，</w:t>
      </w:r>
      <w:r w:rsidR="00554A97">
        <w:rPr>
          <w:rFonts w:hint="eastAsia"/>
          <w:sz w:val="22"/>
        </w:rPr>
        <w:t>名称</w:t>
      </w:r>
    </w:p>
    <w:p w:rsidR="002C7344" w:rsidRDefault="00554A97">
      <w:pPr>
        <w:overflowPunct w:val="0"/>
        <w:autoSpaceDE w:val="0"/>
        <w:autoSpaceDN w:val="0"/>
        <w:spacing w:line="280" w:lineRule="exact"/>
        <w:ind w:firstLineChars="2700" w:firstLine="5481"/>
        <w:rPr>
          <w:b/>
          <w:sz w:val="22"/>
        </w:rPr>
      </w:pPr>
      <w:r>
        <w:rPr>
          <w:rFonts w:hint="eastAsia"/>
          <w:sz w:val="22"/>
        </w:rPr>
        <w:t>及び代表者の職・氏名</w:t>
      </w:r>
    </w:p>
    <w:sectPr w:rsidR="002C7344">
      <w:footerReference w:type="even" r:id="rId6"/>
      <w:pgSz w:w="11906" w:h="16838"/>
      <w:pgMar w:top="964" w:right="1020" w:bottom="964" w:left="1020" w:header="567" w:footer="567" w:gutter="0"/>
      <w:pgNumType w:start="56"/>
      <w:cols w:space="720"/>
      <w:docGrid w:type="linesAndChars" w:linePitch="291"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0D" w:rsidRDefault="003A7C0D">
      <w:r>
        <w:separator/>
      </w:r>
    </w:p>
  </w:endnote>
  <w:endnote w:type="continuationSeparator" w:id="0">
    <w:p w:rsidR="003A7C0D" w:rsidRDefault="003A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44" w:rsidRDefault="00554A97">
    <w:pPr>
      <w:pStyle w:val="a4"/>
      <w:framePr w:wrap="around" w:vAnchor="text" w:hAnchor="margin" w:xAlign="center" w:y="10"/>
      <w:rPr>
        <w:rStyle w:val="a6"/>
      </w:rPr>
    </w:pPr>
    <w:r>
      <w:rPr>
        <w:rFonts w:hint="eastAsia"/>
      </w:rPr>
      <w:fldChar w:fldCharType="begin"/>
    </w:r>
    <w:r>
      <w:rPr>
        <w:rFonts w:hint="eastAsia"/>
      </w:rPr>
      <w:instrText xml:space="preserve">PAGE  \* MERGEFORMAT </w:instrText>
    </w:r>
    <w:r>
      <w:rPr>
        <w:rFonts w:hint="eastAsia"/>
      </w:rPr>
      <w:fldChar w:fldCharType="end"/>
    </w:r>
  </w:p>
  <w:p w:rsidR="002C7344" w:rsidRDefault="002C73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0D" w:rsidRDefault="003A7C0D">
      <w:r>
        <w:separator/>
      </w:r>
    </w:p>
  </w:footnote>
  <w:footnote w:type="continuationSeparator" w:id="0">
    <w:p w:rsidR="003A7C0D" w:rsidRDefault="003A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82"/>
  <w:drawingGridVerticalSpacing w:val="14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44"/>
    <w:rsid w:val="00191670"/>
    <w:rsid w:val="002C7344"/>
    <w:rsid w:val="003A7C0D"/>
    <w:rsid w:val="00450F2B"/>
    <w:rsid w:val="00554A97"/>
    <w:rsid w:val="00956603"/>
    <w:rsid w:val="00EB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195D8CE-5435-4EC3-9B02-DD2FAD9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420"/>
    </w:pPr>
    <w:rPr>
      <w:rFonts w:ascii="Century" w:hAnsi="Century"/>
      <w:sz w:val="21"/>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customStyle="1" w:styleId="a5">
    <w:name w:val="フッター (文字)"/>
    <w:link w:val="a4"/>
    <w:rPr>
      <w:rFonts w:ascii="ＭＳ 明朝" w:hAnsi="ＭＳ 明朝"/>
      <w:kern w:val="2"/>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caption"/>
    <w:basedOn w:val="a"/>
    <w:next w:val="a"/>
    <w:semiHidden/>
    <w:qFormat/>
    <w:rPr>
      <w:b/>
      <w:sz w:val="21"/>
    </w:rPr>
  </w:style>
  <w:style w:type="paragraph" w:customStyle="1" w:styleId="022">
    <w:name w:val="02：2倍上"/>
    <w:basedOn w:val="a"/>
    <w:pPr>
      <w:wordWrap w:val="0"/>
      <w:overflowPunct w:val="0"/>
      <w:autoSpaceDE w:val="0"/>
      <w:autoSpaceDN w:val="0"/>
      <w:ind w:right="420"/>
      <w:jc w:val="right"/>
    </w:pPr>
    <w:rPr>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1420</Words>
  <Characters>92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様式第21号(1)（第九条の二第二項第一号，同条第三項，第十条の十二第二項関係）</vt:lpstr>
    </vt:vector>
  </TitlesOfParts>
  <Company>広島県</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様式第21号(1)（第九条の二第二項第一号，同条第三項，第十条の十二第二項関係）</dc:title>
  <dc:creator>高知市</dc:creator>
  <cp:lastModifiedBy>谷　純一</cp:lastModifiedBy>
  <cp:revision>4</cp:revision>
  <cp:lastPrinted>2024-12-19T04:32:00Z</cp:lastPrinted>
  <dcterms:created xsi:type="dcterms:W3CDTF">2025-06-09T07:19:00Z</dcterms:created>
  <dcterms:modified xsi:type="dcterms:W3CDTF">2025-06-09T23:39:00Z</dcterms:modified>
</cp:coreProperties>
</file>