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8058D" w14:textId="497A5DF8" w:rsidR="005C38A4" w:rsidRDefault="00D9395E" w:rsidP="00A372AD">
      <w:pPr>
        <w:spacing w:line="0" w:lineRule="atLeast"/>
      </w:pPr>
      <w:r w:rsidRPr="00AF38E6">
        <w:rPr>
          <w:noProof/>
        </w:rPr>
        <mc:AlternateContent>
          <mc:Choice Requires="wps">
            <w:drawing>
              <wp:anchor distT="0" distB="0" distL="114300" distR="114300" simplePos="0" relativeHeight="254412800" behindDoc="0" locked="0" layoutInCell="1" allowOverlap="1" wp14:anchorId="33E0F2C9" wp14:editId="27AA99C4">
                <wp:simplePos x="0" y="0"/>
                <wp:positionH relativeFrom="margin">
                  <wp:align>left</wp:align>
                </wp:positionH>
                <wp:positionV relativeFrom="paragraph">
                  <wp:posOffset>21590</wp:posOffset>
                </wp:positionV>
                <wp:extent cx="6619875" cy="342900"/>
                <wp:effectExtent l="0" t="0" r="9525" b="0"/>
                <wp:wrapNone/>
                <wp:docPr id="128" name="テキスト ボックス 30"/>
                <wp:cNvGraphicFramePr/>
                <a:graphic xmlns:a="http://schemas.openxmlformats.org/drawingml/2006/main">
                  <a:graphicData uri="http://schemas.microsoft.com/office/word/2010/wordprocessingShape">
                    <wps:wsp>
                      <wps:cNvSpPr txBox="1"/>
                      <wps:spPr>
                        <a:xfrm>
                          <a:off x="0" y="0"/>
                          <a:ext cx="6619875" cy="342900"/>
                        </a:xfrm>
                        <a:prstGeom prst="roundRect">
                          <a:avLst/>
                        </a:prstGeom>
                        <a:solidFill>
                          <a:srgbClr val="C00000"/>
                        </a:solidFill>
                        <a:ln w="9525" cmpd="sng">
                          <a:noFill/>
                        </a:ln>
                      </wps:spPr>
                      <wps:style>
                        <a:lnRef idx="0">
                          <a:scrgbClr r="0" g="0" b="0"/>
                        </a:lnRef>
                        <a:fillRef idx="0">
                          <a:scrgbClr r="0" g="0" b="0"/>
                        </a:fillRef>
                        <a:effectRef idx="0">
                          <a:scrgbClr r="0" g="0" b="0"/>
                        </a:effectRef>
                        <a:fontRef idx="minor">
                          <a:schemeClr val="dk1"/>
                        </a:fontRef>
                      </wps:style>
                      <wps:txbx>
                        <w:txbxContent>
                          <w:p w14:paraId="2E51F0C2" w14:textId="77777777" w:rsidR="00C45CB0" w:rsidRPr="00826EAF" w:rsidRDefault="00C45CB0" w:rsidP="005361D0">
                            <w:pPr>
                              <w:adjustRightInd w:val="0"/>
                              <w:snapToGrid w:val="0"/>
                              <w:spacing w:line="0" w:lineRule="atLeast"/>
                              <w:jc w:val="center"/>
                              <w:rPr>
                                <w:rFonts w:asciiTheme="majorEastAsia" w:eastAsiaTheme="majorEastAsia" w:hAnsiTheme="majorEastAsia"/>
                                <w:b/>
                                <w:color w:val="FFFFFF" w:themeColor="background1"/>
                                <w:sz w:val="24"/>
                                <w:szCs w:val="24"/>
                              </w:rPr>
                            </w:pPr>
                            <w:r w:rsidRPr="004A39B1">
                              <w:rPr>
                                <w:rFonts w:asciiTheme="minorHAnsi" w:eastAsiaTheme="minorEastAsia" w:hint="eastAsia"/>
                                <w:b/>
                                <w:color w:val="FFFFFF" w:themeColor="background1"/>
                                <w:sz w:val="24"/>
                                <w:szCs w:val="24"/>
                              </w:rPr>
                              <w:t>１か月</w:t>
                            </w:r>
                            <w:r w:rsidRPr="004A39B1">
                              <w:rPr>
                                <w:rFonts w:asciiTheme="minorHAnsi" w:eastAsiaTheme="minorEastAsia"/>
                                <w:b/>
                                <w:color w:val="FFFFFF" w:themeColor="background1"/>
                                <w:sz w:val="24"/>
                                <w:szCs w:val="24"/>
                              </w:rPr>
                              <w:t>の自己負担額が高額になったとき</w:t>
                            </w:r>
                            <w:r>
                              <w:rPr>
                                <w:rFonts w:asciiTheme="minorHAnsi" w:eastAsiaTheme="minorEastAsia" w:hint="eastAsia"/>
                                <w:b/>
                                <w:color w:val="FFFFFF" w:themeColor="background1"/>
                                <w:sz w:val="24"/>
                                <w:szCs w:val="24"/>
                              </w:rPr>
                              <w:t>の軽減</w:t>
                            </w:r>
                            <w:r w:rsidRPr="004A39B1">
                              <w:rPr>
                                <w:rFonts w:asciiTheme="minorHAnsi" w:eastAsiaTheme="minorEastAsia" w:hint="eastAsia"/>
                                <w:b/>
                                <w:color w:val="FFFFFF" w:themeColor="background1"/>
                                <w:sz w:val="24"/>
                                <w:szCs w:val="24"/>
                              </w:rPr>
                              <w:t xml:space="preserve">　…　</w:t>
                            </w:r>
                            <w:r w:rsidRPr="00826EAF">
                              <w:rPr>
                                <w:rFonts w:asciiTheme="majorEastAsia" w:eastAsiaTheme="majorEastAsia" w:hAnsiTheme="majorEastAsia" w:hint="eastAsia"/>
                                <w:b/>
                                <w:color w:val="FFFFFF" w:themeColor="background1"/>
                                <w:sz w:val="28"/>
                                <w:szCs w:val="24"/>
                              </w:rPr>
                              <w:t>高額</w:t>
                            </w:r>
                            <w:r w:rsidRPr="00826EAF">
                              <w:rPr>
                                <w:rFonts w:asciiTheme="majorEastAsia" w:eastAsiaTheme="majorEastAsia" w:hAnsiTheme="majorEastAsia"/>
                                <w:b/>
                                <w:color w:val="FFFFFF" w:themeColor="background1"/>
                                <w:sz w:val="28"/>
                                <w:szCs w:val="24"/>
                              </w:rPr>
                              <w:t>介護サービス費</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3E0F2C9" id="テキスト ボックス 30" o:spid="_x0000_s1026" style="position:absolute;margin-left:0;margin-top:1.7pt;width:521.25pt;height:27pt;z-index:254412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Z/SgIAAL0EAAAOAAAAZHJzL2Uyb0RvYy54bWysVMGO0zAQvSPxD5bvNG2XLduq6Qq6Wi6I&#10;RbvwAa5jNxaOx9huk3LcSoiP4BcQZ74nP8LYSVtYTovIwYntefNm3sxkftlUmmyF8wpMTkeDISXC&#10;cCiUWef0w/vrZxeU+MBMwTQYkdOd8PRy8fTJvLYzMYYSdCEcQSfGz2qb0zIEO8syz0tRMT8AKwxe&#10;SnAVC7h166xwrEbvlc7Gw+Ekq8EV1gEX3uPpVXdJF8m/lIKHGym9CETnFGMLaXVpXcU1W8zZbO2Y&#10;LRXvw2D/EEXFlEHSo6srFhjZOPWXq0pxBx5kGHCoMpBScZFywGxGwwfZ3JXMipQLiuPtUSb//9zy&#10;t9t3jqgCazfGUhlWYZHa/Zf2/nt7/7PdfyXt/lu737f3P3BPzpJitfUzBN5ZhIbmFTSIjkrGc4+H&#10;UYhGuiq+MUWC96j97qi3aALheDiZjKYXL84p4Xh39nw8HSb32QltnQ+vBVQkfuTUwcYUt1jUpDXb&#10;vvEBadH+YBcZPWhVXCut08atV0vtyJZhAyyH8YmRIuQPM21IndPp+TgGU1mUw5t1IjEQXXUQbRB5&#10;SjJ9hZ0WkUibWyFRyJRrYuY9dddtOA6owaHnkD8BoqFE/4/E9pCIFqnJH4k/ghI/mHDEV8qAS4mn&#10;ERRH7YqPqcQYuOzsD1J0AkQtQrNq+i5YQbHD5sAfQ7jBRWpAeblWlpIS3OeHZzUOIEr+acOcoMQF&#10;vYRuXpnhaI/Q0AVl4OUmgFSp7JGzI+pjwRlJpe3nOQ7h7/tkdfrrLH4BAAD//wMAUEsDBBQABgAI&#10;AAAAIQB3wtmC3QAAAAYBAAAPAAAAZHJzL2Rvd25yZXYueG1sTI/LTsMwFET3SPyDdZHYUZvi8gi5&#10;qRASCxYVpVSV2Dmxm0TY11HsPPh73FVZjmY0cyZfz86y0fSh9YRwuxDADFVet1Qj7L/ebh6BhahI&#10;K+vJIPyaAOvi8iJXmfYTfZpxF2uWSihkCqGJscs4D1VjnAoL3xlK3tH3TsUk+5rrXk2p3Fm+FOKe&#10;O9VSWmhUZ14bU/3sBocwfWw3WzFIf5BPpSU5HDff7yPi9dX88gwsmjmew3DCT+hQJKbSD6QDswjp&#10;SES4k8BOppDLFbASYfUggRc5/49f/AEAAP//AwBQSwECLQAUAAYACAAAACEAtoM4kv4AAADhAQAA&#10;EwAAAAAAAAAAAAAAAAAAAAAAW0NvbnRlbnRfVHlwZXNdLnhtbFBLAQItABQABgAIAAAAIQA4/SH/&#10;1gAAAJQBAAALAAAAAAAAAAAAAAAAAC8BAABfcmVscy8ucmVsc1BLAQItABQABgAIAAAAIQBeaBZ/&#10;SgIAAL0EAAAOAAAAAAAAAAAAAAAAAC4CAABkcnMvZTJvRG9jLnhtbFBLAQItABQABgAIAAAAIQB3&#10;wtmC3QAAAAYBAAAPAAAAAAAAAAAAAAAAAKQEAABkcnMvZG93bnJldi54bWxQSwUGAAAAAAQABADz&#10;AAAArgUAAAAA&#10;" fillcolor="#c00000" stroked="f">
                <v:textbox>
                  <w:txbxContent>
                    <w:p w14:paraId="2E51F0C2" w14:textId="77777777" w:rsidR="00C45CB0" w:rsidRPr="00826EAF" w:rsidRDefault="00C45CB0" w:rsidP="005361D0">
                      <w:pPr>
                        <w:adjustRightInd w:val="0"/>
                        <w:snapToGrid w:val="0"/>
                        <w:spacing w:line="0" w:lineRule="atLeast"/>
                        <w:jc w:val="center"/>
                        <w:rPr>
                          <w:rFonts w:asciiTheme="majorEastAsia" w:eastAsiaTheme="majorEastAsia" w:hAnsiTheme="majorEastAsia"/>
                          <w:b/>
                          <w:color w:val="FFFFFF" w:themeColor="background1"/>
                          <w:sz w:val="24"/>
                          <w:szCs w:val="24"/>
                        </w:rPr>
                      </w:pPr>
                      <w:r w:rsidRPr="004A39B1">
                        <w:rPr>
                          <w:rFonts w:asciiTheme="minorHAnsi" w:eastAsiaTheme="minorEastAsia" w:hint="eastAsia"/>
                          <w:b/>
                          <w:color w:val="FFFFFF" w:themeColor="background1"/>
                          <w:sz w:val="24"/>
                          <w:szCs w:val="24"/>
                        </w:rPr>
                        <w:t>１か月</w:t>
                      </w:r>
                      <w:r w:rsidRPr="004A39B1">
                        <w:rPr>
                          <w:rFonts w:asciiTheme="minorHAnsi" w:eastAsiaTheme="minorEastAsia"/>
                          <w:b/>
                          <w:color w:val="FFFFFF" w:themeColor="background1"/>
                          <w:sz w:val="24"/>
                          <w:szCs w:val="24"/>
                        </w:rPr>
                        <w:t>の自己負担額が高額になったとき</w:t>
                      </w:r>
                      <w:r>
                        <w:rPr>
                          <w:rFonts w:asciiTheme="minorHAnsi" w:eastAsiaTheme="minorEastAsia" w:hint="eastAsia"/>
                          <w:b/>
                          <w:color w:val="FFFFFF" w:themeColor="background1"/>
                          <w:sz w:val="24"/>
                          <w:szCs w:val="24"/>
                        </w:rPr>
                        <w:t>の軽減</w:t>
                      </w:r>
                      <w:r w:rsidRPr="004A39B1">
                        <w:rPr>
                          <w:rFonts w:asciiTheme="minorHAnsi" w:eastAsiaTheme="minorEastAsia" w:hint="eastAsia"/>
                          <w:b/>
                          <w:color w:val="FFFFFF" w:themeColor="background1"/>
                          <w:sz w:val="24"/>
                          <w:szCs w:val="24"/>
                        </w:rPr>
                        <w:t xml:space="preserve">　…　</w:t>
                      </w:r>
                      <w:r w:rsidRPr="00826EAF">
                        <w:rPr>
                          <w:rFonts w:asciiTheme="majorEastAsia" w:eastAsiaTheme="majorEastAsia" w:hAnsiTheme="majorEastAsia" w:hint="eastAsia"/>
                          <w:b/>
                          <w:color w:val="FFFFFF" w:themeColor="background1"/>
                          <w:sz w:val="28"/>
                          <w:szCs w:val="24"/>
                        </w:rPr>
                        <w:t>高額</w:t>
                      </w:r>
                      <w:r w:rsidRPr="00826EAF">
                        <w:rPr>
                          <w:rFonts w:asciiTheme="majorEastAsia" w:eastAsiaTheme="majorEastAsia" w:hAnsiTheme="majorEastAsia"/>
                          <w:b/>
                          <w:color w:val="FFFFFF" w:themeColor="background1"/>
                          <w:sz w:val="28"/>
                          <w:szCs w:val="24"/>
                        </w:rPr>
                        <w:t>介護サービス費</w:t>
                      </w:r>
                    </w:p>
                  </w:txbxContent>
                </v:textbox>
                <w10:wrap anchorx="margin"/>
              </v:roundrect>
            </w:pict>
          </mc:Fallback>
        </mc:AlternateContent>
      </w:r>
      <w:r w:rsidR="00BE396D" w:rsidRPr="00CD6A71">
        <w:rPr>
          <w:noProof/>
          <w:highlight w:val="yellow"/>
        </w:rPr>
        <mc:AlternateContent>
          <mc:Choice Requires="wps">
            <w:drawing>
              <wp:anchor distT="45720" distB="45720" distL="114300" distR="114300" simplePos="0" relativeHeight="254439424" behindDoc="0" locked="0" layoutInCell="1" allowOverlap="1" wp14:anchorId="2A036485" wp14:editId="7673C4FD">
                <wp:simplePos x="0" y="0"/>
                <wp:positionH relativeFrom="column">
                  <wp:posOffset>2995930</wp:posOffset>
                </wp:positionH>
                <wp:positionV relativeFrom="paragraph">
                  <wp:posOffset>120015</wp:posOffset>
                </wp:positionV>
                <wp:extent cx="4679950" cy="287655"/>
                <wp:effectExtent l="0" t="0" r="0" b="0"/>
                <wp:wrapNone/>
                <wp:docPr id="3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287655"/>
                        </a:xfrm>
                        <a:prstGeom prst="rect">
                          <a:avLst/>
                        </a:prstGeom>
                        <a:noFill/>
                        <a:ln w="9525">
                          <a:noFill/>
                          <a:miter lim="800000"/>
                          <a:headEnd/>
                          <a:tailEnd/>
                        </a:ln>
                      </wps:spPr>
                      <wps:txbx>
                        <w:txbxContent>
                          <w:p w14:paraId="6A93848D" w14:textId="4000A7A9" w:rsidR="00C45CB0" w:rsidRPr="002030AF" w:rsidRDefault="00C45CB0" w:rsidP="002030AF">
                            <w:pPr>
                              <w:rPr>
                                <w:rFonts w:asciiTheme="minorEastAsia" w:eastAsiaTheme="minorEastAsia" w:hAnsiTheme="minorEastAsia"/>
                                <w:szCs w:val="2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036485" id="_x0000_t202" coordsize="21600,21600" o:spt="202" path="m,l,21600r21600,l21600,xe">
                <v:stroke joinstyle="miter"/>
                <v:path gradientshapeok="t" o:connecttype="rect"/>
              </v:shapetype>
              <v:shape id="テキスト ボックス 2" o:spid="_x0000_s1027" type="#_x0000_t202" style="position:absolute;margin-left:235.9pt;margin-top:9.45pt;width:368.5pt;height:22.65pt;z-index:25443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mnxLQIAAAwEAAAOAAAAZHJzL2Uyb0RvYy54bWysU82O0zAQviPxDpbvNG1pum3UdLXssghp&#10;+ZEWHsB1nMbC9gTbbVKOrYR4CF4BceZ58iKMnW63ghsiB8vjyXwz3+fPi8tWK7IV1kkwOR0NhpQI&#10;w6GQZp3Tjx9un80ocZ6ZgikwIqc74ejl8umTRVNnYgwVqEJYgiDGZU2d08r7OksSxyuhmRtALQwm&#10;S7CaeQztOiksaxBdq2Q8HE6TBmxRW+DCOTy96ZN0GfHLUnD/riyd8ETlFGfzcbVxXYU1WS5Ytras&#10;riQ/jsH+YQrNpMGmJ6gb5hnZWPkXlJbcgoPSDzjoBMpSchE5IJvR8A829xWrReSC4rj6JJP7f7D8&#10;7fa9JbLI6fN0RIlhGi+pO3zt9j+6/a/u8I10h+/d4dDtf2JMxkGwpnYZ1t3XWOnbF9DixUfyrr4D&#10;/skRA9cVM2txZS00lWAFDjwKlclZaY/jAsiqeQMF9mUbDxGoLa0OaqI+BNHx4nanyxKtJxwPJ9OL&#10;+TzFFMfceHYxTdPYgmUP1bV1/pUATcImpxbNENHZ9s75MA3LHn4JzQzcSqWiIZQhTU7n6TiNBWcZ&#10;LT36VUmd09kwfL2DAsmXpojFnknV77GBMkfWgWhP2berNioeJQmKrKDYoQwWenvic8JNBfYLJQ1a&#10;M6fu84ZZQYl6bVDK+WgyCV6OwSS9GGNgzzOr8wwzHKFy6inpt9c++r+nfIWSlzKq8TjJcWS0XBTp&#10;+DyCp8/j+NfjI17+BgAA//8DAFBLAwQUAAYACAAAACEAFW0dfd4AAAAKAQAADwAAAGRycy9kb3du&#10;cmV2LnhtbEyPwU7DMBBE70j8g7VI3KjdKLRpiFNVRVxBtIDEzY23SUS8jmK3CX/P9kSPszOaeVus&#10;J9eJMw6h9aRhPlMgkCpvW6o1fOxfHjIQIRqypvOEGn4xwLq8vSlMbv1I73jexVpwCYXcaGhi7HMp&#10;Q9WgM2HmeyT2jn5wJrIcamkHM3K562Si1EI60xIvNKbHbYPVz+7kNHy+Hr+/UvVWP7vHfvSTkuRW&#10;Uuv7u2nzBCLiFP/DcMFndCiZ6eBPZIPoNKTLOaNHNrIViEsgURlfDhoWaQKyLOT1C+UfAAAA//8D&#10;AFBLAQItABQABgAIAAAAIQC2gziS/gAAAOEBAAATAAAAAAAAAAAAAAAAAAAAAABbQ29udGVudF9U&#10;eXBlc10ueG1sUEsBAi0AFAAGAAgAAAAhADj9If/WAAAAlAEAAAsAAAAAAAAAAAAAAAAALwEAAF9y&#10;ZWxzLy5yZWxzUEsBAi0AFAAGAAgAAAAhAHYmafEtAgAADAQAAA4AAAAAAAAAAAAAAAAALgIAAGRy&#10;cy9lMm9Eb2MueG1sUEsBAi0AFAAGAAgAAAAhABVtHX3eAAAACgEAAA8AAAAAAAAAAAAAAAAAhwQA&#10;AGRycy9kb3ducmV2LnhtbFBLBQYAAAAABAAEAPMAAACSBQAAAAA=&#10;" filled="f" stroked="f">
                <v:textbox>
                  <w:txbxContent>
                    <w:p w14:paraId="6A93848D" w14:textId="4000A7A9" w:rsidR="00C45CB0" w:rsidRPr="002030AF" w:rsidRDefault="00C45CB0" w:rsidP="002030AF">
                      <w:pPr>
                        <w:rPr>
                          <w:rFonts w:asciiTheme="minorEastAsia" w:eastAsiaTheme="minorEastAsia" w:hAnsiTheme="minorEastAsia"/>
                          <w:szCs w:val="25"/>
                        </w:rPr>
                      </w:pPr>
                    </w:p>
                  </w:txbxContent>
                </v:textbox>
              </v:shape>
            </w:pict>
          </mc:Fallback>
        </mc:AlternateContent>
      </w:r>
    </w:p>
    <w:p w14:paraId="3C80141B" w14:textId="77777777" w:rsidR="00C168AB" w:rsidRDefault="00C168AB" w:rsidP="001B5362">
      <w:pPr>
        <w:spacing w:line="0" w:lineRule="atLeast"/>
        <w:ind w:left="240" w:hangingChars="100" w:hanging="240"/>
        <w:jc w:val="both"/>
        <w:rPr>
          <w:spacing w:val="0"/>
          <w:sz w:val="24"/>
          <w:szCs w:val="20"/>
        </w:rPr>
      </w:pPr>
    </w:p>
    <w:p w14:paraId="7D783B0A" w14:textId="77777777" w:rsidR="00D60F98" w:rsidRDefault="00D60F98" w:rsidP="001B5362">
      <w:pPr>
        <w:spacing w:line="0" w:lineRule="atLeast"/>
        <w:ind w:left="240" w:hangingChars="100" w:hanging="240"/>
        <w:jc w:val="both"/>
        <w:rPr>
          <w:spacing w:val="0"/>
          <w:sz w:val="24"/>
          <w:szCs w:val="20"/>
        </w:rPr>
      </w:pPr>
    </w:p>
    <w:p w14:paraId="3A483A52" w14:textId="77777777" w:rsidR="007A0E28" w:rsidRDefault="001B5362" w:rsidP="007A0E28">
      <w:pPr>
        <w:spacing w:line="0" w:lineRule="atLeast"/>
        <w:ind w:leftChars="100" w:left="212"/>
        <w:jc w:val="both"/>
        <w:rPr>
          <w:spacing w:val="0"/>
          <w:sz w:val="24"/>
          <w:szCs w:val="20"/>
        </w:rPr>
      </w:pPr>
      <w:r>
        <w:rPr>
          <w:rFonts w:hint="eastAsia"/>
          <w:spacing w:val="0"/>
          <w:sz w:val="24"/>
          <w:szCs w:val="20"/>
        </w:rPr>
        <w:t>・</w:t>
      </w:r>
      <w:r w:rsidR="005361D0" w:rsidRPr="003D1045">
        <w:rPr>
          <w:rFonts w:hint="eastAsia"/>
          <w:spacing w:val="0"/>
          <w:sz w:val="24"/>
          <w:szCs w:val="20"/>
        </w:rPr>
        <w:t>同じ月に支払った１割，２割</w:t>
      </w:r>
      <w:r w:rsidR="005E2900">
        <w:rPr>
          <w:rFonts w:hint="eastAsia"/>
          <w:spacing w:val="0"/>
          <w:sz w:val="24"/>
          <w:szCs w:val="20"/>
        </w:rPr>
        <w:t>又は</w:t>
      </w:r>
      <w:r w:rsidR="005361D0" w:rsidRPr="003D1045">
        <w:rPr>
          <w:rFonts w:hint="eastAsia"/>
          <w:spacing w:val="0"/>
          <w:sz w:val="24"/>
          <w:szCs w:val="20"/>
        </w:rPr>
        <w:t>３</w:t>
      </w:r>
      <w:r w:rsidR="005361D0" w:rsidRPr="003D1045">
        <w:rPr>
          <w:spacing w:val="0"/>
          <w:sz w:val="24"/>
          <w:szCs w:val="20"/>
        </w:rPr>
        <w:t>割</w:t>
      </w:r>
      <w:r w:rsidR="005361D0" w:rsidRPr="003D1045">
        <w:rPr>
          <w:rFonts w:hint="eastAsia"/>
          <w:spacing w:val="0"/>
          <w:sz w:val="24"/>
          <w:szCs w:val="20"/>
        </w:rPr>
        <w:t>負担の合計額が，世帯の負担上限額を超えた場合に，</w:t>
      </w:r>
    </w:p>
    <w:p w14:paraId="1F69BFED" w14:textId="7FF237F3" w:rsidR="005361D0" w:rsidRPr="003D1045" w:rsidRDefault="005361D0" w:rsidP="007A0E28">
      <w:pPr>
        <w:spacing w:line="0" w:lineRule="atLeast"/>
        <w:ind w:leftChars="100" w:left="212" w:firstLineChars="100" w:firstLine="240"/>
        <w:jc w:val="both"/>
        <w:rPr>
          <w:spacing w:val="0"/>
          <w:sz w:val="24"/>
          <w:szCs w:val="20"/>
        </w:rPr>
      </w:pPr>
      <w:r w:rsidRPr="003D1045">
        <w:rPr>
          <w:rFonts w:hint="eastAsia"/>
          <w:spacing w:val="0"/>
          <w:sz w:val="24"/>
          <w:szCs w:val="20"/>
        </w:rPr>
        <w:t>超える部分について，下記の区分段階に応じて</w:t>
      </w:r>
      <w:r w:rsidRPr="003D1045">
        <w:rPr>
          <w:rFonts w:hint="eastAsia"/>
          <w:b/>
          <w:spacing w:val="0"/>
          <w:sz w:val="24"/>
          <w:szCs w:val="20"/>
        </w:rPr>
        <w:t>高額介護サービス費</w:t>
      </w:r>
      <w:r w:rsidRPr="003D1045">
        <w:rPr>
          <w:rFonts w:hint="eastAsia"/>
          <w:spacing w:val="0"/>
          <w:sz w:val="24"/>
          <w:szCs w:val="20"/>
        </w:rPr>
        <w:t>として支給されます。</w:t>
      </w:r>
    </w:p>
    <w:p w14:paraId="35C1A5E7" w14:textId="358F5670" w:rsidR="007A0E28" w:rsidRDefault="001B5362" w:rsidP="007A0E28">
      <w:pPr>
        <w:spacing w:line="0" w:lineRule="atLeast"/>
        <w:ind w:leftChars="100" w:left="212"/>
        <w:jc w:val="both"/>
        <w:rPr>
          <w:spacing w:val="0"/>
          <w:sz w:val="24"/>
          <w:szCs w:val="20"/>
        </w:rPr>
      </w:pPr>
      <w:r>
        <w:rPr>
          <w:rFonts w:hint="eastAsia"/>
          <w:spacing w:val="0"/>
          <w:sz w:val="24"/>
          <w:szCs w:val="20"/>
        </w:rPr>
        <w:t>・</w:t>
      </w:r>
      <w:r w:rsidR="005361D0" w:rsidRPr="003D1045">
        <w:rPr>
          <w:rFonts w:hint="eastAsia"/>
          <w:spacing w:val="0"/>
          <w:sz w:val="24"/>
          <w:szCs w:val="20"/>
        </w:rPr>
        <w:t>高額介護サービス費の給付を受けるには</w:t>
      </w:r>
      <w:r w:rsidR="005361D0" w:rsidRPr="00F75B7A">
        <w:rPr>
          <w:rFonts w:hint="eastAsia"/>
          <w:b/>
          <w:spacing w:val="0"/>
          <w:sz w:val="24"/>
          <w:szCs w:val="20"/>
          <w:u w:val="single"/>
        </w:rPr>
        <w:t>申請が必要</w:t>
      </w:r>
      <w:r w:rsidR="005361D0" w:rsidRPr="003D1045">
        <w:rPr>
          <w:rFonts w:hint="eastAsia"/>
          <w:spacing w:val="0"/>
          <w:sz w:val="24"/>
          <w:szCs w:val="20"/>
        </w:rPr>
        <w:t>です。この給付の対象となる</w:t>
      </w:r>
      <w:r w:rsidR="00F6175D">
        <w:rPr>
          <w:rFonts w:hint="eastAsia"/>
          <w:spacing w:val="0"/>
          <w:sz w:val="24"/>
          <w:szCs w:val="20"/>
        </w:rPr>
        <w:t>方</w:t>
      </w:r>
      <w:r w:rsidR="005361D0" w:rsidRPr="003D1045">
        <w:rPr>
          <w:rFonts w:hint="eastAsia"/>
          <w:spacing w:val="0"/>
          <w:sz w:val="24"/>
          <w:szCs w:val="20"/>
        </w:rPr>
        <w:t>には</w:t>
      </w:r>
      <w:r w:rsidR="005361D0" w:rsidRPr="003D1045">
        <w:rPr>
          <w:spacing w:val="0"/>
          <w:sz w:val="24"/>
          <w:szCs w:val="20"/>
        </w:rPr>
        <w:t>，</w:t>
      </w:r>
    </w:p>
    <w:p w14:paraId="36F4A870" w14:textId="0CD63121" w:rsidR="005361D0" w:rsidRPr="003D1045" w:rsidRDefault="007A0E28" w:rsidP="007A0E28">
      <w:pPr>
        <w:spacing w:line="0" w:lineRule="atLeast"/>
        <w:ind w:leftChars="100" w:left="212"/>
        <w:jc w:val="both"/>
        <w:rPr>
          <w:spacing w:val="0"/>
          <w:sz w:val="24"/>
          <w:szCs w:val="20"/>
        </w:rPr>
      </w:pPr>
      <w:r>
        <w:rPr>
          <w:spacing w:val="0"/>
          <w:sz w:val="24"/>
          <w:szCs w:val="20"/>
        </w:rPr>
        <w:t xml:space="preserve">　</w:t>
      </w:r>
      <w:r w:rsidR="005361D0" w:rsidRPr="003D1045">
        <w:rPr>
          <w:rFonts w:hint="eastAsia"/>
          <w:spacing w:val="0"/>
          <w:sz w:val="24"/>
          <w:szCs w:val="20"/>
        </w:rPr>
        <w:t>申請書を郵送しますので</w:t>
      </w:r>
      <w:r w:rsidR="005361D0" w:rsidRPr="003D1045">
        <w:rPr>
          <w:spacing w:val="0"/>
          <w:sz w:val="24"/>
          <w:szCs w:val="20"/>
        </w:rPr>
        <w:t>，</w:t>
      </w:r>
      <w:r w:rsidR="005361D0" w:rsidRPr="003D1045">
        <w:rPr>
          <w:rFonts w:hint="eastAsia"/>
          <w:spacing w:val="0"/>
          <w:sz w:val="24"/>
          <w:szCs w:val="20"/>
        </w:rPr>
        <w:t>申請手続きをお願いします。</w:t>
      </w:r>
    </w:p>
    <w:p w14:paraId="10277624" w14:textId="77777777" w:rsidR="007A0E28" w:rsidRDefault="001B5362" w:rsidP="007A0E28">
      <w:pPr>
        <w:spacing w:line="0" w:lineRule="atLeast"/>
        <w:ind w:leftChars="100" w:left="212"/>
        <w:jc w:val="both"/>
        <w:rPr>
          <w:spacing w:val="0"/>
          <w:sz w:val="24"/>
          <w:szCs w:val="20"/>
        </w:rPr>
      </w:pPr>
      <w:r>
        <w:rPr>
          <w:rFonts w:hint="eastAsia"/>
          <w:spacing w:val="0"/>
          <w:sz w:val="24"/>
          <w:szCs w:val="20"/>
        </w:rPr>
        <w:t>・</w:t>
      </w:r>
      <w:r w:rsidR="005361D0" w:rsidRPr="003D1045">
        <w:rPr>
          <w:rFonts w:hint="eastAsia"/>
          <w:spacing w:val="0"/>
          <w:sz w:val="24"/>
          <w:szCs w:val="20"/>
        </w:rPr>
        <w:t>２回目以降の給付は</w:t>
      </w:r>
      <w:r w:rsidR="005361D0" w:rsidRPr="003D1045">
        <w:rPr>
          <w:spacing w:val="0"/>
          <w:sz w:val="24"/>
          <w:szCs w:val="20"/>
        </w:rPr>
        <w:t>，</w:t>
      </w:r>
      <w:r w:rsidR="005361D0" w:rsidRPr="003D1045">
        <w:rPr>
          <w:rFonts w:hint="eastAsia"/>
          <w:spacing w:val="0"/>
          <w:sz w:val="24"/>
          <w:szCs w:val="20"/>
        </w:rPr>
        <w:t>初回に申し出の口座に振り込みます。（２回目以降申請手続きは不要</w:t>
      </w:r>
    </w:p>
    <w:p w14:paraId="62EE9326" w14:textId="54EBEA90" w:rsidR="005361D0" w:rsidRDefault="005361D0" w:rsidP="007A0E28">
      <w:pPr>
        <w:spacing w:line="0" w:lineRule="atLeast"/>
        <w:ind w:leftChars="100" w:left="212" w:firstLineChars="100" w:firstLine="240"/>
        <w:jc w:val="both"/>
        <w:rPr>
          <w:spacing w:val="0"/>
          <w:sz w:val="24"/>
          <w:szCs w:val="20"/>
        </w:rPr>
      </w:pPr>
      <w:r w:rsidRPr="003D1045">
        <w:rPr>
          <w:rFonts w:hint="eastAsia"/>
          <w:spacing w:val="0"/>
          <w:sz w:val="24"/>
          <w:szCs w:val="20"/>
        </w:rPr>
        <w:t>です。）</w:t>
      </w:r>
    </w:p>
    <w:p w14:paraId="79928BF2" w14:textId="77777777" w:rsidR="007A0E28" w:rsidRDefault="001B5362" w:rsidP="007A0E28">
      <w:pPr>
        <w:spacing w:line="0" w:lineRule="atLeast"/>
        <w:ind w:leftChars="100" w:left="212"/>
        <w:rPr>
          <w:sz w:val="24"/>
          <w:szCs w:val="24"/>
        </w:rPr>
      </w:pPr>
      <w:r>
        <w:rPr>
          <w:rFonts w:hint="eastAsia"/>
          <w:spacing w:val="0"/>
          <w:sz w:val="24"/>
          <w:szCs w:val="20"/>
        </w:rPr>
        <w:t>・</w:t>
      </w:r>
      <w:r w:rsidR="00BC073E" w:rsidRPr="00E9662D">
        <w:rPr>
          <w:rFonts w:hint="eastAsia"/>
          <w:color w:val="000000" w:themeColor="text1"/>
          <w:spacing w:val="0"/>
          <w:sz w:val="24"/>
          <w:szCs w:val="20"/>
        </w:rPr>
        <w:t>福祉用具購入費や住宅改修費の利用者負担分，サービス利用時の</w:t>
      </w:r>
      <w:r w:rsidR="00BC073E" w:rsidRPr="00E9662D">
        <w:rPr>
          <w:color w:val="000000" w:themeColor="text1"/>
          <w:sz w:val="24"/>
          <w:szCs w:val="24"/>
        </w:rPr>
        <w:t>食費・</w:t>
      </w:r>
      <w:r w:rsidR="00BC073E" w:rsidRPr="00E9662D">
        <w:rPr>
          <w:rFonts w:hint="eastAsia"/>
          <w:color w:val="000000" w:themeColor="text1"/>
          <w:sz w:val="24"/>
          <w:szCs w:val="24"/>
        </w:rPr>
        <w:t>居住費</w:t>
      </w:r>
      <w:r w:rsidR="00BC073E" w:rsidRPr="00E9662D">
        <w:rPr>
          <w:color w:val="000000" w:themeColor="text1"/>
          <w:sz w:val="24"/>
          <w:szCs w:val="24"/>
        </w:rPr>
        <w:t>等の</w:t>
      </w:r>
      <w:r w:rsidR="00BC073E">
        <w:rPr>
          <w:rFonts w:hint="eastAsia"/>
          <w:sz w:val="24"/>
          <w:szCs w:val="24"/>
        </w:rPr>
        <w:t>介護</w:t>
      </w:r>
      <w:r w:rsidR="00BC073E" w:rsidRPr="005361D0">
        <w:rPr>
          <w:sz w:val="24"/>
          <w:szCs w:val="24"/>
        </w:rPr>
        <w:t>保険</w:t>
      </w:r>
    </w:p>
    <w:p w14:paraId="6AD8C30C" w14:textId="2C7C8449" w:rsidR="00F1548E" w:rsidRDefault="00BC073E" w:rsidP="007A0E28">
      <w:pPr>
        <w:spacing w:line="0" w:lineRule="atLeast"/>
        <w:ind w:leftChars="100" w:left="212" w:firstLineChars="100" w:firstLine="232"/>
        <w:rPr>
          <w:sz w:val="24"/>
          <w:szCs w:val="24"/>
        </w:rPr>
      </w:pPr>
      <w:r w:rsidRPr="005361D0">
        <w:rPr>
          <w:sz w:val="24"/>
          <w:szCs w:val="24"/>
        </w:rPr>
        <w:t>給付対象外の</w:t>
      </w:r>
      <w:r>
        <w:rPr>
          <w:rFonts w:hint="eastAsia"/>
          <w:sz w:val="24"/>
          <w:szCs w:val="24"/>
        </w:rPr>
        <w:t>利用者</w:t>
      </w:r>
      <w:r w:rsidRPr="005361D0">
        <w:rPr>
          <w:sz w:val="24"/>
          <w:szCs w:val="24"/>
        </w:rPr>
        <w:t>負担</w:t>
      </w:r>
      <w:r>
        <w:rPr>
          <w:rFonts w:hint="eastAsia"/>
          <w:sz w:val="24"/>
          <w:szCs w:val="24"/>
        </w:rPr>
        <w:t>分</w:t>
      </w:r>
      <w:r w:rsidRPr="005361D0">
        <w:rPr>
          <w:sz w:val="24"/>
          <w:szCs w:val="24"/>
        </w:rPr>
        <w:t>は除</w:t>
      </w:r>
      <w:r w:rsidRPr="005361D0">
        <w:rPr>
          <w:rFonts w:hint="eastAsia"/>
          <w:sz w:val="24"/>
          <w:szCs w:val="24"/>
        </w:rPr>
        <w:t>きます。</w:t>
      </w:r>
    </w:p>
    <w:p w14:paraId="778EBA55" w14:textId="6453CC08" w:rsidR="00534F65" w:rsidRDefault="00FE3F89" w:rsidP="007A0E28">
      <w:pPr>
        <w:spacing w:line="0" w:lineRule="atLeast"/>
        <w:ind w:leftChars="100" w:left="212"/>
        <w:rPr>
          <w:color w:val="000000" w:themeColor="text1"/>
          <w:spacing w:val="0"/>
          <w:sz w:val="24"/>
          <w:szCs w:val="20"/>
        </w:rPr>
      </w:pPr>
      <w:r w:rsidRPr="00FE3F89">
        <w:rPr>
          <w:rFonts w:hint="eastAsia"/>
          <w:spacing w:val="0"/>
          <w:sz w:val="24"/>
          <w:szCs w:val="20"/>
        </w:rPr>
        <w:t>・</w:t>
      </w:r>
      <w:r w:rsidRPr="00FE3F89">
        <w:rPr>
          <w:rFonts w:hint="eastAsia"/>
          <w:color w:val="000000" w:themeColor="text1"/>
          <w:spacing w:val="0"/>
          <w:sz w:val="24"/>
          <w:szCs w:val="20"/>
        </w:rPr>
        <w:t>第２号被保険者のみの世帯の場合，市町村民税課税世帯は44,400円が上限となります。</w:t>
      </w:r>
    </w:p>
    <w:p w14:paraId="01D9F9FE" w14:textId="5E379996" w:rsidR="00FE3F89" w:rsidRDefault="00FE3F89" w:rsidP="00F1548E">
      <w:pPr>
        <w:spacing w:line="0" w:lineRule="atLeast"/>
        <w:ind w:left="232" w:hangingChars="100" w:hanging="232"/>
        <w:rPr>
          <w:sz w:val="24"/>
          <w:szCs w:val="24"/>
        </w:rPr>
      </w:pPr>
    </w:p>
    <w:tbl>
      <w:tblPr>
        <w:tblStyle w:val="af7"/>
        <w:tblW w:w="10064" w:type="dxa"/>
        <w:tblInd w:w="279" w:type="dxa"/>
        <w:tblLayout w:type="fixed"/>
        <w:tblLook w:val="04A0" w:firstRow="1" w:lastRow="0" w:firstColumn="1" w:lastColumn="0" w:noHBand="0" w:noVBand="1"/>
      </w:tblPr>
      <w:tblGrid>
        <w:gridCol w:w="236"/>
        <w:gridCol w:w="1323"/>
        <w:gridCol w:w="5528"/>
        <w:gridCol w:w="2977"/>
      </w:tblGrid>
      <w:tr w:rsidR="00C45CB0" w:rsidRPr="00E9662D" w14:paraId="3F1D3E5B" w14:textId="77777777" w:rsidTr="00C45CB0">
        <w:trPr>
          <w:trHeight w:val="558"/>
        </w:trPr>
        <w:tc>
          <w:tcPr>
            <w:tcW w:w="7087" w:type="dxa"/>
            <w:gridSpan w:val="3"/>
            <w:tcBorders>
              <w:left w:val="single" w:sz="4" w:space="0" w:color="auto"/>
            </w:tcBorders>
            <w:shd w:val="clear" w:color="auto" w:fill="E2EFD9" w:themeFill="accent6" w:themeFillTint="33"/>
            <w:vAlign w:val="center"/>
          </w:tcPr>
          <w:p w14:paraId="41F0C6AE" w14:textId="77777777" w:rsidR="00C45CB0" w:rsidRPr="00E9662D" w:rsidRDefault="00C45CB0" w:rsidP="009B649A">
            <w:pPr>
              <w:jc w:val="center"/>
              <w:rPr>
                <w:color w:val="000000" w:themeColor="text1"/>
                <w:spacing w:val="20"/>
                <w:sz w:val="24"/>
                <w:szCs w:val="24"/>
              </w:rPr>
            </w:pPr>
            <w:r>
              <w:rPr>
                <w:rFonts w:hint="eastAsia"/>
                <w:color w:val="000000" w:themeColor="text1"/>
                <w:spacing w:val="20"/>
                <w:sz w:val="24"/>
                <w:szCs w:val="24"/>
              </w:rPr>
              <w:t>段階区分</w:t>
            </w:r>
          </w:p>
        </w:tc>
        <w:tc>
          <w:tcPr>
            <w:tcW w:w="2977" w:type="dxa"/>
            <w:tcBorders>
              <w:bottom w:val="single" w:sz="4" w:space="0" w:color="auto"/>
            </w:tcBorders>
            <w:shd w:val="clear" w:color="auto" w:fill="E2EFD9" w:themeFill="accent6" w:themeFillTint="33"/>
            <w:vAlign w:val="center"/>
          </w:tcPr>
          <w:p w14:paraId="2D83A1F4" w14:textId="2BE0A9A2" w:rsidR="00C45CB0" w:rsidRDefault="00C45CB0" w:rsidP="009B649A">
            <w:pPr>
              <w:spacing w:line="-300" w:lineRule="auto"/>
              <w:ind w:leftChars="-14" w:left="-30" w:rightChars="-59" w:right="-125"/>
              <w:jc w:val="center"/>
              <w:rPr>
                <w:b/>
                <w:color w:val="000000" w:themeColor="text1"/>
              </w:rPr>
            </w:pPr>
            <w:r w:rsidRPr="00E9662D">
              <w:rPr>
                <w:rFonts w:hint="eastAsia"/>
                <w:b/>
                <w:color w:val="000000" w:themeColor="text1"/>
              </w:rPr>
              <w:t>令和</w:t>
            </w:r>
            <w:r w:rsidRPr="00E9662D">
              <w:rPr>
                <w:b/>
                <w:color w:val="000000" w:themeColor="text1"/>
              </w:rPr>
              <w:t>３年</w:t>
            </w:r>
            <w:r w:rsidRPr="00785928">
              <w:rPr>
                <w:color w:val="000000" w:themeColor="text1"/>
                <w:sz w:val="22"/>
              </w:rPr>
              <w:t>８月</w:t>
            </w:r>
            <w:r>
              <w:rPr>
                <w:rFonts w:hint="eastAsia"/>
                <w:b/>
                <w:color w:val="000000" w:themeColor="text1"/>
              </w:rPr>
              <w:t>利用分</w:t>
            </w:r>
          </w:p>
          <w:p w14:paraId="2DE8E83B" w14:textId="77777777" w:rsidR="00C45CB0" w:rsidRDefault="00C45CB0" w:rsidP="009B649A">
            <w:pPr>
              <w:spacing w:line="-300" w:lineRule="auto"/>
              <w:ind w:leftChars="-14" w:left="-30" w:rightChars="-59" w:right="-125"/>
              <w:jc w:val="center"/>
              <w:rPr>
                <w:b/>
                <w:color w:val="000000" w:themeColor="text1"/>
              </w:rPr>
            </w:pPr>
            <w:r>
              <w:rPr>
                <w:rFonts w:hint="eastAsia"/>
                <w:b/>
                <w:color w:val="000000" w:themeColor="text1"/>
              </w:rPr>
              <w:t>からの負担の上限</w:t>
            </w:r>
          </w:p>
          <w:p w14:paraId="5B21EA10" w14:textId="77777777" w:rsidR="00C45CB0" w:rsidRPr="00E9662D" w:rsidRDefault="00C45CB0" w:rsidP="009B649A">
            <w:pPr>
              <w:spacing w:line="-300" w:lineRule="auto"/>
              <w:ind w:leftChars="-14" w:left="-30" w:rightChars="-59" w:right="-125"/>
              <w:jc w:val="center"/>
              <w:rPr>
                <w:b/>
                <w:color w:val="000000" w:themeColor="text1"/>
              </w:rPr>
            </w:pPr>
            <w:r>
              <w:rPr>
                <w:rFonts w:hint="eastAsia"/>
                <w:b/>
                <w:color w:val="000000" w:themeColor="text1"/>
              </w:rPr>
              <w:t>（月額）</w:t>
            </w:r>
          </w:p>
        </w:tc>
      </w:tr>
      <w:tr w:rsidR="00C45CB0" w:rsidRPr="00E9662D" w14:paraId="077A4B22" w14:textId="77777777" w:rsidTr="00C45CB0">
        <w:trPr>
          <w:trHeight w:hRule="exact" w:val="1560"/>
        </w:trPr>
        <w:tc>
          <w:tcPr>
            <w:tcW w:w="1559" w:type="dxa"/>
            <w:gridSpan w:val="2"/>
            <w:vMerge w:val="restart"/>
            <w:shd w:val="clear" w:color="auto" w:fill="auto"/>
            <w:vAlign w:val="center"/>
          </w:tcPr>
          <w:p w14:paraId="5FEDFB07" w14:textId="77777777" w:rsidR="00C45CB0" w:rsidRDefault="00C45CB0" w:rsidP="009B649A">
            <w:pPr>
              <w:spacing w:line="320" w:lineRule="exact"/>
              <w:ind w:firstLineChars="50" w:firstLine="120"/>
              <w:rPr>
                <w:color w:val="000000" w:themeColor="text1"/>
                <w:sz w:val="24"/>
                <w:szCs w:val="24"/>
              </w:rPr>
            </w:pPr>
            <w:r>
              <w:rPr>
                <w:rFonts w:hint="eastAsia"/>
                <w:color w:val="000000" w:themeColor="text1"/>
                <w:sz w:val="24"/>
                <w:szCs w:val="24"/>
              </w:rPr>
              <w:t>市町村民税</w:t>
            </w:r>
          </w:p>
          <w:p w14:paraId="47C430CE" w14:textId="77777777" w:rsidR="00C45CB0" w:rsidRDefault="00C45CB0" w:rsidP="009B649A">
            <w:pPr>
              <w:spacing w:line="320" w:lineRule="exact"/>
              <w:ind w:firstLineChars="50" w:firstLine="120"/>
              <w:rPr>
                <w:color w:val="000000" w:themeColor="text1"/>
                <w:sz w:val="24"/>
                <w:szCs w:val="24"/>
              </w:rPr>
            </w:pPr>
            <w:r w:rsidRPr="00126C0C">
              <w:rPr>
                <w:rFonts w:hint="eastAsia"/>
                <w:b/>
                <w:color w:val="000000" w:themeColor="text1"/>
                <w:sz w:val="24"/>
                <w:szCs w:val="24"/>
                <w:u w:val="single"/>
              </w:rPr>
              <w:t>課税</w:t>
            </w:r>
            <w:r w:rsidRPr="00CA44DC">
              <w:rPr>
                <w:rFonts w:hint="eastAsia"/>
                <w:color w:val="000000" w:themeColor="text1"/>
                <w:sz w:val="24"/>
                <w:szCs w:val="24"/>
              </w:rPr>
              <w:t>世帯</w:t>
            </w:r>
          </w:p>
          <w:p w14:paraId="4C9132F1" w14:textId="77777777" w:rsidR="00C45CB0" w:rsidRPr="00E9662D" w:rsidRDefault="00C45CB0" w:rsidP="009B649A">
            <w:pPr>
              <w:spacing w:line="320" w:lineRule="exact"/>
              <w:rPr>
                <w:color w:val="000000" w:themeColor="text1"/>
                <w:sz w:val="24"/>
                <w:szCs w:val="24"/>
              </w:rPr>
            </w:pPr>
            <w:r>
              <w:rPr>
                <w:rFonts w:hint="eastAsia"/>
                <w:color w:val="000000" w:themeColor="text1"/>
                <w:sz w:val="24"/>
                <w:szCs w:val="24"/>
              </w:rPr>
              <w:t>(</w:t>
            </w:r>
            <w:r>
              <w:rPr>
                <w:rFonts w:hint="eastAsia"/>
                <w:color w:val="000000" w:themeColor="text1"/>
                <w:sz w:val="24"/>
                <w:szCs w:val="24"/>
              </w:rPr>
              <w:t>現役並み所得者世帯</w:t>
            </w:r>
            <w:r>
              <w:rPr>
                <w:rFonts w:hint="eastAsia"/>
                <w:color w:val="000000" w:themeColor="text1"/>
                <w:sz w:val="24"/>
                <w:szCs w:val="24"/>
              </w:rPr>
              <w:t>)</w:t>
            </w:r>
          </w:p>
        </w:tc>
        <w:tc>
          <w:tcPr>
            <w:tcW w:w="5528" w:type="dxa"/>
            <w:tcBorders>
              <w:right w:val="single" w:sz="4" w:space="0" w:color="auto"/>
            </w:tcBorders>
            <w:shd w:val="clear" w:color="auto" w:fill="auto"/>
            <w:vAlign w:val="center"/>
          </w:tcPr>
          <w:p w14:paraId="795C14CC" w14:textId="77777777" w:rsidR="00C45CB0" w:rsidRPr="00E9662D" w:rsidRDefault="00C45CB0" w:rsidP="009B649A">
            <w:pPr>
              <w:spacing w:line="-320" w:lineRule="auto"/>
              <w:ind w:firstLineChars="100" w:firstLine="240"/>
              <w:jc w:val="both"/>
              <w:rPr>
                <w:rFonts w:ascii="HGPｺﾞｼｯｸM" w:eastAsia="HGPｺﾞｼｯｸM" w:hAnsiTheme="minorEastAsia"/>
                <w:color w:val="000000" w:themeColor="text1"/>
                <w:sz w:val="24"/>
                <w:szCs w:val="24"/>
              </w:rPr>
            </w:pPr>
            <w:r w:rsidRPr="00EA0777">
              <w:rPr>
                <w:rFonts w:asciiTheme="minorEastAsia" w:hAnsiTheme="minorEastAsia" w:hint="eastAsia"/>
                <w:color w:val="000000" w:themeColor="text1"/>
                <w:sz w:val="24"/>
                <w:szCs w:val="24"/>
              </w:rPr>
              <w:t>世帯に市民税課税者がおり，世帯の中で，最も所得が高い第１号被保険者の課税所得が</w:t>
            </w:r>
            <w:r w:rsidRPr="00E9662D">
              <w:rPr>
                <w:rFonts w:ascii="HGPｺﾞｼｯｸM" w:eastAsia="HGPｺﾞｼｯｸM" w:hAnsiTheme="minorEastAsia" w:hint="eastAsia"/>
                <w:color w:val="000000" w:themeColor="text1"/>
                <w:sz w:val="24"/>
                <w:szCs w:val="24"/>
              </w:rPr>
              <w:t>690</w:t>
            </w:r>
            <w:r w:rsidRPr="00EA0777">
              <w:rPr>
                <w:rFonts w:asciiTheme="minorEastAsia" w:hAnsiTheme="minorEastAsia" w:hint="eastAsia"/>
                <w:color w:val="000000" w:themeColor="text1"/>
                <w:sz w:val="24"/>
                <w:szCs w:val="24"/>
              </w:rPr>
              <w:t>万円以上の世帯</w:t>
            </w:r>
          </w:p>
        </w:tc>
        <w:tc>
          <w:tcPr>
            <w:tcW w:w="2977" w:type="dxa"/>
            <w:tcBorders>
              <w:top w:val="single" w:sz="4" w:space="0" w:color="auto"/>
              <w:left w:val="single" w:sz="4" w:space="0" w:color="auto"/>
              <w:right w:val="single" w:sz="4" w:space="0" w:color="auto"/>
            </w:tcBorders>
            <w:shd w:val="clear" w:color="auto" w:fill="auto"/>
            <w:vAlign w:val="center"/>
          </w:tcPr>
          <w:p w14:paraId="3A6D203B" w14:textId="77777777" w:rsidR="00C45CB0" w:rsidRPr="00E9662D" w:rsidRDefault="00C45CB0" w:rsidP="009B649A">
            <w:pPr>
              <w:spacing w:line="-320" w:lineRule="auto"/>
              <w:jc w:val="right"/>
              <w:rPr>
                <w:rFonts w:ascii="HGPｺﾞｼｯｸM" w:eastAsia="HGPｺﾞｼｯｸM" w:hAnsiTheme="minorEastAsia"/>
                <w:color w:val="000000" w:themeColor="text1"/>
                <w:sz w:val="24"/>
                <w:szCs w:val="24"/>
              </w:rPr>
            </w:pPr>
            <w:r>
              <w:rPr>
                <w:rFonts w:ascii="HGPｺﾞｼｯｸM" w:eastAsia="HGPｺﾞｼｯｸM" w:hAnsiTheme="minorEastAsia" w:hint="eastAsia"/>
                <w:color w:val="000000" w:themeColor="text1"/>
                <w:sz w:val="24"/>
                <w:szCs w:val="24"/>
              </w:rPr>
              <w:t xml:space="preserve">（世帯） </w:t>
            </w:r>
            <w:r w:rsidRPr="00E9662D">
              <w:rPr>
                <w:rFonts w:ascii="HGPｺﾞｼｯｸM" w:eastAsia="HGPｺﾞｼｯｸM" w:hAnsiTheme="minorEastAsia" w:hint="eastAsia"/>
                <w:color w:val="000000" w:themeColor="text1"/>
                <w:sz w:val="24"/>
                <w:szCs w:val="24"/>
              </w:rPr>
              <w:t>１</w:t>
            </w:r>
            <w:r w:rsidRPr="00E9662D">
              <w:rPr>
                <w:rFonts w:ascii="HGPｺﾞｼｯｸM" w:eastAsia="HGPｺﾞｼｯｸM" w:hAnsiTheme="minorEastAsia"/>
                <w:color w:val="000000" w:themeColor="text1"/>
                <w:sz w:val="24"/>
                <w:szCs w:val="24"/>
              </w:rPr>
              <w:t>40,100円</w:t>
            </w:r>
          </w:p>
        </w:tc>
      </w:tr>
      <w:tr w:rsidR="00C45CB0" w:rsidRPr="00E9662D" w14:paraId="5E61965F" w14:textId="77777777" w:rsidTr="00C45CB0">
        <w:trPr>
          <w:trHeight w:hRule="exact" w:val="1728"/>
        </w:trPr>
        <w:tc>
          <w:tcPr>
            <w:tcW w:w="1559" w:type="dxa"/>
            <w:gridSpan w:val="2"/>
            <w:vMerge/>
            <w:shd w:val="clear" w:color="auto" w:fill="auto"/>
            <w:vAlign w:val="center"/>
          </w:tcPr>
          <w:p w14:paraId="79A106B4" w14:textId="77777777" w:rsidR="00C45CB0" w:rsidRPr="00E9662D" w:rsidRDefault="00C45CB0" w:rsidP="009B649A">
            <w:pPr>
              <w:ind w:firstLineChars="50" w:firstLine="120"/>
              <w:rPr>
                <w:color w:val="000000" w:themeColor="text1"/>
                <w:sz w:val="24"/>
                <w:szCs w:val="24"/>
              </w:rPr>
            </w:pPr>
          </w:p>
        </w:tc>
        <w:tc>
          <w:tcPr>
            <w:tcW w:w="5528" w:type="dxa"/>
            <w:tcBorders>
              <w:right w:val="single" w:sz="4" w:space="0" w:color="auto"/>
            </w:tcBorders>
            <w:shd w:val="clear" w:color="auto" w:fill="auto"/>
            <w:vAlign w:val="center"/>
          </w:tcPr>
          <w:p w14:paraId="318B1FCD" w14:textId="77777777" w:rsidR="00C45CB0" w:rsidRPr="00E9662D" w:rsidRDefault="00C45CB0" w:rsidP="009B649A">
            <w:pPr>
              <w:spacing w:line="-320" w:lineRule="auto"/>
              <w:ind w:firstLineChars="100" w:firstLine="240"/>
              <w:jc w:val="both"/>
              <w:rPr>
                <w:rFonts w:ascii="HGPｺﾞｼｯｸM" w:eastAsia="HGPｺﾞｼｯｸM" w:hAnsiTheme="minorEastAsia"/>
                <w:color w:val="000000" w:themeColor="text1"/>
                <w:sz w:val="24"/>
                <w:szCs w:val="24"/>
              </w:rPr>
            </w:pPr>
            <w:r w:rsidRPr="00EA0777">
              <w:rPr>
                <w:rFonts w:asciiTheme="minorEastAsia" w:hAnsiTheme="minorEastAsia" w:hint="eastAsia"/>
                <w:color w:val="000000" w:themeColor="text1"/>
                <w:sz w:val="24"/>
                <w:szCs w:val="24"/>
              </w:rPr>
              <w:t>世帯に市民税課税者がおり，世帯の中で，最も所得が高い第１号被保険者の課税所得が</w:t>
            </w:r>
            <w:r w:rsidRPr="00E9662D">
              <w:rPr>
                <w:rFonts w:ascii="HGPｺﾞｼｯｸM" w:eastAsia="HGPｺﾞｼｯｸM" w:hAnsiTheme="minorEastAsia" w:hint="eastAsia"/>
                <w:color w:val="000000" w:themeColor="text1"/>
                <w:sz w:val="24"/>
                <w:szCs w:val="24"/>
              </w:rPr>
              <w:t>380</w:t>
            </w:r>
            <w:r w:rsidRPr="00EA0777">
              <w:rPr>
                <w:rFonts w:asciiTheme="minorEastAsia" w:hAnsiTheme="minorEastAsia" w:hint="eastAsia"/>
                <w:color w:val="000000" w:themeColor="text1"/>
                <w:sz w:val="24"/>
                <w:szCs w:val="24"/>
              </w:rPr>
              <w:t>万円以上</w:t>
            </w:r>
            <w:r>
              <w:rPr>
                <w:rFonts w:ascii="HGPｺﾞｼｯｸM" w:eastAsia="HGPｺﾞｼｯｸM" w:hAnsiTheme="minorEastAsia" w:hint="eastAsia"/>
                <w:color w:val="000000" w:themeColor="text1"/>
                <w:sz w:val="24"/>
                <w:szCs w:val="24"/>
              </w:rPr>
              <w:t>690</w:t>
            </w:r>
            <w:r w:rsidRPr="00EA0777">
              <w:rPr>
                <w:rFonts w:asciiTheme="minorEastAsia" w:hAnsiTheme="minorEastAsia" w:hint="eastAsia"/>
                <w:color w:val="000000" w:themeColor="text1"/>
                <w:sz w:val="24"/>
                <w:szCs w:val="24"/>
              </w:rPr>
              <w:t>万円未満の世帯</w:t>
            </w:r>
          </w:p>
        </w:tc>
        <w:tc>
          <w:tcPr>
            <w:tcW w:w="2977" w:type="dxa"/>
            <w:tcBorders>
              <w:left w:val="single" w:sz="4" w:space="0" w:color="auto"/>
              <w:right w:val="single" w:sz="4" w:space="0" w:color="auto"/>
            </w:tcBorders>
            <w:shd w:val="clear" w:color="auto" w:fill="auto"/>
            <w:vAlign w:val="center"/>
          </w:tcPr>
          <w:p w14:paraId="2E21B676" w14:textId="5DDA396B" w:rsidR="00C45CB0" w:rsidRPr="00E9662D" w:rsidRDefault="00C45CB0" w:rsidP="009B649A">
            <w:pPr>
              <w:spacing w:line="-320" w:lineRule="auto"/>
              <w:jc w:val="right"/>
              <w:rPr>
                <w:rFonts w:ascii="HGPｺﾞｼｯｸM" w:eastAsia="HGPｺﾞｼｯｸM" w:hAnsiTheme="minorEastAsia"/>
                <w:color w:val="000000" w:themeColor="text1"/>
                <w:sz w:val="24"/>
                <w:szCs w:val="24"/>
              </w:rPr>
            </w:pPr>
            <w:r>
              <w:rPr>
                <w:rFonts w:ascii="HGPｺﾞｼｯｸM" w:eastAsia="HGPｺﾞｼｯｸM" w:hAnsiTheme="minorEastAsia" w:hint="eastAsia"/>
                <w:color w:val="000000" w:themeColor="text1"/>
                <w:sz w:val="24"/>
                <w:szCs w:val="24"/>
              </w:rPr>
              <w:t xml:space="preserve">（世帯） </w:t>
            </w:r>
            <w:r w:rsidRPr="00E9662D">
              <w:rPr>
                <w:rFonts w:ascii="HGPｺﾞｼｯｸM" w:eastAsia="HGPｺﾞｼｯｸM" w:hAnsiTheme="minorEastAsia"/>
                <w:color w:val="000000" w:themeColor="text1"/>
                <w:sz w:val="24"/>
                <w:szCs w:val="24"/>
              </w:rPr>
              <w:t>93,000円</w:t>
            </w:r>
          </w:p>
        </w:tc>
      </w:tr>
      <w:tr w:rsidR="00C45CB0" w:rsidRPr="00E9662D" w14:paraId="3423136B" w14:textId="77777777" w:rsidTr="00C45CB0">
        <w:trPr>
          <w:trHeight w:hRule="exact" w:val="1424"/>
        </w:trPr>
        <w:tc>
          <w:tcPr>
            <w:tcW w:w="1559" w:type="dxa"/>
            <w:gridSpan w:val="2"/>
            <w:vMerge/>
            <w:tcBorders>
              <w:bottom w:val="single" w:sz="4" w:space="0" w:color="auto"/>
            </w:tcBorders>
            <w:shd w:val="clear" w:color="auto" w:fill="auto"/>
            <w:vAlign w:val="center"/>
          </w:tcPr>
          <w:p w14:paraId="60D29B9E" w14:textId="77777777" w:rsidR="00C45CB0" w:rsidRPr="00E9662D" w:rsidRDefault="00C45CB0" w:rsidP="009B649A">
            <w:pPr>
              <w:ind w:firstLineChars="50" w:firstLine="120"/>
              <w:rPr>
                <w:color w:val="000000" w:themeColor="text1"/>
                <w:sz w:val="24"/>
                <w:szCs w:val="24"/>
              </w:rPr>
            </w:pPr>
          </w:p>
        </w:tc>
        <w:tc>
          <w:tcPr>
            <w:tcW w:w="5528" w:type="dxa"/>
            <w:tcBorders>
              <w:right w:val="single" w:sz="4" w:space="0" w:color="auto"/>
            </w:tcBorders>
            <w:shd w:val="clear" w:color="auto" w:fill="auto"/>
            <w:vAlign w:val="center"/>
          </w:tcPr>
          <w:p w14:paraId="0AA8E5D3" w14:textId="77777777" w:rsidR="00C45CB0" w:rsidRPr="006267CD" w:rsidRDefault="00C45CB0" w:rsidP="009B649A">
            <w:pPr>
              <w:spacing w:line="-320" w:lineRule="auto"/>
              <w:ind w:firstLineChars="100" w:firstLine="240"/>
              <w:jc w:val="both"/>
              <w:rPr>
                <w:rFonts w:ascii="HGPｺﾞｼｯｸM" w:eastAsia="HGPｺﾞｼｯｸM" w:hAnsiTheme="minorEastAsia"/>
                <w:sz w:val="24"/>
                <w:szCs w:val="24"/>
              </w:rPr>
            </w:pPr>
            <w:r w:rsidRPr="006267CD">
              <w:rPr>
                <w:rFonts w:asciiTheme="minorEastAsia" w:hAnsiTheme="minorEastAsia" w:hint="eastAsia"/>
                <w:sz w:val="24"/>
                <w:szCs w:val="24"/>
              </w:rPr>
              <w:t>世帯に市民税課税者がおり，世帯の中で，最も所得が高い第１号被保険者の課税所得が145万円以上</w:t>
            </w:r>
            <w:r w:rsidRPr="006267CD">
              <w:rPr>
                <w:rFonts w:ascii="HGPｺﾞｼｯｸM" w:eastAsia="HGPｺﾞｼｯｸM" w:hAnsiTheme="minorEastAsia" w:hint="eastAsia"/>
                <w:sz w:val="24"/>
                <w:szCs w:val="24"/>
              </w:rPr>
              <w:t>380</w:t>
            </w:r>
            <w:r w:rsidRPr="006267CD">
              <w:rPr>
                <w:rFonts w:asciiTheme="minorEastAsia" w:hAnsiTheme="minorEastAsia" w:hint="eastAsia"/>
                <w:sz w:val="24"/>
                <w:szCs w:val="24"/>
              </w:rPr>
              <w:t>万円未満の世帯</w:t>
            </w:r>
          </w:p>
        </w:tc>
        <w:tc>
          <w:tcPr>
            <w:tcW w:w="2977" w:type="dxa"/>
            <w:tcBorders>
              <w:left w:val="single" w:sz="4" w:space="0" w:color="auto"/>
              <w:right w:val="single" w:sz="4" w:space="0" w:color="auto"/>
            </w:tcBorders>
            <w:shd w:val="clear" w:color="auto" w:fill="auto"/>
            <w:vAlign w:val="center"/>
          </w:tcPr>
          <w:p w14:paraId="157E9906" w14:textId="77777777" w:rsidR="00C45CB0" w:rsidRDefault="00C45CB0" w:rsidP="009B649A">
            <w:pPr>
              <w:spacing w:line="-320" w:lineRule="auto"/>
              <w:jc w:val="right"/>
              <w:rPr>
                <w:rFonts w:ascii="HGPｺﾞｼｯｸM" w:eastAsia="HGPｺﾞｼｯｸM" w:hAnsiTheme="minorEastAsia"/>
                <w:color w:val="000000" w:themeColor="text1"/>
                <w:sz w:val="24"/>
                <w:szCs w:val="24"/>
              </w:rPr>
            </w:pPr>
          </w:p>
          <w:p w14:paraId="34C13EC4" w14:textId="77777777" w:rsidR="00C45CB0" w:rsidRDefault="00C45CB0" w:rsidP="009B649A">
            <w:pPr>
              <w:spacing w:line="-320" w:lineRule="auto"/>
              <w:jc w:val="right"/>
              <w:rPr>
                <w:rFonts w:ascii="HGPｺﾞｼｯｸM" w:eastAsia="HGPｺﾞｼｯｸM" w:hAnsiTheme="minorEastAsia"/>
                <w:color w:val="000000" w:themeColor="text1"/>
                <w:sz w:val="24"/>
                <w:szCs w:val="24"/>
              </w:rPr>
            </w:pPr>
          </w:p>
          <w:p w14:paraId="7C48D506" w14:textId="77777777" w:rsidR="00C45CB0" w:rsidRPr="00E9662D" w:rsidRDefault="00C45CB0" w:rsidP="00C45CB0">
            <w:pPr>
              <w:spacing w:line="-320" w:lineRule="auto"/>
              <w:jc w:val="right"/>
              <w:rPr>
                <w:rFonts w:ascii="HGPｺﾞｼｯｸM" w:eastAsia="HGPｺﾞｼｯｸM" w:hAnsiTheme="minorEastAsia"/>
                <w:color w:val="000000" w:themeColor="text1"/>
                <w:sz w:val="24"/>
                <w:szCs w:val="24"/>
              </w:rPr>
            </w:pPr>
            <w:r>
              <w:rPr>
                <w:rFonts w:ascii="HGPｺﾞｼｯｸM" w:eastAsia="HGPｺﾞｼｯｸM" w:hAnsiTheme="minorEastAsia" w:hint="eastAsia"/>
                <w:color w:val="000000" w:themeColor="text1"/>
                <w:sz w:val="24"/>
                <w:szCs w:val="24"/>
              </w:rPr>
              <w:t xml:space="preserve">（世帯） </w:t>
            </w:r>
            <w:r w:rsidRPr="00E9662D">
              <w:rPr>
                <w:rFonts w:ascii="HGPｺﾞｼｯｸM" w:eastAsia="HGPｺﾞｼｯｸM" w:hAnsiTheme="minorEastAsia"/>
                <w:color w:val="000000" w:themeColor="text1"/>
                <w:sz w:val="24"/>
                <w:szCs w:val="24"/>
              </w:rPr>
              <w:t>44,400円</w:t>
            </w:r>
          </w:p>
          <w:p w14:paraId="11213CF8" w14:textId="77777777" w:rsidR="00C45CB0" w:rsidRDefault="00C45CB0" w:rsidP="009B649A">
            <w:pPr>
              <w:spacing w:line="-320" w:lineRule="auto"/>
              <w:jc w:val="right"/>
              <w:rPr>
                <w:rFonts w:ascii="HGPｺﾞｼｯｸM" w:eastAsia="HGPｺﾞｼｯｸM" w:hAnsiTheme="minorEastAsia"/>
                <w:color w:val="000000" w:themeColor="text1"/>
                <w:sz w:val="24"/>
                <w:szCs w:val="24"/>
              </w:rPr>
            </w:pPr>
          </w:p>
          <w:p w14:paraId="432CBE40" w14:textId="77777777" w:rsidR="00C45CB0" w:rsidRDefault="00C45CB0" w:rsidP="009B649A">
            <w:pPr>
              <w:spacing w:line="-320" w:lineRule="auto"/>
              <w:jc w:val="right"/>
              <w:rPr>
                <w:rFonts w:ascii="HGPｺﾞｼｯｸM" w:eastAsia="HGPｺﾞｼｯｸM" w:hAnsiTheme="minorEastAsia"/>
                <w:color w:val="000000" w:themeColor="text1"/>
                <w:sz w:val="24"/>
                <w:szCs w:val="24"/>
              </w:rPr>
            </w:pPr>
          </w:p>
          <w:p w14:paraId="4EEEA454" w14:textId="69B67F16" w:rsidR="00C45CB0" w:rsidRPr="00E9662D" w:rsidRDefault="00C45CB0" w:rsidP="009B649A">
            <w:pPr>
              <w:spacing w:line="360" w:lineRule="auto"/>
              <w:jc w:val="right"/>
              <w:rPr>
                <w:rFonts w:ascii="HGPｺﾞｼｯｸM" w:eastAsia="HGPｺﾞｼｯｸM" w:hAnsiTheme="minorEastAsia"/>
                <w:color w:val="000000" w:themeColor="text1"/>
                <w:sz w:val="24"/>
                <w:szCs w:val="24"/>
              </w:rPr>
            </w:pPr>
          </w:p>
        </w:tc>
      </w:tr>
      <w:tr w:rsidR="00C45CB0" w:rsidRPr="00E9662D" w14:paraId="1EF6636B" w14:textId="77777777" w:rsidTr="00C45CB0">
        <w:trPr>
          <w:trHeight w:hRule="exact" w:val="1276"/>
        </w:trPr>
        <w:tc>
          <w:tcPr>
            <w:tcW w:w="1559" w:type="dxa"/>
            <w:gridSpan w:val="2"/>
            <w:tcBorders>
              <w:top w:val="single" w:sz="4" w:space="0" w:color="auto"/>
            </w:tcBorders>
            <w:shd w:val="clear" w:color="auto" w:fill="auto"/>
            <w:vAlign w:val="center"/>
          </w:tcPr>
          <w:p w14:paraId="40ACAEBC" w14:textId="77777777" w:rsidR="00C45CB0" w:rsidRDefault="00C45CB0" w:rsidP="009B649A">
            <w:pPr>
              <w:spacing w:line="320" w:lineRule="exact"/>
              <w:ind w:firstLineChars="50" w:firstLine="120"/>
              <w:rPr>
                <w:color w:val="000000" w:themeColor="text1"/>
                <w:sz w:val="24"/>
                <w:szCs w:val="24"/>
              </w:rPr>
            </w:pPr>
            <w:r>
              <w:rPr>
                <w:rFonts w:hint="eastAsia"/>
                <w:color w:val="000000" w:themeColor="text1"/>
                <w:sz w:val="24"/>
                <w:szCs w:val="24"/>
              </w:rPr>
              <w:t>市町村民税</w:t>
            </w:r>
          </w:p>
          <w:p w14:paraId="3BB84B59" w14:textId="77777777" w:rsidR="00C45CB0" w:rsidRDefault="00C45CB0" w:rsidP="009B649A">
            <w:pPr>
              <w:spacing w:line="320" w:lineRule="exact"/>
              <w:ind w:firstLineChars="50" w:firstLine="120"/>
              <w:rPr>
                <w:color w:val="000000" w:themeColor="text1"/>
                <w:sz w:val="24"/>
                <w:szCs w:val="24"/>
              </w:rPr>
            </w:pPr>
            <w:r w:rsidRPr="00126C0C">
              <w:rPr>
                <w:rFonts w:hint="eastAsia"/>
                <w:b/>
                <w:color w:val="000000" w:themeColor="text1"/>
                <w:sz w:val="24"/>
                <w:szCs w:val="24"/>
                <w:u w:val="single"/>
              </w:rPr>
              <w:t>課税</w:t>
            </w:r>
            <w:r w:rsidRPr="00CA44DC">
              <w:rPr>
                <w:rFonts w:hint="eastAsia"/>
                <w:color w:val="000000" w:themeColor="text1"/>
                <w:sz w:val="24"/>
                <w:szCs w:val="24"/>
              </w:rPr>
              <w:t>世帯</w:t>
            </w:r>
          </w:p>
          <w:p w14:paraId="282F6223" w14:textId="77777777" w:rsidR="00C45CB0" w:rsidRPr="00E9662D" w:rsidRDefault="00C45CB0" w:rsidP="009B649A">
            <w:pPr>
              <w:ind w:firstLineChars="50" w:firstLine="120"/>
              <w:rPr>
                <w:color w:val="000000" w:themeColor="text1"/>
                <w:sz w:val="24"/>
                <w:szCs w:val="24"/>
              </w:rPr>
            </w:pPr>
            <w:r>
              <w:rPr>
                <w:rFonts w:hint="eastAsia"/>
                <w:color w:val="000000" w:themeColor="text1"/>
                <w:sz w:val="24"/>
                <w:szCs w:val="24"/>
              </w:rPr>
              <w:t>(</w:t>
            </w:r>
            <w:r>
              <w:rPr>
                <w:rFonts w:hint="eastAsia"/>
                <w:color w:val="000000" w:themeColor="text1"/>
                <w:sz w:val="24"/>
                <w:szCs w:val="24"/>
              </w:rPr>
              <w:t>一般</w:t>
            </w:r>
            <w:r>
              <w:rPr>
                <w:rFonts w:hint="eastAsia"/>
                <w:color w:val="000000" w:themeColor="text1"/>
                <w:sz w:val="24"/>
                <w:szCs w:val="24"/>
              </w:rPr>
              <w:t>)</w:t>
            </w:r>
          </w:p>
        </w:tc>
        <w:tc>
          <w:tcPr>
            <w:tcW w:w="5528" w:type="dxa"/>
            <w:tcBorders>
              <w:right w:val="single" w:sz="4" w:space="0" w:color="auto"/>
            </w:tcBorders>
            <w:shd w:val="clear" w:color="auto" w:fill="auto"/>
            <w:vAlign w:val="center"/>
          </w:tcPr>
          <w:p w14:paraId="3CD49329" w14:textId="77777777" w:rsidR="00C45CB0" w:rsidRPr="006267CD" w:rsidRDefault="00C45CB0" w:rsidP="009B649A">
            <w:pPr>
              <w:spacing w:line="-320" w:lineRule="auto"/>
              <w:ind w:firstLineChars="100" w:firstLine="240"/>
              <w:jc w:val="both"/>
              <w:rPr>
                <w:rFonts w:asciiTheme="minorEastAsia" w:hAnsiTheme="minorEastAsia"/>
                <w:sz w:val="24"/>
                <w:szCs w:val="24"/>
              </w:rPr>
            </w:pPr>
            <w:r>
              <w:rPr>
                <w:rFonts w:asciiTheme="minorEastAsia" w:hAnsiTheme="minorEastAsia" w:hint="eastAsia"/>
                <w:sz w:val="24"/>
                <w:szCs w:val="24"/>
              </w:rPr>
              <w:t>以上にあてはまらない，</w:t>
            </w:r>
            <w:r w:rsidRPr="006267CD">
              <w:rPr>
                <w:rFonts w:asciiTheme="minorEastAsia" w:hAnsiTheme="minorEastAsia" w:hint="eastAsia"/>
                <w:sz w:val="24"/>
                <w:szCs w:val="24"/>
              </w:rPr>
              <w:t>世帯のどなたかが市民税を課税されている世帯</w:t>
            </w:r>
          </w:p>
        </w:tc>
        <w:tc>
          <w:tcPr>
            <w:tcW w:w="2977" w:type="dxa"/>
            <w:tcBorders>
              <w:left w:val="single" w:sz="4" w:space="0" w:color="auto"/>
              <w:bottom w:val="single" w:sz="4" w:space="0" w:color="auto"/>
              <w:right w:val="single" w:sz="4" w:space="0" w:color="auto"/>
            </w:tcBorders>
            <w:shd w:val="clear" w:color="auto" w:fill="auto"/>
            <w:vAlign w:val="center"/>
          </w:tcPr>
          <w:p w14:paraId="215A442E" w14:textId="19364E61" w:rsidR="00C45CB0" w:rsidRDefault="00C45CB0" w:rsidP="009B649A">
            <w:pPr>
              <w:spacing w:line="-320" w:lineRule="auto"/>
              <w:jc w:val="right"/>
              <w:rPr>
                <w:rFonts w:ascii="HGPｺﾞｼｯｸM" w:eastAsia="HGPｺﾞｼｯｸM" w:hAnsiTheme="minorEastAsia"/>
                <w:color w:val="000000" w:themeColor="text1"/>
                <w:sz w:val="24"/>
                <w:szCs w:val="24"/>
              </w:rPr>
            </w:pPr>
            <w:r>
              <w:rPr>
                <w:rFonts w:ascii="HGPｺﾞｼｯｸM" w:eastAsia="HGPｺﾞｼｯｸM" w:hAnsiTheme="minorEastAsia" w:hint="eastAsia"/>
                <w:color w:val="000000" w:themeColor="text1"/>
                <w:sz w:val="24"/>
                <w:szCs w:val="24"/>
              </w:rPr>
              <w:t xml:space="preserve">（世帯） </w:t>
            </w:r>
            <w:r w:rsidRPr="00E9662D">
              <w:rPr>
                <w:rFonts w:ascii="HGPｺﾞｼｯｸM" w:eastAsia="HGPｺﾞｼｯｸM" w:hAnsiTheme="minorEastAsia"/>
                <w:color w:val="000000" w:themeColor="text1"/>
                <w:sz w:val="24"/>
                <w:szCs w:val="24"/>
              </w:rPr>
              <w:t>44,400円</w:t>
            </w:r>
          </w:p>
        </w:tc>
      </w:tr>
      <w:tr w:rsidR="00C45CB0" w:rsidRPr="00E9662D" w14:paraId="24D77E26" w14:textId="77777777" w:rsidTr="00C45CB0">
        <w:trPr>
          <w:trHeight w:val="551"/>
        </w:trPr>
        <w:tc>
          <w:tcPr>
            <w:tcW w:w="7087" w:type="dxa"/>
            <w:gridSpan w:val="3"/>
            <w:tcBorders>
              <w:top w:val="nil"/>
              <w:left w:val="single" w:sz="4" w:space="0" w:color="auto"/>
              <w:bottom w:val="single" w:sz="4" w:space="0" w:color="FFFFFF" w:themeColor="background1"/>
              <w:right w:val="single" w:sz="4" w:space="0" w:color="auto"/>
            </w:tcBorders>
            <w:vAlign w:val="center"/>
          </w:tcPr>
          <w:p w14:paraId="6D50B704" w14:textId="77777777" w:rsidR="00C45CB0" w:rsidRPr="00E9662D" w:rsidRDefault="00C45CB0" w:rsidP="009B649A">
            <w:pPr>
              <w:spacing w:line="280" w:lineRule="exact"/>
              <w:ind w:firstLineChars="50" w:firstLine="120"/>
              <w:rPr>
                <w:color w:val="000000" w:themeColor="text1"/>
                <w:sz w:val="24"/>
                <w:szCs w:val="24"/>
              </w:rPr>
            </w:pPr>
            <w:r w:rsidRPr="00E9662D">
              <w:rPr>
                <w:rFonts w:hint="eastAsia"/>
                <w:color w:val="000000" w:themeColor="text1"/>
                <w:sz w:val="24"/>
                <w:szCs w:val="24"/>
              </w:rPr>
              <w:t>市町村民税</w:t>
            </w:r>
            <w:r w:rsidRPr="00CA44DC">
              <w:rPr>
                <w:rFonts w:hint="eastAsia"/>
                <w:color w:val="000000" w:themeColor="text1"/>
                <w:sz w:val="24"/>
                <w:szCs w:val="24"/>
                <w:u w:val="single"/>
              </w:rPr>
              <w:t>非課税</w:t>
            </w:r>
            <w:r w:rsidRPr="00E9662D">
              <w:rPr>
                <w:rFonts w:hint="eastAsia"/>
                <w:color w:val="000000" w:themeColor="text1"/>
                <w:sz w:val="24"/>
                <w:szCs w:val="24"/>
              </w:rPr>
              <w:t>世帯</w:t>
            </w:r>
          </w:p>
        </w:tc>
        <w:tc>
          <w:tcPr>
            <w:tcW w:w="2977" w:type="dxa"/>
            <w:tcBorders>
              <w:top w:val="single" w:sz="4" w:space="0" w:color="auto"/>
              <w:bottom w:val="single" w:sz="4" w:space="0" w:color="auto"/>
              <w:right w:val="single" w:sz="4" w:space="0" w:color="auto"/>
            </w:tcBorders>
            <w:vAlign w:val="center"/>
          </w:tcPr>
          <w:p w14:paraId="667B5778" w14:textId="77777777" w:rsidR="00C45CB0" w:rsidRPr="00E9662D" w:rsidRDefault="00C45CB0" w:rsidP="009B649A">
            <w:pPr>
              <w:spacing w:line="-320" w:lineRule="auto"/>
              <w:jc w:val="right"/>
              <w:rPr>
                <w:rFonts w:ascii="HGPｺﾞｼｯｸM" w:eastAsia="HGPｺﾞｼｯｸM"/>
                <w:color w:val="000000" w:themeColor="text1"/>
                <w:sz w:val="24"/>
                <w:szCs w:val="24"/>
              </w:rPr>
            </w:pPr>
            <w:r>
              <w:rPr>
                <w:rFonts w:ascii="HGPｺﾞｼｯｸM" w:eastAsia="HGPｺﾞｼｯｸM" w:hAnsiTheme="minorEastAsia" w:hint="eastAsia"/>
                <w:color w:val="000000" w:themeColor="text1"/>
                <w:sz w:val="24"/>
                <w:szCs w:val="24"/>
              </w:rPr>
              <w:t xml:space="preserve">（世帯） </w:t>
            </w:r>
            <w:r w:rsidRPr="00E9662D">
              <w:rPr>
                <w:rFonts w:ascii="HGPｺﾞｼｯｸM" w:eastAsia="HGPｺﾞｼｯｸM" w:hint="eastAsia"/>
                <w:color w:val="000000" w:themeColor="text1"/>
                <w:sz w:val="24"/>
                <w:szCs w:val="24"/>
              </w:rPr>
              <w:t>24,600円</w:t>
            </w:r>
          </w:p>
        </w:tc>
      </w:tr>
      <w:tr w:rsidR="00C45CB0" w:rsidRPr="00E9662D" w14:paraId="29B78F5A" w14:textId="77777777" w:rsidTr="00C45CB0">
        <w:trPr>
          <w:trHeight w:val="1022"/>
        </w:trPr>
        <w:tc>
          <w:tcPr>
            <w:tcW w:w="236" w:type="dxa"/>
            <w:tcBorders>
              <w:top w:val="nil"/>
              <w:left w:val="single" w:sz="4" w:space="0" w:color="auto"/>
              <w:bottom w:val="nil"/>
              <w:right w:val="dashSmallGap" w:sz="4" w:space="0" w:color="auto"/>
            </w:tcBorders>
            <w:vAlign w:val="center"/>
          </w:tcPr>
          <w:p w14:paraId="7A0F2C54" w14:textId="77777777" w:rsidR="00C45CB0" w:rsidRPr="00E9662D" w:rsidRDefault="00C45CB0" w:rsidP="009B649A">
            <w:pPr>
              <w:rPr>
                <w:color w:val="000000" w:themeColor="text1"/>
                <w:sz w:val="24"/>
                <w:szCs w:val="24"/>
              </w:rPr>
            </w:pPr>
          </w:p>
        </w:tc>
        <w:tc>
          <w:tcPr>
            <w:tcW w:w="6851" w:type="dxa"/>
            <w:gridSpan w:val="2"/>
            <w:tcBorders>
              <w:top w:val="dashSmallGap" w:sz="4" w:space="0" w:color="auto"/>
              <w:left w:val="dashSmallGap" w:sz="4" w:space="0" w:color="auto"/>
              <w:right w:val="single" w:sz="4" w:space="0" w:color="auto"/>
            </w:tcBorders>
            <w:vAlign w:val="center"/>
          </w:tcPr>
          <w:p w14:paraId="33247905" w14:textId="77777777" w:rsidR="00C45CB0" w:rsidRPr="00E9662D" w:rsidRDefault="00C45CB0" w:rsidP="009B649A">
            <w:pPr>
              <w:spacing w:beforeLines="10" w:before="36" w:line="280" w:lineRule="exact"/>
              <w:ind w:leftChars="-18" w:left="187" w:hangingChars="107" w:hanging="225"/>
              <w:rPr>
                <w:color w:val="000000" w:themeColor="text1"/>
                <w:sz w:val="24"/>
                <w:szCs w:val="24"/>
              </w:rPr>
            </w:pPr>
            <w:r w:rsidRPr="00E9662D">
              <w:rPr>
                <w:rFonts w:hint="eastAsia"/>
                <w:color w:val="000000" w:themeColor="text1"/>
                <w:szCs w:val="24"/>
              </w:rPr>
              <w:t>●</w:t>
            </w:r>
            <w:r>
              <w:rPr>
                <w:rFonts w:hint="eastAsia"/>
                <w:color w:val="000000" w:themeColor="text1"/>
                <w:szCs w:val="24"/>
              </w:rPr>
              <w:t>本人の</w:t>
            </w:r>
            <w:r w:rsidRPr="00E9662D">
              <w:rPr>
                <w:rFonts w:hint="eastAsia"/>
                <w:color w:val="000000" w:themeColor="text1"/>
                <w:spacing w:val="-10"/>
                <w:szCs w:val="24"/>
              </w:rPr>
              <w:t>前年の</w:t>
            </w:r>
            <w:r w:rsidRPr="00E9662D">
              <w:rPr>
                <w:color w:val="000000" w:themeColor="text1"/>
                <w:spacing w:val="-10"/>
                <w:szCs w:val="24"/>
              </w:rPr>
              <w:t>年金以外の</w:t>
            </w:r>
            <w:r w:rsidRPr="00E9662D">
              <w:rPr>
                <w:rFonts w:hint="eastAsia"/>
                <w:color w:val="000000" w:themeColor="text1"/>
                <w:spacing w:val="-10"/>
                <w:szCs w:val="24"/>
              </w:rPr>
              <w:t>合計所得金額</w:t>
            </w:r>
            <w:r w:rsidRPr="00E9662D">
              <w:rPr>
                <w:rFonts w:hint="eastAsia"/>
                <w:color w:val="000000" w:themeColor="text1"/>
                <w:spacing w:val="-10"/>
                <w:sz w:val="22"/>
              </w:rPr>
              <w:t>（※</w:t>
            </w:r>
            <w:r>
              <w:rPr>
                <w:rFonts w:hint="eastAsia"/>
                <w:color w:val="000000" w:themeColor="text1"/>
                <w:spacing w:val="-10"/>
                <w:sz w:val="22"/>
              </w:rPr>
              <w:t>１</w:t>
            </w:r>
            <w:r w:rsidRPr="00E9662D">
              <w:rPr>
                <w:rFonts w:hint="eastAsia"/>
                <w:color w:val="000000" w:themeColor="text1"/>
                <w:spacing w:val="-10"/>
                <w:sz w:val="22"/>
              </w:rPr>
              <w:t>）</w:t>
            </w:r>
            <w:r w:rsidRPr="00E9662D">
              <w:rPr>
                <w:rFonts w:hint="eastAsia"/>
                <w:color w:val="000000" w:themeColor="text1"/>
                <w:spacing w:val="-10"/>
                <w:szCs w:val="24"/>
              </w:rPr>
              <w:t>と課税年金収入額</w:t>
            </w:r>
            <w:r w:rsidRPr="00E9662D">
              <w:rPr>
                <w:color w:val="000000" w:themeColor="text1"/>
                <w:sz w:val="22"/>
              </w:rPr>
              <w:t>（</w:t>
            </w:r>
            <w:r>
              <w:rPr>
                <w:rFonts w:hint="eastAsia"/>
                <w:color w:val="000000" w:themeColor="text1"/>
                <w:sz w:val="22"/>
              </w:rPr>
              <w:t>※１</w:t>
            </w:r>
            <w:r w:rsidRPr="00E9662D">
              <w:rPr>
                <w:color w:val="000000" w:themeColor="text1"/>
                <w:sz w:val="22"/>
              </w:rPr>
              <w:t>）</w:t>
            </w:r>
            <w:r w:rsidRPr="00E9662D">
              <w:rPr>
                <w:rFonts w:hint="eastAsia"/>
                <w:color w:val="000000" w:themeColor="text1"/>
                <w:spacing w:val="-10"/>
                <w:szCs w:val="24"/>
              </w:rPr>
              <w:t>の合計が</w:t>
            </w:r>
            <w:r w:rsidRPr="00E9662D">
              <w:rPr>
                <w:rFonts w:ascii="HGPｺﾞｼｯｸM" w:eastAsia="HGPｺﾞｼｯｸM" w:hint="eastAsia"/>
                <w:color w:val="000000" w:themeColor="text1"/>
                <w:spacing w:val="-10"/>
                <w:szCs w:val="24"/>
              </w:rPr>
              <w:t>80</w:t>
            </w:r>
            <w:r w:rsidRPr="00E9662D">
              <w:rPr>
                <w:color w:val="000000" w:themeColor="text1"/>
                <w:spacing w:val="-10"/>
                <w:szCs w:val="24"/>
              </w:rPr>
              <w:t>万円以下の</w:t>
            </w:r>
            <w:r w:rsidRPr="00E9662D">
              <w:rPr>
                <w:rFonts w:hint="eastAsia"/>
                <w:color w:val="000000" w:themeColor="text1"/>
                <w:spacing w:val="-10"/>
                <w:szCs w:val="24"/>
              </w:rPr>
              <w:t>人</w:t>
            </w:r>
          </w:p>
          <w:p w14:paraId="19437AE1" w14:textId="77777777" w:rsidR="00C45CB0" w:rsidRPr="00E9662D" w:rsidRDefault="00C45CB0" w:rsidP="009B649A">
            <w:pPr>
              <w:spacing w:beforeLines="10" w:before="36" w:line="0" w:lineRule="atLeast"/>
              <w:rPr>
                <w:color w:val="000000" w:themeColor="text1"/>
                <w:sz w:val="24"/>
                <w:szCs w:val="24"/>
              </w:rPr>
            </w:pPr>
            <w:r w:rsidRPr="00E9662D">
              <w:rPr>
                <w:rFonts w:hint="eastAsia"/>
                <w:color w:val="000000" w:themeColor="text1"/>
                <w:szCs w:val="24"/>
              </w:rPr>
              <w:t>●老齢福祉年金受給者</w:t>
            </w:r>
          </w:p>
        </w:tc>
        <w:tc>
          <w:tcPr>
            <w:tcW w:w="2977" w:type="dxa"/>
            <w:tcBorders>
              <w:top w:val="single" w:sz="4" w:space="0" w:color="auto"/>
              <w:right w:val="single" w:sz="4" w:space="0" w:color="auto"/>
            </w:tcBorders>
            <w:vAlign w:val="center"/>
          </w:tcPr>
          <w:p w14:paraId="0AEC63A6" w14:textId="77777777" w:rsidR="00C45CB0" w:rsidRPr="00E9662D" w:rsidRDefault="00C45CB0" w:rsidP="009B649A">
            <w:pPr>
              <w:spacing w:line="-320" w:lineRule="auto"/>
              <w:jc w:val="right"/>
              <w:rPr>
                <w:rFonts w:ascii="HGPｺﾞｼｯｸM" w:eastAsia="HGPｺﾞｼｯｸM"/>
                <w:color w:val="000000" w:themeColor="text1"/>
                <w:spacing w:val="-20"/>
                <w:sz w:val="24"/>
                <w:szCs w:val="24"/>
              </w:rPr>
            </w:pPr>
            <w:r w:rsidRPr="00E9662D">
              <w:rPr>
                <w:rFonts w:ascii="HGPｺﾞｼｯｸM" w:eastAsia="HGPｺﾞｼｯｸM" w:hint="eastAsia"/>
                <w:color w:val="000000" w:themeColor="text1"/>
                <w:sz w:val="24"/>
                <w:szCs w:val="24"/>
              </w:rPr>
              <w:t xml:space="preserve">　</w:t>
            </w:r>
            <w:r>
              <w:rPr>
                <w:rFonts w:ascii="HGPｺﾞｼｯｸM" w:eastAsia="HGPｺﾞｼｯｸM" w:hint="eastAsia"/>
                <w:color w:val="000000" w:themeColor="text1"/>
                <w:spacing w:val="-20"/>
                <w:sz w:val="24"/>
                <w:szCs w:val="24"/>
              </w:rPr>
              <w:t>（</w:t>
            </w:r>
            <w:r w:rsidRPr="00E9662D">
              <w:rPr>
                <w:rFonts w:ascii="HGPｺﾞｼｯｸM" w:eastAsia="HGPｺﾞｼｯｸM" w:hint="eastAsia"/>
                <w:color w:val="000000" w:themeColor="text1"/>
                <w:spacing w:val="-20"/>
                <w:sz w:val="24"/>
                <w:szCs w:val="24"/>
              </w:rPr>
              <w:t>個人</w:t>
            </w:r>
            <w:r>
              <w:rPr>
                <w:rFonts w:ascii="HGPｺﾞｼｯｸM" w:eastAsia="HGPｺﾞｼｯｸM" w:hint="eastAsia"/>
                <w:color w:val="000000" w:themeColor="text1"/>
                <w:spacing w:val="-20"/>
                <w:sz w:val="24"/>
                <w:szCs w:val="24"/>
              </w:rPr>
              <w:t xml:space="preserve">）　</w:t>
            </w:r>
            <w:r w:rsidRPr="00E9662D">
              <w:rPr>
                <w:rFonts w:ascii="HGPｺﾞｼｯｸM" w:eastAsia="HGPｺﾞｼｯｸM" w:hint="eastAsia"/>
                <w:color w:val="000000" w:themeColor="text1"/>
                <w:sz w:val="24"/>
                <w:szCs w:val="24"/>
              </w:rPr>
              <w:t>15,000円</w:t>
            </w:r>
          </w:p>
        </w:tc>
      </w:tr>
      <w:tr w:rsidR="00C45CB0" w:rsidRPr="00E9662D" w14:paraId="19567C7E" w14:textId="77777777" w:rsidTr="00C45CB0">
        <w:trPr>
          <w:trHeight w:val="570"/>
        </w:trPr>
        <w:tc>
          <w:tcPr>
            <w:tcW w:w="7087" w:type="dxa"/>
            <w:gridSpan w:val="3"/>
            <w:tcBorders>
              <w:top w:val="single" w:sz="4" w:space="0" w:color="auto"/>
              <w:bottom w:val="single" w:sz="4" w:space="0" w:color="FFFFFF" w:themeColor="background1"/>
              <w:right w:val="single" w:sz="4" w:space="0" w:color="auto"/>
            </w:tcBorders>
            <w:vAlign w:val="center"/>
          </w:tcPr>
          <w:p w14:paraId="02034471" w14:textId="77777777" w:rsidR="00C45CB0" w:rsidRPr="00E9662D" w:rsidRDefault="00C45CB0" w:rsidP="009B649A">
            <w:pPr>
              <w:spacing w:line="320" w:lineRule="exact"/>
              <w:ind w:firstLineChars="50" w:firstLine="120"/>
              <w:rPr>
                <w:color w:val="000000" w:themeColor="text1"/>
                <w:sz w:val="24"/>
                <w:szCs w:val="24"/>
              </w:rPr>
            </w:pPr>
            <w:r w:rsidRPr="00E9662D">
              <w:rPr>
                <w:rFonts w:hint="eastAsia"/>
                <w:color w:val="000000" w:themeColor="text1"/>
                <w:sz w:val="24"/>
                <w:szCs w:val="24"/>
              </w:rPr>
              <w:t>●生活保護の被保護者</w:t>
            </w:r>
          </w:p>
        </w:tc>
        <w:tc>
          <w:tcPr>
            <w:tcW w:w="2977" w:type="dxa"/>
            <w:tcBorders>
              <w:bottom w:val="single" w:sz="4" w:space="0" w:color="FFFFFF" w:themeColor="background1"/>
              <w:right w:val="single" w:sz="4" w:space="0" w:color="auto"/>
            </w:tcBorders>
            <w:vAlign w:val="center"/>
          </w:tcPr>
          <w:p w14:paraId="17364DE1" w14:textId="2BE35651" w:rsidR="00C45CB0" w:rsidRPr="00E9662D" w:rsidRDefault="00C45CB0" w:rsidP="009B649A">
            <w:pPr>
              <w:spacing w:line="-320" w:lineRule="auto"/>
              <w:jc w:val="right"/>
              <w:rPr>
                <w:rFonts w:ascii="HGPｺﾞｼｯｸM" w:eastAsia="HGPｺﾞｼｯｸM"/>
                <w:color w:val="000000" w:themeColor="text1"/>
                <w:sz w:val="24"/>
                <w:szCs w:val="24"/>
              </w:rPr>
            </w:pPr>
            <w:r w:rsidRPr="00E9662D">
              <w:rPr>
                <w:rFonts w:ascii="HGPｺﾞｼｯｸM" w:eastAsia="HGPｺﾞｼｯｸM" w:hint="eastAsia"/>
                <w:color w:val="000000" w:themeColor="text1"/>
                <w:sz w:val="24"/>
                <w:szCs w:val="24"/>
              </w:rPr>
              <w:t xml:space="preserve">　</w:t>
            </w:r>
            <w:r>
              <w:rPr>
                <w:rFonts w:ascii="HGPｺﾞｼｯｸM" w:eastAsia="HGPｺﾞｼｯｸM" w:hint="eastAsia"/>
                <w:color w:val="000000" w:themeColor="text1"/>
                <w:spacing w:val="-20"/>
                <w:sz w:val="24"/>
                <w:szCs w:val="24"/>
              </w:rPr>
              <w:t>（</w:t>
            </w:r>
            <w:r w:rsidRPr="00E9662D">
              <w:rPr>
                <w:rFonts w:ascii="HGPｺﾞｼｯｸM" w:eastAsia="HGPｺﾞｼｯｸM" w:hint="eastAsia"/>
                <w:color w:val="000000" w:themeColor="text1"/>
                <w:spacing w:val="-20"/>
                <w:sz w:val="24"/>
                <w:szCs w:val="24"/>
              </w:rPr>
              <w:t>個人</w:t>
            </w:r>
            <w:r>
              <w:rPr>
                <w:rFonts w:ascii="HGPｺﾞｼｯｸM" w:eastAsia="HGPｺﾞｼｯｸM" w:hint="eastAsia"/>
                <w:color w:val="000000" w:themeColor="text1"/>
                <w:spacing w:val="-20"/>
                <w:sz w:val="24"/>
                <w:szCs w:val="24"/>
              </w:rPr>
              <w:t xml:space="preserve">）　</w:t>
            </w:r>
            <w:r w:rsidRPr="00E9662D">
              <w:rPr>
                <w:rFonts w:ascii="HGPｺﾞｼｯｸM" w:eastAsia="HGPｺﾞｼｯｸM" w:hint="eastAsia"/>
                <w:color w:val="000000" w:themeColor="text1"/>
                <w:sz w:val="24"/>
                <w:szCs w:val="24"/>
              </w:rPr>
              <w:t>15,000円</w:t>
            </w:r>
          </w:p>
        </w:tc>
      </w:tr>
      <w:tr w:rsidR="00C45CB0" w:rsidRPr="00E9662D" w14:paraId="401ED428" w14:textId="77777777" w:rsidTr="00C45CB0">
        <w:trPr>
          <w:trHeight w:val="699"/>
        </w:trPr>
        <w:tc>
          <w:tcPr>
            <w:tcW w:w="7087" w:type="dxa"/>
            <w:gridSpan w:val="3"/>
            <w:tcBorders>
              <w:top w:val="single" w:sz="4" w:space="0" w:color="FFFFFF" w:themeColor="background1"/>
            </w:tcBorders>
            <w:vAlign w:val="center"/>
          </w:tcPr>
          <w:p w14:paraId="25F2B9C1" w14:textId="0FC86CAB" w:rsidR="00C45CB0" w:rsidRPr="00E9662D" w:rsidRDefault="00C45CB0" w:rsidP="009B649A">
            <w:pPr>
              <w:spacing w:line="280" w:lineRule="exact"/>
              <w:ind w:leftChars="50" w:left="106"/>
              <w:rPr>
                <w:color w:val="000000" w:themeColor="text1"/>
                <w:spacing w:val="-6"/>
                <w:sz w:val="24"/>
                <w:szCs w:val="24"/>
              </w:rPr>
            </w:pPr>
            <w:r w:rsidRPr="00E9662D">
              <w:rPr>
                <w:rFonts w:hint="eastAsia"/>
                <w:color w:val="000000" w:themeColor="text1"/>
                <w:spacing w:val="-6"/>
                <w:sz w:val="24"/>
                <w:szCs w:val="24"/>
              </w:rPr>
              <w:t>●</w:t>
            </w:r>
            <w:r w:rsidRPr="00E9662D">
              <w:rPr>
                <w:rFonts w:ascii="HGPｺﾞｼｯｸM" w:eastAsia="HGPｺﾞｼｯｸM" w:hint="eastAsia"/>
                <w:color w:val="000000" w:themeColor="text1"/>
                <w:spacing w:val="-6"/>
                <w:sz w:val="24"/>
                <w:szCs w:val="24"/>
              </w:rPr>
              <w:t>15,000</w:t>
            </w:r>
            <w:r w:rsidRPr="00E9662D">
              <w:rPr>
                <w:color w:val="000000" w:themeColor="text1"/>
                <w:spacing w:val="-6"/>
                <w:sz w:val="24"/>
                <w:szCs w:val="24"/>
              </w:rPr>
              <w:t>円への減額により生活保護の被保護者と</w:t>
            </w:r>
            <w:r w:rsidRPr="00E9662D">
              <w:rPr>
                <w:rFonts w:hint="eastAsia"/>
                <w:color w:val="000000" w:themeColor="text1"/>
                <w:spacing w:val="-6"/>
                <w:sz w:val="24"/>
                <w:szCs w:val="24"/>
              </w:rPr>
              <w:t>ならない場合</w:t>
            </w:r>
          </w:p>
        </w:tc>
        <w:tc>
          <w:tcPr>
            <w:tcW w:w="2977" w:type="dxa"/>
            <w:tcBorders>
              <w:top w:val="single" w:sz="4" w:space="0" w:color="FFFFFF" w:themeColor="background1"/>
              <w:bottom w:val="single" w:sz="4" w:space="0" w:color="auto"/>
              <w:right w:val="single" w:sz="4" w:space="0" w:color="auto"/>
            </w:tcBorders>
            <w:vAlign w:val="center"/>
          </w:tcPr>
          <w:p w14:paraId="2D12AA5F" w14:textId="16FD9D9C" w:rsidR="00C45CB0" w:rsidRPr="00E9662D" w:rsidRDefault="004E59F3" w:rsidP="009B649A">
            <w:pPr>
              <w:spacing w:line="-320" w:lineRule="auto"/>
              <w:jc w:val="right"/>
              <w:rPr>
                <w:rFonts w:ascii="HGPｺﾞｼｯｸM" w:eastAsia="HGPｺﾞｼｯｸM"/>
                <w:color w:val="000000" w:themeColor="text1"/>
                <w:sz w:val="24"/>
                <w:szCs w:val="24"/>
              </w:rPr>
            </w:pPr>
            <w:r>
              <w:rPr>
                <w:rFonts w:hint="eastAsia"/>
                <w:noProof/>
                <w:color w:val="000000" w:themeColor="text1"/>
                <w:spacing w:val="-6"/>
                <w:sz w:val="24"/>
                <w:szCs w:val="24"/>
              </w:rPr>
              <mc:AlternateContent>
                <mc:Choice Requires="wps">
                  <w:drawing>
                    <wp:anchor distT="0" distB="0" distL="114300" distR="114300" simplePos="0" relativeHeight="255479808" behindDoc="0" locked="0" layoutInCell="1" allowOverlap="1" wp14:anchorId="0158DE97" wp14:editId="5B748556">
                      <wp:simplePos x="0" y="0"/>
                      <wp:positionH relativeFrom="column">
                        <wp:posOffset>-149225</wp:posOffset>
                      </wp:positionH>
                      <wp:positionV relativeFrom="paragraph">
                        <wp:posOffset>123190</wp:posOffset>
                      </wp:positionV>
                      <wp:extent cx="488950" cy="0"/>
                      <wp:effectExtent l="0" t="95250" r="0" b="95250"/>
                      <wp:wrapNone/>
                      <wp:docPr id="452" name="直線矢印コネクタ 452"/>
                      <wp:cNvGraphicFramePr/>
                      <a:graphic xmlns:a="http://schemas.openxmlformats.org/drawingml/2006/main">
                        <a:graphicData uri="http://schemas.microsoft.com/office/word/2010/wordprocessingShape">
                          <wps:wsp>
                            <wps:cNvCnPr/>
                            <wps:spPr>
                              <a:xfrm>
                                <a:off x="0" y="0"/>
                                <a:ext cx="488950" cy="0"/>
                              </a:xfrm>
                              <a:prstGeom prst="straightConnector1">
                                <a:avLst/>
                              </a:prstGeom>
                              <a:noFill/>
                              <a:ln w="381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A7ABDF3" id="_x0000_t32" coordsize="21600,21600" o:spt="32" o:oned="t" path="m,l21600,21600e" filled="f">
                      <v:path arrowok="t" fillok="f" o:connecttype="none"/>
                      <o:lock v:ext="edit" shapetype="t"/>
                    </v:shapetype>
                    <v:shape id="直線矢印コネクタ 452" o:spid="_x0000_s1026" type="#_x0000_t32" style="position:absolute;left:0;text-align:left;margin-left:-11.75pt;margin-top:9.7pt;width:38.5pt;height:0;z-index:2554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22BAIAAKgDAAAOAAAAZHJzL2Uyb0RvYy54bWysU0uOEzEQ3SNxB8t70p0wQZkonZEmYdgg&#10;GAk4QMXt7rbkn8omn21YzwVggcQFBgkklhwmQrkGZScTBtghsnBctutVvVevJxdro9lSYlDOVrzf&#10;KzmTVrha2bbib15fPRpxFiLYGrSzsuIbGfjF9OGDycqP5cB1TtcSGYHYMF75incx+nFRBNFJA6Hn&#10;vLR02Tg0ECnEtqgRVoRudDEoyyfFymHt0QkZAp3OD5d8mvGbRor4smmCjExXnHqLecW8LtJaTCcw&#10;bhF8p8SxDfiHLgwoS0VPUHOIwN6i+gvKKIEuuCb2hDOFaxolZOZAbPrlH2xedeBl5kLiBH+SKfw/&#10;WPFieY1M1RU/Gw44s2BoSPsPX/ff3u8/fvpx83m3/bJ7d7Pb3u6231l6Q4qtfBhT4sxe4zEK/hoT&#10;/XWDJv0TMbbOKm9OKst1ZIIOz0aj8yHNQtxdFb/yPIb4TDrD0qbiISKotoszZy2N0mE/iwzL5yFS&#10;ZUq8S0hFrbtSWueJastWFX886pepEJCxGg2RtsYT1WBbzkC35FgRMUMGp1Wd0hNQwHYx08iWQK4Z&#10;Xp5fzoeJNpX77VmqPYfQHd7lq4OfjIpkaq1MxUdl+h2OIyj91NYsbjyJHFGBbbU8ImubKsts2SO7&#10;JPNB2LRbuHqT9S5SRHbIDR2tm/x2P6b9/Q9s+hMAAP//AwBQSwMEFAAGAAgAAAAhAKNj+fbZAAAA&#10;CAEAAA8AAABkcnMvZG93bnJldi54bWxMj8FOwzAQRO9I/IO1SNxah0JKCXEqBCqCYwrc3XiJI+x1&#10;FLtNytezFQc4juZp9m25nrwTBxxiF0jB1TwDgdQE01Gr4P1tM1uBiEmT0S4QKjhihHV1flbqwoSR&#10;ajxsUyt4hGKhFdiU+kLK2Fj0Os5Dj8TdZxi8ThyHVppBjzzunVxk2VJ63RFfsLrHR4vN13bvFYxH&#10;crfLD+/qld081/blOx9fn5S6vJge7kEknNIfDCd9VoeKnXZhTyYKp2C2uM4Z5eLuBgQD+SnvfrOs&#10;Svn/geoHAAD//wMAUEsBAi0AFAAGAAgAAAAhALaDOJL+AAAA4QEAABMAAAAAAAAAAAAAAAAAAAAA&#10;AFtDb250ZW50X1R5cGVzXS54bWxQSwECLQAUAAYACAAAACEAOP0h/9YAAACUAQAACwAAAAAAAAAA&#10;AAAAAAAvAQAAX3JlbHMvLnJlbHNQSwECLQAUAAYACAAAACEATLSttgQCAACoAwAADgAAAAAAAAAA&#10;AAAAAAAuAgAAZHJzL2Uyb0RvYy54bWxQSwECLQAUAAYACAAAACEAo2P59tkAAAAIAQAADwAAAAAA&#10;AAAAAAAAAABeBAAAZHJzL2Rvd25yZXYueG1sUEsFBgAAAAAEAAQA8wAAAGQFAAAAAA==&#10;" strokecolor="#5b9bd5" strokeweight="3pt">
                      <v:stroke endarrow="block" joinstyle="miter"/>
                    </v:shape>
                  </w:pict>
                </mc:Fallback>
              </mc:AlternateContent>
            </w:r>
            <w:r w:rsidR="00C45CB0" w:rsidRPr="00E9662D">
              <w:rPr>
                <w:rFonts w:ascii="HGPｺﾞｼｯｸM" w:eastAsia="HGPｺﾞｼｯｸM" w:hint="eastAsia"/>
                <w:color w:val="000000" w:themeColor="text1"/>
                <w:sz w:val="24"/>
                <w:szCs w:val="24"/>
              </w:rPr>
              <w:t xml:space="preserve">　</w:t>
            </w:r>
            <w:r w:rsidR="00C45CB0">
              <w:rPr>
                <w:rFonts w:ascii="HGPｺﾞｼｯｸM" w:eastAsia="HGPｺﾞｼｯｸM" w:hint="eastAsia"/>
                <w:color w:val="000000" w:themeColor="text1"/>
                <w:spacing w:val="-20"/>
                <w:sz w:val="24"/>
                <w:szCs w:val="24"/>
              </w:rPr>
              <w:t xml:space="preserve">（世帯）　</w:t>
            </w:r>
            <w:r w:rsidR="00C45CB0" w:rsidRPr="00E9662D">
              <w:rPr>
                <w:rFonts w:ascii="HGPｺﾞｼｯｸM" w:eastAsia="HGPｺﾞｼｯｸM" w:hint="eastAsia"/>
                <w:color w:val="000000" w:themeColor="text1"/>
                <w:sz w:val="24"/>
                <w:szCs w:val="24"/>
              </w:rPr>
              <w:t>15,000円</w:t>
            </w:r>
          </w:p>
        </w:tc>
      </w:tr>
    </w:tbl>
    <w:p w14:paraId="087DF98E" w14:textId="318370A6" w:rsidR="00D60F98" w:rsidRDefault="00D60F98" w:rsidP="008077F3">
      <w:pPr>
        <w:snapToGrid w:val="0"/>
        <w:spacing w:line="0" w:lineRule="atLeast"/>
        <w:rPr>
          <w:color w:val="000000" w:themeColor="text1"/>
          <w:spacing w:val="0"/>
        </w:rPr>
      </w:pPr>
    </w:p>
    <w:p w14:paraId="6138158D" w14:textId="77777777" w:rsidR="00D9395E" w:rsidRDefault="00D9395E" w:rsidP="008077F3">
      <w:pPr>
        <w:snapToGrid w:val="0"/>
        <w:spacing w:line="0" w:lineRule="atLeast"/>
        <w:rPr>
          <w:color w:val="000000" w:themeColor="text1"/>
          <w:spacing w:val="0"/>
        </w:rPr>
      </w:pPr>
      <w:r>
        <w:rPr>
          <w:rFonts w:hint="eastAsia"/>
          <w:color w:val="000000" w:themeColor="text1"/>
          <w:spacing w:val="0"/>
        </w:rPr>
        <w:t xml:space="preserve"> </w:t>
      </w:r>
      <w:r>
        <w:rPr>
          <w:color w:val="000000" w:themeColor="text1"/>
          <w:spacing w:val="0"/>
        </w:rPr>
        <w:t xml:space="preserve">  ※１…合計所得金額とは，収入から公的年金等控除や給与所得控除，必要経費を控除した後で，基礎控</w:t>
      </w:r>
    </w:p>
    <w:p w14:paraId="0EA27F95" w14:textId="77777777" w:rsidR="00D9395E" w:rsidRDefault="00D9395E" w:rsidP="00D9395E">
      <w:pPr>
        <w:snapToGrid w:val="0"/>
        <w:spacing w:line="0" w:lineRule="atLeast"/>
        <w:ind w:firstLineChars="450" w:firstLine="990"/>
        <w:rPr>
          <w:color w:val="000000" w:themeColor="text1"/>
          <w:spacing w:val="0"/>
        </w:rPr>
      </w:pPr>
      <w:r>
        <w:rPr>
          <w:color w:val="000000" w:themeColor="text1"/>
          <w:spacing w:val="0"/>
        </w:rPr>
        <w:t>除や人的控除等の控除をする前の所得金額をいいます。また，長期譲渡所得又は短期譲渡所得の</w:t>
      </w:r>
    </w:p>
    <w:p w14:paraId="53AD868A" w14:textId="5F2C5A65" w:rsidR="00D9395E" w:rsidRDefault="00D9395E" w:rsidP="00D9395E">
      <w:pPr>
        <w:snapToGrid w:val="0"/>
        <w:spacing w:line="0" w:lineRule="atLeast"/>
        <w:ind w:firstLineChars="450" w:firstLine="990"/>
        <w:rPr>
          <w:color w:val="000000" w:themeColor="text1"/>
          <w:spacing w:val="0"/>
        </w:rPr>
      </w:pPr>
      <w:r>
        <w:rPr>
          <w:color w:val="000000" w:themeColor="text1"/>
          <w:spacing w:val="0"/>
        </w:rPr>
        <w:t>特別控除額を控除した額とします。</w:t>
      </w:r>
    </w:p>
    <w:p w14:paraId="3AE1C23C" w14:textId="77777777" w:rsidR="00184422" w:rsidRDefault="00184422" w:rsidP="00184422">
      <w:pPr>
        <w:snapToGrid w:val="0"/>
        <w:spacing w:line="0" w:lineRule="atLeast"/>
        <w:rPr>
          <w:color w:val="000000" w:themeColor="text1"/>
          <w:spacing w:val="0"/>
        </w:rPr>
      </w:pPr>
    </w:p>
    <w:p w14:paraId="6008CBCD" w14:textId="77777777" w:rsidR="00184422" w:rsidRDefault="00184422" w:rsidP="00184422">
      <w:pPr>
        <w:spacing w:line="0" w:lineRule="atLeast"/>
        <w:rPr>
          <w:spacing w:val="0"/>
          <w:sz w:val="24"/>
          <w:szCs w:val="24"/>
        </w:rPr>
      </w:pPr>
      <w:r w:rsidRPr="00AF38E6">
        <w:rPr>
          <w:noProof/>
        </w:rPr>
        <w:lastRenderedPageBreak/>
        <mc:AlternateContent>
          <mc:Choice Requires="wps">
            <w:drawing>
              <wp:anchor distT="0" distB="0" distL="114300" distR="114300" simplePos="0" relativeHeight="255481856" behindDoc="0" locked="0" layoutInCell="1" allowOverlap="1" wp14:anchorId="70B7EA70" wp14:editId="5AA9C02C">
                <wp:simplePos x="0" y="0"/>
                <wp:positionH relativeFrom="margin">
                  <wp:align>right</wp:align>
                </wp:positionH>
                <wp:positionV relativeFrom="paragraph">
                  <wp:posOffset>153837</wp:posOffset>
                </wp:positionV>
                <wp:extent cx="6656705" cy="346510"/>
                <wp:effectExtent l="0" t="0" r="0" b="0"/>
                <wp:wrapNone/>
                <wp:docPr id="129" name="テキスト ボックス 30"/>
                <wp:cNvGraphicFramePr/>
                <a:graphic xmlns:a="http://schemas.openxmlformats.org/drawingml/2006/main">
                  <a:graphicData uri="http://schemas.microsoft.com/office/word/2010/wordprocessingShape">
                    <wps:wsp>
                      <wps:cNvSpPr txBox="1"/>
                      <wps:spPr>
                        <a:xfrm>
                          <a:off x="0" y="0"/>
                          <a:ext cx="6656705" cy="346510"/>
                        </a:xfrm>
                        <a:prstGeom prst="roundRect">
                          <a:avLst/>
                        </a:prstGeom>
                        <a:solidFill>
                          <a:srgbClr val="C00000"/>
                        </a:solidFill>
                        <a:ln w="9525" cmpd="sng">
                          <a:noFill/>
                        </a:ln>
                      </wps:spPr>
                      <wps:style>
                        <a:lnRef idx="0">
                          <a:scrgbClr r="0" g="0" b="0"/>
                        </a:lnRef>
                        <a:fillRef idx="0">
                          <a:scrgbClr r="0" g="0" b="0"/>
                        </a:fillRef>
                        <a:effectRef idx="0">
                          <a:scrgbClr r="0" g="0" b="0"/>
                        </a:effectRef>
                        <a:fontRef idx="minor">
                          <a:schemeClr val="dk1"/>
                        </a:fontRef>
                      </wps:style>
                      <wps:txbx>
                        <w:txbxContent>
                          <w:p w14:paraId="61BBF4C3" w14:textId="77777777" w:rsidR="00184422" w:rsidRPr="00826EAF" w:rsidRDefault="00184422" w:rsidP="00184422">
                            <w:pPr>
                              <w:adjustRightInd w:val="0"/>
                              <w:snapToGrid w:val="0"/>
                              <w:spacing w:line="0" w:lineRule="atLeast"/>
                              <w:jc w:val="center"/>
                              <w:rPr>
                                <w:rFonts w:asciiTheme="majorEastAsia" w:eastAsiaTheme="majorEastAsia" w:hAnsiTheme="majorEastAsia"/>
                                <w:b/>
                                <w:color w:val="FFFFFF" w:themeColor="background1"/>
                                <w:sz w:val="23"/>
                                <w:szCs w:val="23"/>
                              </w:rPr>
                            </w:pPr>
                            <w:r w:rsidRPr="00F6175D">
                              <w:rPr>
                                <w:rFonts w:asciiTheme="minorHAnsi" w:eastAsiaTheme="minorEastAsia" w:hint="eastAsia"/>
                                <w:b/>
                                <w:color w:val="FFFFFF" w:themeColor="background1"/>
                                <w:sz w:val="21"/>
                                <w:szCs w:val="21"/>
                              </w:rPr>
                              <w:t>１</w:t>
                            </w:r>
                            <w:r w:rsidRPr="00F6175D">
                              <w:rPr>
                                <w:rFonts w:asciiTheme="minorHAnsi" w:eastAsiaTheme="minorEastAsia"/>
                                <w:b/>
                                <w:color w:val="FFFFFF" w:themeColor="background1"/>
                                <w:sz w:val="21"/>
                                <w:szCs w:val="21"/>
                              </w:rPr>
                              <w:t>年間の</w:t>
                            </w:r>
                            <w:r w:rsidRPr="00F6175D">
                              <w:rPr>
                                <w:rFonts w:asciiTheme="minorHAnsi" w:eastAsiaTheme="minorEastAsia" w:hint="eastAsia"/>
                                <w:b/>
                                <w:color w:val="FFFFFF" w:themeColor="background1"/>
                                <w:sz w:val="21"/>
                                <w:szCs w:val="21"/>
                              </w:rPr>
                              <w:t>介護保険</w:t>
                            </w:r>
                            <w:r w:rsidRPr="00F6175D">
                              <w:rPr>
                                <w:rFonts w:asciiTheme="minorHAnsi" w:eastAsiaTheme="minorEastAsia"/>
                                <w:b/>
                                <w:color w:val="FFFFFF" w:themeColor="background1"/>
                                <w:sz w:val="21"/>
                                <w:szCs w:val="21"/>
                              </w:rPr>
                              <w:t>と医療保険の</w:t>
                            </w:r>
                            <w:r w:rsidRPr="00F6175D">
                              <w:rPr>
                                <w:rFonts w:asciiTheme="minorHAnsi" w:eastAsiaTheme="minorEastAsia" w:hint="eastAsia"/>
                                <w:b/>
                                <w:color w:val="FFFFFF" w:themeColor="background1"/>
                                <w:sz w:val="21"/>
                                <w:szCs w:val="21"/>
                              </w:rPr>
                              <w:t>自己負担が</w:t>
                            </w:r>
                            <w:r w:rsidRPr="00F6175D">
                              <w:rPr>
                                <w:rFonts w:asciiTheme="minorHAnsi" w:eastAsiaTheme="minorEastAsia"/>
                                <w:b/>
                                <w:color w:val="FFFFFF" w:themeColor="background1"/>
                                <w:sz w:val="21"/>
                                <w:szCs w:val="21"/>
                              </w:rPr>
                              <w:t>高額になった</w:t>
                            </w:r>
                            <w:r w:rsidRPr="00F6175D">
                              <w:rPr>
                                <w:rFonts w:asciiTheme="minorHAnsi" w:eastAsiaTheme="minorEastAsia" w:hint="eastAsia"/>
                                <w:b/>
                                <w:color w:val="FFFFFF" w:themeColor="background1"/>
                                <w:sz w:val="21"/>
                                <w:szCs w:val="21"/>
                              </w:rPr>
                              <w:t>時の</w:t>
                            </w:r>
                            <w:r w:rsidRPr="00F6175D">
                              <w:rPr>
                                <w:rFonts w:asciiTheme="minorHAnsi" w:eastAsiaTheme="minorEastAsia"/>
                                <w:b/>
                                <w:color w:val="FFFFFF" w:themeColor="background1"/>
                                <w:sz w:val="21"/>
                                <w:szCs w:val="21"/>
                              </w:rPr>
                              <w:t>軽減</w:t>
                            </w:r>
                            <w:r w:rsidRPr="00F6175D">
                              <w:rPr>
                                <w:rFonts w:asciiTheme="minorHAnsi" w:eastAsiaTheme="minorEastAsia" w:hint="eastAsia"/>
                                <w:b/>
                                <w:color w:val="FFFFFF" w:themeColor="background1"/>
                                <w:sz w:val="21"/>
                                <w:szCs w:val="21"/>
                              </w:rPr>
                              <w:t>…</w:t>
                            </w:r>
                            <w:r w:rsidRPr="00826EAF">
                              <w:rPr>
                                <w:rFonts w:asciiTheme="majorEastAsia" w:eastAsiaTheme="majorEastAsia" w:hAnsiTheme="majorEastAsia" w:hint="eastAsia"/>
                                <w:b/>
                                <w:color w:val="FFFFFF" w:themeColor="background1"/>
                                <w:sz w:val="28"/>
                                <w:szCs w:val="23"/>
                              </w:rPr>
                              <w:t>高額医療合算</w:t>
                            </w:r>
                            <w:r w:rsidRPr="00826EAF">
                              <w:rPr>
                                <w:rFonts w:asciiTheme="majorEastAsia" w:eastAsiaTheme="majorEastAsia" w:hAnsiTheme="majorEastAsia"/>
                                <w:b/>
                                <w:color w:val="FFFFFF" w:themeColor="background1"/>
                                <w:sz w:val="28"/>
                                <w:szCs w:val="23"/>
                              </w:rPr>
                              <w:t>介護</w:t>
                            </w:r>
                            <w:r w:rsidRPr="00826EAF">
                              <w:rPr>
                                <w:rFonts w:asciiTheme="majorEastAsia" w:eastAsiaTheme="majorEastAsia" w:hAnsiTheme="majorEastAsia" w:hint="eastAsia"/>
                                <w:b/>
                                <w:color w:val="FFFFFF" w:themeColor="background1"/>
                                <w:sz w:val="28"/>
                                <w:szCs w:val="23"/>
                              </w:rPr>
                              <w:t>サービス</w:t>
                            </w:r>
                            <w:r w:rsidRPr="00826EAF">
                              <w:rPr>
                                <w:rFonts w:asciiTheme="majorEastAsia" w:eastAsiaTheme="majorEastAsia" w:hAnsiTheme="majorEastAsia"/>
                                <w:b/>
                                <w:color w:val="FFFFFF" w:themeColor="background1"/>
                                <w:sz w:val="28"/>
                                <w:szCs w:val="23"/>
                              </w:rPr>
                              <w:t>費</w:t>
                            </w:r>
                          </w:p>
                        </w:txbxContent>
                      </wps:txbx>
                      <wps:bodyPr vertOverflow="clip" horzOverflow="clip" wrap="square" lIns="0" r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0B7EA70" id="_x0000_s1028" style="position:absolute;margin-left:472.95pt;margin-top:12.1pt;width:524.15pt;height:27.3pt;z-index:255481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7SVgIAANYEAAAOAAAAZHJzL2Uyb0RvYy54bWysVMGO0zAQvSPxD5bvNGmXFrZquoKuFiEh&#10;Fu3CB7iO3Vo4HmO7TcpxKyE+gl9AnPme/Ahjp01hOS2iB9cez3sz8zyT2UVTabIVziswBR0OckqE&#10;4VAqsyroh/dXT55T4gMzJdNgREF3wtOL+eNHs9pOxQjWoEvhCJIYP61tQdch2GmWeb4WFfMDsMLg&#10;pQRXsYBHt8pKx2pkr3Q2yvNJVoMrrQMuvEfrZXdJ54lfSsHDtZReBKILirmFtLq0LuOazWdsunLM&#10;rhU/pMH+IYuKKYNBe6pLFhjZOPUXVaW4Aw8yDDhUGUipuEg1YDXD/F41t2tmRaoFxfG2l8n/P1r+&#10;dvvOEVXi243OKTGswkdq91/au+/t3c92/5W0+2/tft/e/cAzOUuK1dZPEXhrERqal9AgOioZ7R6N&#10;UYhGuir+Y4kE71H7Xa+3aALhaJxMxpNn+ZgSjndnTyfjYaLPTmjrfHgloCJxU1AHG1Pe4KMmrdn2&#10;jQ8YFv2PfjGiB63KK6V1OrjVcqEd2TJsgEUefzFThPzhpg2pC3o+HsVkKotyeLNKQQxEqg6iDSJP&#10;RaZd2GkRA2lzIyQKmWpNkfkhdNdtOA6owbHnMH4CREeJ/A/EHiARLVKTPxDfg1J8MKHHV8qAS4Wn&#10;ERS9duXH9MSYuOz8j1J0AkQtQrNsUiuNjs2whHKHPYLfh3CNi9SAKnOtLCVrcJ/v22qcQ1T+04Y5&#10;QYl+bbDRUTTXb4JeQDfIzHBkQLLQZWvgxSaAVKkfYjJd6EOSODzpzQ+DHqfz93PyOn2O5r8AAAD/&#10;/wMAUEsDBBQABgAIAAAAIQBnsiWG3wAAAAcBAAAPAAAAZHJzL2Rvd25yZXYueG1sTI9PS8NAFMTv&#10;gt9heYIXaTemtcaYlyIFL4KHVql4e82+JqH7J2Y3bfrt3Z70OMww85tiORotjtz71lmE+2kCgm3l&#10;VGtrhM+P10kGwgeyirSzjHBmD8vy+qqgXLmTXfNxE2oRS6zPCaEJocul9FXDhvzUdWyjt3e9oRBl&#10;X0vV0ymWGy3TJFlIQ62NCw11vGq4OmwGg7B4W6317Gv78PP+TWkYntr93eGMeHszvjyDCDyGvzBc&#10;8CM6lJFp5warvNAI8UhASOcpiIubzLMZiB3CY5aBLAv5n7/8BQAA//8DAFBLAQItABQABgAIAAAA&#10;IQC2gziS/gAAAOEBAAATAAAAAAAAAAAAAAAAAAAAAABbQ29udGVudF9UeXBlc10ueG1sUEsBAi0A&#10;FAAGAAgAAAAhADj9If/WAAAAlAEAAAsAAAAAAAAAAAAAAAAALwEAAF9yZWxzLy5yZWxzUEsBAi0A&#10;FAAGAAgAAAAhAGP4jtJWAgAA1gQAAA4AAAAAAAAAAAAAAAAALgIAAGRycy9lMm9Eb2MueG1sUEsB&#10;Ai0AFAAGAAgAAAAhAGeyJYbfAAAABwEAAA8AAAAAAAAAAAAAAAAAsAQAAGRycy9kb3ducmV2Lnht&#10;bFBLBQYAAAAABAAEAPMAAAC8BQAAAAA=&#10;" fillcolor="#c00000" stroked="f">
                <v:textbox inset="0,,0">
                  <w:txbxContent>
                    <w:p w14:paraId="61BBF4C3" w14:textId="77777777" w:rsidR="00184422" w:rsidRPr="00826EAF" w:rsidRDefault="00184422" w:rsidP="00184422">
                      <w:pPr>
                        <w:adjustRightInd w:val="0"/>
                        <w:snapToGrid w:val="0"/>
                        <w:spacing w:line="0" w:lineRule="atLeast"/>
                        <w:jc w:val="center"/>
                        <w:rPr>
                          <w:rFonts w:asciiTheme="majorEastAsia" w:eastAsiaTheme="majorEastAsia" w:hAnsiTheme="majorEastAsia"/>
                          <w:b/>
                          <w:color w:val="FFFFFF" w:themeColor="background1"/>
                          <w:sz w:val="23"/>
                          <w:szCs w:val="23"/>
                        </w:rPr>
                      </w:pPr>
                      <w:r w:rsidRPr="00F6175D">
                        <w:rPr>
                          <w:rFonts w:asciiTheme="minorHAnsi" w:eastAsiaTheme="minorEastAsia" w:hint="eastAsia"/>
                          <w:b/>
                          <w:color w:val="FFFFFF" w:themeColor="background1"/>
                          <w:sz w:val="21"/>
                          <w:szCs w:val="21"/>
                        </w:rPr>
                        <w:t>１</w:t>
                      </w:r>
                      <w:r w:rsidRPr="00F6175D">
                        <w:rPr>
                          <w:rFonts w:asciiTheme="minorHAnsi" w:eastAsiaTheme="minorEastAsia"/>
                          <w:b/>
                          <w:color w:val="FFFFFF" w:themeColor="background1"/>
                          <w:sz w:val="21"/>
                          <w:szCs w:val="21"/>
                        </w:rPr>
                        <w:t>年間の</w:t>
                      </w:r>
                      <w:r w:rsidRPr="00F6175D">
                        <w:rPr>
                          <w:rFonts w:asciiTheme="minorHAnsi" w:eastAsiaTheme="minorEastAsia" w:hint="eastAsia"/>
                          <w:b/>
                          <w:color w:val="FFFFFF" w:themeColor="background1"/>
                          <w:sz w:val="21"/>
                          <w:szCs w:val="21"/>
                        </w:rPr>
                        <w:t>介護保険</w:t>
                      </w:r>
                      <w:r w:rsidRPr="00F6175D">
                        <w:rPr>
                          <w:rFonts w:asciiTheme="minorHAnsi" w:eastAsiaTheme="minorEastAsia"/>
                          <w:b/>
                          <w:color w:val="FFFFFF" w:themeColor="background1"/>
                          <w:sz w:val="21"/>
                          <w:szCs w:val="21"/>
                        </w:rPr>
                        <w:t>と医療保険の</w:t>
                      </w:r>
                      <w:r w:rsidRPr="00F6175D">
                        <w:rPr>
                          <w:rFonts w:asciiTheme="minorHAnsi" w:eastAsiaTheme="minorEastAsia" w:hint="eastAsia"/>
                          <w:b/>
                          <w:color w:val="FFFFFF" w:themeColor="background1"/>
                          <w:sz w:val="21"/>
                          <w:szCs w:val="21"/>
                        </w:rPr>
                        <w:t>自己負担が</w:t>
                      </w:r>
                      <w:r w:rsidRPr="00F6175D">
                        <w:rPr>
                          <w:rFonts w:asciiTheme="minorHAnsi" w:eastAsiaTheme="minorEastAsia"/>
                          <w:b/>
                          <w:color w:val="FFFFFF" w:themeColor="background1"/>
                          <w:sz w:val="21"/>
                          <w:szCs w:val="21"/>
                        </w:rPr>
                        <w:t>高額になった</w:t>
                      </w:r>
                      <w:r w:rsidRPr="00F6175D">
                        <w:rPr>
                          <w:rFonts w:asciiTheme="minorHAnsi" w:eastAsiaTheme="minorEastAsia" w:hint="eastAsia"/>
                          <w:b/>
                          <w:color w:val="FFFFFF" w:themeColor="background1"/>
                          <w:sz w:val="21"/>
                          <w:szCs w:val="21"/>
                        </w:rPr>
                        <w:t>時の</w:t>
                      </w:r>
                      <w:r w:rsidRPr="00F6175D">
                        <w:rPr>
                          <w:rFonts w:asciiTheme="minorHAnsi" w:eastAsiaTheme="minorEastAsia"/>
                          <w:b/>
                          <w:color w:val="FFFFFF" w:themeColor="background1"/>
                          <w:sz w:val="21"/>
                          <w:szCs w:val="21"/>
                        </w:rPr>
                        <w:t>軽減</w:t>
                      </w:r>
                      <w:r w:rsidRPr="00F6175D">
                        <w:rPr>
                          <w:rFonts w:asciiTheme="minorHAnsi" w:eastAsiaTheme="minorEastAsia" w:hint="eastAsia"/>
                          <w:b/>
                          <w:color w:val="FFFFFF" w:themeColor="background1"/>
                          <w:sz w:val="21"/>
                          <w:szCs w:val="21"/>
                        </w:rPr>
                        <w:t>…</w:t>
                      </w:r>
                      <w:r w:rsidRPr="00826EAF">
                        <w:rPr>
                          <w:rFonts w:asciiTheme="majorEastAsia" w:eastAsiaTheme="majorEastAsia" w:hAnsiTheme="majorEastAsia" w:hint="eastAsia"/>
                          <w:b/>
                          <w:color w:val="FFFFFF" w:themeColor="background1"/>
                          <w:sz w:val="28"/>
                          <w:szCs w:val="23"/>
                        </w:rPr>
                        <w:t>高額医療合算</w:t>
                      </w:r>
                      <w:r w:rsidRPr="00826EAF">
                        <w:rPr>
                          <w:rFonts w:asciiTheme="majorEastAsia" w:eastAsiaTheme="majorEastAsia" w:hAnsiTheme="majorEastAsia"/>
                          <w:b/>
                          <w:color w:val="FFFFFF" w:themeColor="background1"/>
                          <w:sz w:val="28"/>
                          <w:szCs w:val="23"/>
                        </w:rPr>
                        <w:t>介護</w:t>
                      </w:r>
                      <w:r w:rsidRPr="00826EAF">
                        <w:rPr>
                          <w:rFonts w:asciiTheme="majorEastAsia" w:eastAsiaTheme="majorEastAsia" w:hAnsiTheme="majorEastAsia" w:hint="eastAsia"/>
                          <w:b/>
                          <w:color w:val="FFFFFF" w:themeColor="background1"/>
                          <w:sz w:val="28"/>
                          <w:szCs w:val="23"/>
                        </w:rPr>
                        <w:t>サービス</w:t>
                      </w:r>
                      <w:r w:rsidRPr="00826EAF">
                        <w:rPr>
                          <w:rFonts w:asciiTheme="majorEastAsia" w:eastAsiaTheme="majorEastAsia" w:hAnsiTheme="majorEastAsia"/>
                          <w:b/>
                          <w:color w:val="FFFFFF" w:themeColor="background1"/>
                          <w:sz w:val="28"/>
                          <w:szCs w:val="23"/>
                        </w:rPr>
                        <w:t>費</w:t>
                      </w:r>
                    </w:p>
                  </w:txbxContent>
                </v:textbox>
                <w10:wrap anchorx="margin"/>
              </v:roundrect>
            </w:pict>
          </mc:Fallback>
        </mc:AlternateContent>
      </w:r>
    </w:p>
    <w:p w14:paraId="4C7F6C23" w14:textId="77777777" w:rsidR="00184422" w:rsidRDefault="00184422" w:rsidP="00184422">
      <w:pPr>
        <w:spacing w:line="0" w:lineRule="atLeast"/>
        <w:ind w:left="200" w:hangingChars="100" w:hanging="200"/>
        <w:rPr>
          <w:color w:val="auto"/>
          <w:spacing w:val="0"/>
          <w:sz w:val="20"/>
          <w:szCs w:val="20"/>
        </w:rPr>
      </w:pPr>
    </w:p>
    <w:p w14:paraId="4F644D6F" w14:textId="77777777" w:rsidR="00184422" w:rsidRDefault="00184422" w:rsidP="00184422">
      <w:pPr>
        <w:snapToGrid w:val="0"/>
        <w:spacing w:line="0" w:lineRule="atLeast"/>
        <w:ind w:left="2396" w:hangingChars="1198" w:hanging="2396"/>
        <w:jc w:val="both"/>
        <w:rPr>
          <w:color w:val="auto"/>
          <w:spacing w:val="0"/>
          <w:sz w:val="20"/>
          <w:szCs w:val="20"/>
        </w:rPr>
      </w:pPr>
    </w:p>
    <w:p w14:paraId="55FB898B" w14:textId="77777777" w:rsidR="00184422" w:rsidRDefault="00184422" w:rsidP="00184422">
      <w:pPr>
        <w:ind w:firstLineChars="100" w:firstLine="240"/>
        <w:rPr>
          <w:color w:val="auto"/>
          <w:spacing w:val="0"/>
          <w:sz w:val="24"/>
          <w:szCs w:val="24"/>
        </w:rPr>
      </w:pPr>
    </w:p>
    <w:p w14:paraId="2DD87AC1" w14:textId="77777777" w:rsidR="00184422" w:rsidRPr="006F1F36" w:rsidRDefault="00184422" w:rsidP="00184422">
      <w:pPr>
        <w:ind w:leftChars="100" w:left="424" w:hangingChars="100" w:hanging="212"/>
        <w:rPr>
          <w:szCs w:val="24"/>
        </w:rPr>
      </w:pPr>
      <w:r w:rsidRPr="006F1F36">
        <w:rPr>
          <w:rFonts w:hint="eastAsia"/>
          <w:szCs w:val="24"/>
        </w:rPr>
        <w:t>・介護保険の利用者負担額と医療保険・後期高齢者医療の一部負担金等の合計額が高額のとき，高額医療合算介護（介護予防）サービス費・高額介護合算療養費が支給されます。</w:t>
      </w:r>
    </w:p>
    <w:p w14:paraId="64EA0F1C" w14:textId="77777777" w:rsidR="00184422" w:rsidRPr="006F1F36" w:rsidRDefault="00184422" w:rsidP="00184422">
      <w:pPr>
        <w:spacing w:line="0" w:lineRule="atLeast"/>
        <w:ind w:firstLine="240"/>
        <w:jc w:val="both"/>
        <w:rPr>
          <w:color w:val="auto"/>
          <w:spacing w:val="0"/>
          <w:szCs w:val="24"/>
        </w:rPr>
      </w:pPr>
    </w:p>
    <w:p w14:paraId="02528C94" w14:textId="77777777" w:rsidR="00184422" w:rsidRPr="006F1F36" w:rsidRDefault="00184422" w:rsidP="00184422">
      <w:pPr>
        <w:ind w:leftChars="100" w:left="424" w:hangingChars="100" w:hanging="212"/>
        <w:rPr>
          <w:szCs w:val="24"/>
        </w:rPr>
      </w:pPr>
      <w:r w:rsidRPr="006F1F36">
        <w:rPr>
          <w:rFonts w:hint="eastAsia"/>
          <w:szCs w:val="24"/>
        </w:rPr>
        <w:t>・世帯の１年間（８月１日から翌年７月31日まで）の介護保険（総合事業含む）と医療保険・後期高齢者医療の自己負担額を，７月31日時点での医療の世帯で合算し，世帯の所得区分に応じて定められた合算算定基準額（自己負担の上限額）を超える場合に，その超えた分がそれぞれ加入していた保険者から支給されます。</w:t>
      </w:r>
    </w:p>
    <w:p w14:paraId="33E7B05B" w14:textId="77777777" w:rsidR="00184422" w:rsidRPr="006F1F36" w:rsidRDefault="00184422" w:rsidP="00184422">
      <w:pPr>
        <w:ind w:firstLineChars="100" w:firstLine="210"/>
        <w:rPr>
          <w:szCs w:val="24"/>
        </w:rPr>
      </w:pPr>
      <w:r w:rsidRPr="006F1F36">
        <w:rPr>
          <w:noProof/>
          <w:sz w:val="21"/>
          <w:highlight w:val="yellow"/>
        </w:rPr>
        <mc:AlternateContent>
          <mc:Choice Requires="wps">
            <w:drawing>
              <wp:anchor distT="45720" distB="45720" distL="114300" distR="114300" simplePos="0" relativeHeight="255483904" behindDoc="0" locked="0" layoutInCell="1" allowOverlap="1" wp14:anchorId="3D3E50FE" wp14:editId="1AB60787">
                <wp:simplePos x="0" y="0"/>
                <wp:positionH relativeFrom="margin">
                  <wp:align>left</wp:align>
                </wp:positionH>
                <wp:positionV relativeFrom="paragraph">
                  <wp:posOffset>144576</wp:posOffset>
                </wp:positionV>
                <wp:extent cx="1325461" cy="503339"/>
                <wp:effectExtent l="0" t="0" r="0" b="0"/>
                <wp:wrapNone/>
                <wp:docPr id="16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461" cy="503339"/>
                        </a:xfrm>
                        <a:prstGeom prst="rect">
                          <a:avLst/>
                        </a:prstGeom>
                        <a:noFill/>
                        <a:ln w="9525">
                          <a:noFill/>
                          <a:miter lim="800000"/>
                          <a:headEnd/>
                          <a:tailEnd/>
                        </a:ln>
                      </wps:spPr>
                      <wps:txbx>
                        <w:txbxContent>
                          <w:p w14:paraId="44369E5B" w14:textId="77777777" w:rsidR="00184422" w:rsidRPr="002030AF" w:rsidRDefault="00184422" w:rsidP="00184422">
                            <w:pPr>
                              <w:rPr>
                                <w:rFonts w:asciiTheme="minorEastAsia" w:eastAsiaTheme="minorEastAsia" w:hAnsiTheme="minorEastAsia"/>
                                <w:szCs w:val="25"/>
                              </w:rPr>
                            </w:pPr>
                            <w:r w:rsidRPr="00D715DC">
                              <w:rPr>
                                <w:rFonts w:hint="eastAsia"/>
                                <w:b/>
                                <w:sz w:val="28"/>
                                <w:szCs w:val="28"/>
                                <w:u w:val="single"/>
                              </w:rPr>
                              <w:t>算定について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E50FE" id="_x0000_t202" coordsize="21600,21600" o:spt="202" path="m,l,21600r21600,l21600,xe">
                <v:stroke joinstyle="miter"/>
                <v:path gradientshapeok="t" o:connecttype="rect"/>
              </v:shapetype>
              <v:shape id="_x0000_s1029" type="#_x0000_t202" style="position:absolute;left:0;text-align:left;margin-left:0;margin-top:11.4pt;width:104.35pt;height:39.65pt;z-index:255483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6fjLgIAAA0EAAAOAAAAZHJzL2Uyb0RvYy54bWysU82O0zAQviPxDpbvNOkv26jpatllEdIu&#10;IC08gOs4jYXtCbbbZDm2EuIheAXEmefJizB22lLBDdGD5elkvpnvm8+Ly1YrshXWSTA5HQ5SSoTh&#10;UEizzumH97fPLihxnpmCKTAip4/C0cvl0yeLps7ECCpQhbAEQYzLmjqnlfd1liSOV0IzN4BaGEyW&#10;YDXzGNp1UljWILpWyShNZ0kDtqgtcOEc/nvTJ+ky4pel4P5tWTrhicopzubjaeO5CmeyXLBsbVld&#10;SX4Yg/3DFJpJg01PUDfMM7Kx8i8oLbkFB6UfcNAJlKXkInJANsP0DzYPFatF5ILiuPokk/t/sPzN&#10;9p0lssDdzeYzSgzTuKVu/6Xbfe92P7v9V9Ltv3X7fbf7gTEZBcWa2mVY+FBjqW9fQIvVkb2r74B/&#10;dMTAdcXMWlxZC00lWIETD0Nlclba47gAsmruocC+bOMhArWl1UFOFIggOm7u8bQt0XrCQ8vxaDqZ&#10;DSnhmJum4/F4Hluw7FhdW+dfCdAkXHJq0Q0RnW3vnA/TsOz4SWhm4FYqFR2hDGlyOp+OprHgLKOl&#10;R8MqqXN6kYZfb6FA8qUpYrFnUvV3bKDMgXUg2lP27aqNko+PYq6geEQZLPT+xPeElwrsZ0oa9GZO&#10;3acNs4IS9dqglPPhZBLMHIPJ9PkIA3ueWZ1nmOEIlVNPSX+99vEB9JSvUPJSRjXCbvpJDiOj56JI&#10;h/cRTH0ex69+v+LlLwAAAP//AwBQSwMEFAAGAAgAAAAhAPIbSBfbAAAABwEAAA8AAABkcnMvZG93&#10;bnJldi54bWxMj0tPwzAQhO9I/AdrkbhRuxaPEuJUCMQVRHlI3LbxNomI11HsNuHfs5zocTSjmW/K&#10;9Rx6daAxdZEdLBcGFHEdfceNg/e3p4sVqJSRPfaRycEPJVhXpyclFj5O/EqHTW6UlHAq0EGb81Bo&#10;neqWAqZFHIjF28UxYBY5NtqPOEl56LU15loH7FgWWhzooaX6e7MPDj6ed1+fl+aleQxXwxRnoznc&#10;aufOz+b7O1CZ5vwfhj98QYdKmLZxzz6p3oEcyQ6sFX5xrVndgNpKzNgl6KrUx/zVLwAAAP//AwBQ&#10;SwECLQAUAAYACAAAACEAtoM4kv4AAADhAQAAEwAAAAAAAAAAAAAAAAAAAAAAW0NvbnRlbnRfVHlw&#10;ZXNdLnhtbFBLAQItABQABgAIAAAAIQA4/SH/1gAAAJQBAAALAAAAAAAAAAAAAAAAAC8BAABfcmVs&#10;cy8ucmVsc1BLAQItABQABgAIAAAAIQBi36fjLgIAAA0EAAAOAAAAAAAAAAAAAAAAAC4CAABkcnMv&#10;ZTJvRG9jLnhtbFBLAQItABQABgAIAAAAIQDyG0gX2wAAAAcBAAAPAAAAAAAAAAAAAAAAAIgEAABk&#10;cnMvZG93bnJldi54bWxQSwUGAAAAAAQABADzAAAAkAUAAAAA&#10;" filled="f" stroked="f">
                <v:textbox>
                  <w:txbxContent>
                    <w:p w14:paraId="44369E5B" w14:textId="77777777" w:rsidR="00184422" w:rsidRPr="002030AF" w:rsidRDefault="00184422" w:rsidP="00184422">
                      <w:pPr>
                        <w:rPr>
                          <w:rFonts w:asciiTheme="minorEastAsia" w:eastAsiaTheme="minorEastAsia" w:hAnsiTheme="minorEastAsia"/>
                          <w:szCs w:val="25"/>
                        </w:rPr>
                      </w:pPr>
                      <w:r w:rsidRPr="00D715DC">
                        <w:rPr>
                          <w:rFonts w:hint="eastAsia"/>
                          <w:b/>
                          <w:sz w:val="28"/>
                          <w:szCs w:val="28"/>
                          <w:u w:val="single"/>
                        </w:rPr>
                        <w:t>算定について</w:t>
                      </w:r>
                    </w:p>
                  </w:txbxContent>
                </v:textbox>
                <w10:wrap anchorx="margin"/>
              </v:shape>
            </w:pict>
          </mc:Fallback>
        </mc:AlternateContent>
      </w:r>
      <w:r w:rsidRPr="006F1F36">
        <w:rPr>
          <w:rFonts w:hint="eastAsia"/>
          <w:szCs w:val="24"/>
        </w:rPr>
        <w:t>・対象となる方には，申請書が郵送されますので申請手続きをお願いします。</w:t>
      </w:r>
    </w:p>
    <w:p w14:paraId="5A655B71" w14:textId="77777777" w:rsidR="00184422" w:rsidRPr="00D715DC" w:rsidRDefault="00184422" w:rsidP="00184422">
      <w:pPr>
        <w:ind w:firstLineChars="200" w:firstLine="440"/>
        <w:rPr>
          <w:b/>
          <w:sz w:val="28"/>
          <w:szCs w:val="28"/>
          <w:u w:val="single"/>
        </w:rPr>
      </w:pPr>
      <w:r w:rsidRPr="00CD6A71">
        <w:rPr>
          <w:noProof/>
          <w:highlight w:val="yellow"/>
        </w:rPr>
        <mc:AlternateContent>
          <mc:Choice Requires="wps">
            <w:drawing>
              <wp:anchor distT="45720" distB="45720" distL="114300" distR="114300" simplePos="0" relativeHeight="255484928" behindDoc="0" locked="0" layoutInCell="1" allowOverlap="1" wp14:anchorId="544B850F" wp14:editId="703C6112">
                <wp:simplePos x="0" y="0"/>
                <wp:positionH relativeFrom="column">
                  <wp:posOffset>205530</wp:posOffset>
                </wp:positionH>
                <wp:positionV relativeFrom="paragraph">
                  <wp:posOffset>261171</wp:posOffset>
                </wp:positionV>
                <wp:extent cx="6291743" cy="2197915"/>
                <wp:effectExtent l="0" t="0" r="0" b="0"/>
                <wp:wrapNone/>
                <wp:docPr id="17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743" cy="2197915"/>
                        </a:xfrm>
                        <a:prstGeom prst="rect">
                          <a:avLst/>
                        </a:prstGeom>
                        <a:noFill/>
                        <a:ln w="9525">
                          <a:noFill/>
                          <a:miter lim="800000"/>
                          <a:headEnd/>
                          <a:tailEnd/>
                        </a:ln>
                      </wps:spPr>
                      <wps:txbx>
                        <w:txbxContent>
                          <w:p w14:paraId="270ECB1A" w14:textId="77777777" w:rsidR="00184422" w:rsidRPr="00011C1D" w:rsidRDefault="00184422" w:rsidP="00184422">
                            <w:pPr>
                              <w:ind w:leftChars="100" w:left="424" w:hangingChars="100" w:hanging="212"/>
                            </w:pPr>
                            <w:r w:rsidRPr="00011C1D">
                              <w:rPr>
                                <w:rFonts w:hint="eastAsia"/>
                              </w:rPr>
                              <w:t>・保険診療対象外の医療費や入院・入所時等の食費・居住費，福祉用具購入費および住宅改修費の自己負担分などは，ここでの自己負担額には含まれません。</w:t>
                            </w:r>
                          </w:p>
                          <w:p w14:paraId="7D925F1C" w14:textId="77777777" w:rsidR="00184422" w:rsidRPr="00011C1D" w:rsidRDefault="00184422" w:rsidP="00184422">
                            <w:pPr>
                              <w:ind w:leftChars="100" w:left="424" w:hangingChars="100" w:hanging="212"/>
                            </w:pPr>
                            <w:r w:rsidRPr="00011C1D">
                              <w:rPr>
                                <w:rFonts w:hint="eastAsia"/>
                              </w:rPr>
                              <w:t>・既に払い戻しされている（</w:t>
                            </w:r>
                            <w:r w:rsidRPr="00011C1D">
                              <w:rPr>
                                <w:rFonts w:hint="eastAsia"/>
                              </w:rPr>
                              <w:t>医療保険の）高額療養費や（介護保険の）高額介護サービス費などがある場合には，その支給額を控除してなお残る負担額が合算の対象となります。</w:t>
                            </w:r>
                          </w:p>
                          <w:p w14:paraId="7357BDFD" w14:textId="77777777" w:rsidR="00184422" w:rsidRPr="00011C1D" w:rsidRDefault="00184422" w:rsidP="00184422">
                            <w:pPr>
                              <w:ind w:leftChars="100" w:left="424" w:hangingChars="100" w:hanging="212"/>
                            </w:pPr>
                            <w:r w:rsidRPr="00011C1D">
                              <w:rPr>
                                <w:rFonts w:hint="eastAsia"/>
                              </w:rPr>
                              <w:t>・自己負担額の合算は，加入している各医療保険ごとに行われますので，同じ世帯において異なる医療保険に加入している方とは合算されません。</w:t>
                            </w:r>
                          </w:p>
                          <w:p w14:paraId="082086D4" w14:textId="77777777" w:rsidR="00184422" w:rsidRPr="00011C1D" w:rsidRDefault="00184422" w:rsidP="00184422">
                            <w:pPr>
                              <w:ind w:leftChars="100" w:left="424" w:hangingChars="100" w:hanging="212"/>
                            </w:pPr>
                            <w:r w:rsidRPr="00011C1D">
                              <w:rPr>
                                <w:rFonts w:hint="eastAsia"/>
                              </w:rPr>
                              <w:t>・医療にかかる自己負担額または介護にかかる自己負担額のいずれかが０円である場合や，合算後に限度額を超える金額が500円未満の場合は支給されません。</w:t>
                            </w:r>
                          </w:p>
                          <w:p w14:paraId="62E1267D" w14:textId="77777777" w:rsidR="00184422" w:rsidRPr="00011C1D" w:rsidRDefault="00184422" w:rsidP="00184422">
                            <w:pPr>
                              <w:rPr>
                                <w:rFonts w:asciiTheme="minorEastAsia" w:eastAsiaTheme="minorEastAsia" w:hAnsiTheme="minorEastAsia"/>
                                <w:szCs w:val="2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B850F" id="_x0000_s1030" type="#_x0000_t202" style="position:absolute;left:0;text-align:left;margin-left:16.2pt;margin-top:20.55pt;width:495.4pt;height:173.05pt;z-index:25548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C7LwIAAA4EAAAOAAAAZHJzL2Uyb0RvYy54bWysU8GO0zAQvSPxD5bvNE1ot9to09WyyyKk&#10;XUBa+ADXcRoL2xNst0k5biXER/ALiDPfkx9h7LSlghsiB8vjybyZ92bm4rLTimyEdRJMQdPRmBJh&#10;OJTSrAr64f3ts3NKnGemZAqMKOhWOHq5ePrkom1ykUENqhSWIIhxedsUtPa+yZPE8Vpo5kbQCIPO&#10;CqxmHk27SkrLWkTXKsnG47OkBVs2FrhwDl9vBiddRPyqEty/rSonPFEFxdp8PG08l+FMFhcsX1nW&#10;1JLvy2D/UIVm0mDSI9QN84ysrfwLSktuwUHlRxx0AlUluYgckE06/oPNQ80aEbmgOK45yuT+Hyx/&#10;s3lniSyxd7P0OSWGaexSv/vSP37vH3/2u6+k333rd7v+8QfaJAuKtY3LMfChwVDfvYAOoyN719wB&#10;/+iIgeuamZW4shbaWrASK05DZHISOuC4ALJs76HEvGztIQJ1ldVBThSIIDp2bnvslug84fh4ls3T&#10;2QRr5ujL0vlsnk5jDpYfwhvr/CsBmoRLQS2OQ4RnmzvnQzksP/wSshm4lUrFkVCGtAWdT7NpDDjx&#10;aOlxYpXUBT0fh2+YocDypSljsGdSDXdMoMyedmA6cPbdsouaTw5qLqHcog4WhgHFhcJLDfYzJS0O&#10;Z0HdpzWzghL12qCW83QyCdMcjcl0lqFhTz3LUw8zHKEK6ikZrtc+bsBA+Qo1r2RUIzRnqGRfMg5d&#10;FGm/IGGqT+341+81XvwCAAD//wMAUEsDBBQABgAIAAAAIQAzR5Rh3gAAAAoBAAAPAAAAZHJzL2Rv&#10;d25yZXYueG1sTI/LTsMwEEX3SPyDNUjsqB03QAlxKgRiC2p5SOym8TSJiMdR7Dbh73FXsBydq3vP&#10;lOvZ9eJIY+g8G8gWCgRx7W3HjYH3t+erFYgQkS32nsnADwVYV+dnJRbWT7yh4zY2IpVwKNBAG+NQ&#10;SBnqlhyGhR+IE9v70WFM59hIO+KUyl0vtVI30mHHaaHFgR5bqr+3B2fg42X/9Zmr1+bJXQ+Tn5Vk&#10;dyeNubyYH+5BRJrjXxhO+kkdquS08we2QfQGljpPSQN5loE4caWXGsQukdWtBlmV8v8L1S8AAAD/&#10;/wMAUEsBAi0AFAAGAAgAAAAhALaDOJL+AAAA4QEAABMAAAAAAAAAAAAAAAAAAAAAAFtDb250ZW50&#10;X1R5cGVzXS54bWxQSwECLQAUAAYACAAAACEAOP0h/9YAAACUAQAACwAAAAAAAAAAAAAAAAAvAQAA&#10;X3JlbHMvLnJlbHNQSwECLQAUAAYACAAAACEAQSjwuy8CAAAOBAAADgAAAAAAAAAAAAAAAAAuAgAA&#10;ZHJzL2Uyb0RvYy54bWxQSwECLQAUAAYACAAAACEAM0eUYd4AAAAKAQAADwAAAAAAAAAAAAAAAACJ&#10;BAAAZHJzL2Rvd25yZXYueG1sUEsFBgAAAAAEAAQA8wAAAJQFAAAAAA==&#10;" filled="f" stroked="f">
                <v:textbox>
                  <w:txbxContent>
                    <w:p w14:paraId="270ECB1A" w14:textId="77777777" w:rsidR="00184422" w:rsidRPr="00011C1D" w:rsidRDefault="00184422" w:rsidP="00184422">
                      <w:pPr>
                        <w:ind w:leftChars="100" w:left="424" w:hangingChars="100" w:hanging="212"/>
                      </w:pPr>
                      <w:r w:rsidRPr="00011C1D">
                        <w:rPr>
                          <w:rFonts w:hint="eastAsia"/>
                        </w:rPr>
                        <w:t>・保険診療対象外の医療費や入院・入所時等の食費・居住費，福祉用具購入費および住宅改修費の自己負担分などは，ここでの自己負担額には含まれません。</w:t>
                      </w:r>
                    </w:p>
                    <w:p w14:paraId="7D925F1C" w14:textId="77777777" w:rsidR="00184422" w:rsidRPr="00011C1D" w:rsidRDefault="00184422" w:rsidP="00184422">
                      <w:pPr>
                        <w:ind w:leftChars="100" w:left="424" w:hangingChars="100" w:hanging="212"/>
                      </w:pPr>
                      <w:r w:rsidRPr="00011C1D">
                        <w:rPr>
                          <w:rFonts w:hint="eastAsia"/>
                        </w:rPr>
                        <w:t>・既に払い戻しされている（</w:t>
                      </w:r>
                      <w:r w:rsidRPr="00011C1D">
                        <w:rPr>
                          <w:rFonts w:hint="eastAsia"/>
                        </w:rPr>
                        <w:t>医療保険の）高額療養費や（介護保険の）高額介護サービス費などがある場合には，その支給額を控除してなお残る負担額が合算の対象となります。</w:t>
                      </w:r>
                    </w:p>
                    <w:p w14:paraId="7357BDFD" w14:textId="77777777" w:rsidR="00184422" w:rsidRPr="00011C1D" w:rsidRDefault="00184422" w:rsidP="00184422">
                      <w:pPr>
                        <w:ind w:leftChars="100" w:left="424" w:hangingChars="100" w:hanging="212"/>
                      </w:pPr>
                      <w:r w:rsidRPr="00011C1D">
                        <w:rPr>
                          <w:rFonts w:hint="eastAsia"/>
                        </w:rPr>
                        <w:t>・自己負担額の合算は，加入している各医療保険ごとに行われますので，同じ世帯において異なる医療保険に加入している方とは合算されません。</w:t>
                      </w:r>
                    </w:p>
                    <w:p w14:paraId="082086D4" w14:textId="77777777" w:rsidR="00184422" w:rsidRPr="00011C1D" w:rsidRDefault="00184422" w:rsidP="00184422">
                      <w:pPr>
                        <w:ind w:leftChars="100" w:left="424" w:hangingChars="100" w:hanging="212"/>
                      </w:pPr>
                      <w:r w:rsidRPr="00011C1D">
                        <w:rPr>
                          <w:rFonts w:hint="eastAsia"/>
                        </w:rPr>
                        <w:t>・医療にかかる自己負担額または介護にかかる自己負担額のいずれかが０円である場合や，合算後に限度額を超える金額が500円未満の場合は支給されません。</w:t>
                      </w:r>
                    </w:p>
                    <w:p w14:paraId="62E1267D" w14:textId="77777777" w:rsidR="00184422" w:rsidRPr="00011C1D" w:rsidRDefault="00184422" w:rsidP="00184422">
                      <w:pPr>
                        <w:rPr>
                          <w:rFonts w:asciiTheme="minorEastAsia" w:eastAsiaTheme="minorEastAsia" w:hAnsiTheme="minorEastAsia"/>
                          <w:szCs w:val="25"/>
                        </w:rPr>
                      </w:pPr>
                    </w:p>
                  </w:txbxContent>
                </v:textbox>
              </v:shape>
            </w:pict>
          </mc:Fallback>
        </mc:AlternateContent>
      </w:r>
    </w:p>
    <w:p w14:paraId="7D71DA5C" w14:textId="77777777" w:rsidR="00184422" w:rsidRPr="001B5362" w:rsidRDefault="00184422" w:rsidP="00184422">
      <w:pPr>
        <w:spacing w:line="0" w:lineRule="atLeast"/>
        <w:ind w:left="60" w:hangingChars="100" w:hanging="60"/>
        <w:rPr>
          <w:spacing w:val="0"/>
          <w:sz w:val="6"/>
          <w:szCs w:val="24"/>
        </w:rPr>
      </w:pPr>
      <w:r>
        <w:rPr>
          <w:spacing w:val="0"/>
          <w:sz w:val="6"/>
          <w:szCs w:val="24"/>
        </w:rPr>
        <w:t xml:space="preserve">　</w:t>
      </w:r>
    </w:p>
    <w:p w14:paraId="13D2F33C" w14:textId="77777777" w:rsidR="00184422" w:rsidRDefault="00184422" w:rsidP="00184422">
      <w:pPr>
        <w:spacing w:line="0" w:lineRule="atLeast"/>
        <w:ind w:firstLineChars="200" w:firstLine="480"/>
        <w:rPr>
          <w:color w:val="auto"/>
          <w:spacing w:val="0"/>
          <w:sz w:val="24"/>
          <w:szCs w:val="24"/>
        </w:rPr>
      </w:pPr>
    </w:p>
    <w:p w14:paraId="1ECA095C" w14:textId="77777777" w:rsidR="00184422" w:rsidRDefault="00184422" w:rsidP="00184422">
      <w:pPr>
        <w:spacing w:line="0" w:lineRule="atLeast"/>
        <w:ind w:firstLineChars="200" w:firstLine="480"/>
        <w:rPr>
          <w:color w:val="auto"/>
          <w:spacing w:val="0"/>
          <w:sz w:val="24"/>
          <w:szCs w:val="24"/>
        </w:rPr>
      </w:pPr>
    </w:p>
    <w:p w14:paraId="47D5C99D" w14:textId="77777777" w:rsidR="00184422" w:rsidRDefault="00184422" w:rsidP="00184422">
      <w:pPr>
        <w:spacing w:line="0" w:lineRule="atLeast"/>
        <w:ind w:firstLineChars="200" w:firstLine="480"/>
        <w:rPr>
          <w:color w:val="auto"/>
          <w:spacing w:val="0"/>
          <w:sz w:val="24"/>
          <w:szCs w:val="24"/>
        </w:rPr>
      </w:pPr>
    </w:p>
    <w:p w14:paraId="6FA478E7" w14:textId="77777777" w:rsidR="00184422" w:rsidRDefault="00184422" w:rsidP="00184422">
      <w:pPr>
        <w:spacing w:line="0" w:lineRule="atLeast"/>
        <w:ind w:firstLineChars="200" w:firstLine="480"/>
        <w:rPr>
          <w:color w:val="auto"/>
          <w:spacing w:val="0"/>
          <w:sz w:val="24"/>
          <w:szCs w:val="24"/>
        </w:rPr>
      </w:pPr>
    </w:p>
    <w:p w14:paraId="13BF3333" w14:textId="77777777" w:rsidR="00184422" w:rsidRDefault="00184422" w:rsidP="00184422">
      <w:pPr>
        <w:spacing w:line="0" w:lineRule="atLeast"/>
        <w:ind w:firstLineChars="200" w:firstLine="480"/>
        <w:rPr>
          <w:color w:val="auto"/>
          <w:spacing w:val="0"/>
          <w:sz w:val="24"/>
          <w:szCs w:val="24"/>
        </w:rPr>
      </w:pPr>
    </w:p>
    <w:p w14:paraId="291BF9FB" w14:textId="77777777" w:rsidR="00184422" w:rsidRDefault="00184422" w:rsidP="00184422">
      <w:pPr>
        <w:spacing w:line="0" w:lineRule="atLeast"/>
        <w:ind w:firstLineChars="200" w:firstLine="480"/>
        <w:rPr>
          <w:color w:val="auto"/>
          <w:spacing w:val="0"/>
          <w:sz w:val="24"/>
          <w:szCs w:val="24"/>
        </w:rPr>
      </w:pPr>
    </w:p>
    <w:p w14:paraId="3151CC7B" w14:textId="77777777" w:rsidR="00184422" w:rsidRDefault="00184422" w:rsidP="00184422">
      <w:pPr>
        <w:spacing w:line="0" w:lineRule="atLeast"/>
        <w:ind w:firstLineChars="200" w:firstLine="480"/>
        <w:rPr>
          <w:color w:val="auto"/>
          <w:spacing w:val="0"/>
          <w:sz w:val="24"/>
          <w:szCs w:val="24"/>
        </w:rPr>
      </w:pPr>
    </w:p>
    <w:p w14:paraId="2A1E4A4D" w14:textId="77777777" w:rsidR="00184422" w:rsidRDefault="00184422" w:rsidP="00184422">
      <w:pPr>
        <w:spacing w:line="0" w:lineRule="atLeast"/>
        <w:ind w:firstLineChars="200" w:firstLine="480"/>
        <w:rPr>
          <w:color w:val="auto"/>
          <w:spacing w:val="0"/>
          <w:sz w:val="24"/>
          <w:szCs w:val="24"/>
        </w:rPr>
      </w:pPr>
    </w:p>
    <w:p w14:paraId="6715279D" w14:textId="77777777" w:rsidR="00184422" w:rsidRDefault="00184422" w:rsidP="00184422">
      <w:pPr>
        <w:spacing w:line="0" w:lineRule="atLeast"/>
        <w:ind w:firstLineChars="200" w:firstLine="480"/>
        <w:rPr>
          <w:color w:val="auto"/>
          <w:spacing w:val="0"/>
          <w:sz w:val="24"/>
          <w:szCs w:val="24"/>
        </w:rPr>
      </w:pPr>
      <w:r w:rsidRPr="00826EAF">
        <w:rPr>
          <w:noProof/>
          <w:sz w:val="24"/>
        </w:rPr>
        <w:drawing>
          <wp:anchor distT="0" distB="0" distL="114300" distR="114300" simplePos="0" relativeHeight="255482880" behindDoc="0" locked="0" layoutInCell="1" allowOverlap="1" wp14:anchorId="5764DA76" wp14:editId="531DC27F">
            <wp:simplePos x="0" y="0"/>
            <wp:positionH relativeFrom="margin">
              <wp:posOffset>5699859</wp:posOffset>
            </wp:positionH>
            <wp:positionV relativeFrom="paragraph">
              <wp:posOffset>69110</wp:posOffset>
            </wp:positionV>
            <wp:extent cx="761260" cy="561273"/>
            <wp:effectExtent l="0" t="0" r="127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arts03_25_323.gif"/>
                    <pic:cNvPicPr/>
                  </pic:nvPicPr>
                  <pic:blipFill>
                    <a:blip r:embed="rId8">
                      <a:extLst>
                        <a:ext uri="{28A0092B-C50C-407E-A947-70E740481C1C}">
                          <a14:useLocalDpi xmlns:a14="http://schemas.microsoft.com/office/drawing/2010/main" val="0"/>
                        </a:ext>
                      </a:extLst>
                    </a:blip>
                    <a:stretch>
                      <a:fillRect/>
                    </a:stretch>
                  </pic:blipFill>
                  <pic:spPr>
                    <a:xfrm>
                      <a:off x="0" y="0"/>
                      <a:ext cx="761260" cy="561273"/>
                    </a:xfrm>
                    <a:prstGeom prst="rect">
                      <a:avLst/>
                    </a:prstGeom>
                  </pic:spPr>
                </pic:pic>
              </a:graphicData>
            </a:graphic>
            <wp14:sizeRelH relativeFrom="margin">
              <wp14:pctWidth>0</wp14:pctWidth>
            </wp14:sizeRelH>
            <wp14:sizeRelV relativeFrom="margin">
              <wp14:pctHeight>0</wp14:pctHeight>
            </wp14:sizeRelV>
          </wp:anchor>
        </w:drawing>
      </w:r>
    </w:p>
    <w:p w14:paraId="319DA25B" w14:textId="77777777" w:rsidR="00184422" w:rsidRPr="00DD355D" w:rsidRDefault="00184422" w:rsidP="00184422">
      <w:pPr>
        <w:spacing w:line="0" w:lineRule="atLeast"/>
        <w:ind w:firstLineChars="200" w:firstLine="480"/>
        <w:rPr>
          <w:rFonts w:asciiTheme="minorEastAsia" w:hAnsiTheme="minorEastAsia"/>
          <w:spacing w:val="20"/>
          <w:sz w:val="24"/>
          <w:szCs w:val="24"/>
        </w:rPr>
      </w:pPr>
      <w:r w:rsidRPr="00DD355D">
        <w:rPr>
          <w:rFonts w:hint="eastAsia"/>
          <w:color w:val="auto"/>
          <w:spacing w:val="0"/>
          <w:sz w:val="24"/>
          <w:szCs w:val="24"/>
        </w:rPr>
        <w:t>▼合算算定基準額（毎年８月１日～翌年７月31日）</w:t>
      </w:r>
    </w:p>
    <w:tbl>
      <w:tblPr>
        <w:tblStyle w:val="af7"/>
        <w:tblpPr w:leftFromText="142" w:rightFromText="142" w:vertAnchor="text" w:horzAnchor="margin" w:tblpX="411" w:tblpY="2"/>
        <w:tblW w:w="9918" w:type="dxa"/>
        <w:tblLook w:val="04A0" w:firstRow="1" w:lastRow="0" w:firstColumn="1" w:lastColumn="0" w:noHBand="0" w:noVBand="1"/>
      </w:tblPr>
      <w:tblGrid>
        <w:gridCol w:w="2233"/>
        <w:gridCol w:w="456"/>
        <w:gridCol w:w="1417"/>
        <w:gridCol w:w="4536"/>
        <w:gridCol w:w="1276"/>
      </w:tblGrid>
      <w:tr w:rsidR="00184422" w:rsidRPr="00D715DC" w14:paraId="0A95F3CF" w14:textId="77777777" w:rsidTr="001D6E8F">
        <w:trPr>
          <w:trHeight w:val="841"/>
        </w:trPr>
        <w:tc>
          <w:tcPr>
            <w:tcW w:w="4106" w:type="dxa"/>
            <w:gridSpan w:val="3"/>
            <w:tcBorders>
              <w:bottom w:val="single" w:sz="4" w:space="0" w:color="auto"/>
            </w:tcBorders>
            <w:shd w:val="clear" w:color="auto" w:fill="E2EFD9" w:themeFill="accent6" w:themeFillTint="33"/>
            <w:vAlign w:val="center"/>
          </w:tcPr>
          <w:p w14:paraId="076A3B41" w14:textId="77777777" w:rsidR="00184422" w:rsidRPr="0026247E" w:rsidRDefault="00184422" w:rsidP="001D6E8F">
            <w:pPr>
              <w:spacing w:line="0" w:lineRule="atLeast"/>
              <w:jc w:val="center"/>
              <w:rPr>
                <w:b/>
                <w:spacing w:val="10"/>
                <w:sz w:val="24"/>
                <w:szCs w:val="24"/>
              </w:rPr>
            </w:pPr>
            <w:r w:rsidRPr="0026247E">
              <w:rPr>
                <w:b/>
                <w:spacing w:val="10"/>
                <w:sz w:val="24"/>
                <w:szCs w:val="24"/>
              </w:rPr>
              <w:t>70</w:t>
            </w:r>
            <w:r w:rsidRPr="0026247E">
              <w:rPr>
                <w:b/>
                <w:spacing w:val="10"/>
                <w:sz w:val="24"/>
                <w:szCs w:val="24"/>
              </w:rPr>
              <w:t>歳以上の人がいる世帯</w:t>
            </w:r>
          </w:p>
        </w:tc>
        <w:tc>
          <w:tcPr>
            <w:tcW w:w="5812" w:type="dxa"/>
            <w:gridSpan w:val="2"/>
            <w:tcBorders>
              <w:bottom w:val="single" w:sz="4" w:space="0" w:color="auto"/>
            </w:tcBorders>
            <w:shd w:val="clear" w:color="auto" w:fill="E2EFD9" w:themeFill="accent6" w:themeFillTint="33"/>
            <w:vAlign w:val="center"/>
          </w:tcPr>
          <w:p w14:paraId="116FD6F3" w14:textId="77777777" w:rsidR="00184422" w:rsidRPr="0026247E" w:rsidRDefault="00184422" w:rsidP="001D6E8F">
            <w:pPr>
              <w:spacing w:line="0" w:lineRule="atLeast"/>
              <w:jc w:val="center"/>
              <w:rPr>
                <w:b/>
                <w:spacing w:val="10"/>
                <w:sz w:val="24"/>
                <w:szCs w:val="24"/>
              </w:rPr>
            </w:pPr>
            <w:r w:rsidRPr="0026247E">
              <w:rPr>
                <w:b/>
                <w:spacing w:val="10"/>
                <w:sz w:val="24"/>
                <w:szCs w:val="24"/>
              </w:rPr>
              <w:t>70</w:t>
            </w:r>
            <w:r w:rsidRPr="0026247E">
              <w:rPr>
                <w:b/>
                <w:spacing w:val="10"/>
                <w:sz w:val="24"/>
                <w:szCs w:val="24"/>
              </w:rPr>
              <w:t>歳未満の人がいる世帯</w:t>
            </w:r>
          </w:p>
        </w:tc>
      </w:tr>
      <w:tr w:rsidR="00184422" w:rsidRPr="00D715DC" w14:paraId="5949F5E8" w14:textId="77777777" w:rsidTr="001D6E8F">
        <w:trPr>
          <w:trHeight w:val="840"/>
        </w:trPr>
        <w:tc>
          <w:tcPr>
            <w:tcW w:w="2689" w:type="dxa"/>
            <w:gridSpan w:val="2"/>
            <w:shd w:val="clear" w:color="auto" w:fill="E2EFD9" w:themeFill="accent6" w:themeFillTint="33"/>
            <w:vAlign w:val="center"/>
          </w:tcPr>
          <w:p w14:paraId="35B70346" w14:textId="77777777" w:rsidR="00184422" w:rsidRPr="00B427A3" w:rsidRDefault="00184422" w:rsidP="001D6E8F">
            <w:pPr>
              <w:spacing w:line="0" w:lineRule="atLeast"/>
              <w:ind w:firstLineChars="300" w:firstLine="783"/>
              <w:rPr>
                <w:rFonts w:asciiTheme="minorEastAsia" w:hAnsiTheme="minorEastAsia"/>
                <w:spacing w:val="20"/>
                <w:sz w:val="22"/>
              </w:rPr>
            </w:pPr>
            <w:r w:rsidRPr="00AA7D8C">
              <w:rPr>
                <w:rFonts w:asciiTheme="minorEastAsia" w:hAnsiTheme="minorEastAsia" w:hint="eastAsia"/>
                <w:b/>
                <w:spacing w:val="20"/>
                <w:sz w:val="22"/>
              </w:rPr>
              <w:t>所得</w:t>
            </w:r>
            <w:r w:rsidRPr="00AA7D8C">
              <w:rPr>
                <w:rFonts w:asciiTheme="minorEastAsia" w:hAnsiTheme="minorEastAsia"/>
                <w:b/>
                <w:spacing w:val="20"/>
                <w:sz w:val="22"/>
              </w:rPr>
              <w:t>区分</w:t>
            </w:r>
            <w:r w:rsidRPr="00AA7D8C">
              <w:rPr>
                <w:rFonts w:asciiTheme="minorEastAsia" w:hAnsiTheme="minorEastAsia"/>
                <w:b/>
                <w:spacing w:val="20"/>
                <w:sz w:val="22"/>
              </w:rPr>
              <w:br/>
            </w:r>
            <w:r>
              <w:rPr>
                <w:rFonts w:asciiTheme="minorEastAsia" w:hAnsiTheme="minorEastAsia" w:hint="eastAsia"/>
                <w:spacing w:val="20"/>
                <w:sz w:val="22"/>
              </w:rPr>
              <w:t>（被用者保険を除く)</w:t>
            </w:r>
          </w:p>
        </w:tc>
        <w:tc>
          <w:tcPr>
            <w:tcW w:w="1417" w:type="dxa"/>
            <w:shd w:val="clear" w:color="auto" w:fill="E2EFD9" w:themeFill="accent6" w:themeFillTint="33"/>
            <w:vAlign w:val="center"/>
          </w:tcPr>
          <w:p w14:paraId="49055B50" w14:textId="77777777" w:rsidR="00184422" w:rsidRDefault="00184422" w:rsidP="001D6E8F">
            <w:pPr>
              <w:spacing w:line="0" w:lineRule="atLeast"/>
              <w:jc w:val="center"/>
              <w:rPr>
                <w:b/>
                <w:spacing w:val="20"/>
                <w:sz w:val="22"/>
              </w:rPr>
            </w:pPr>
            <w:r>
              <w:rPr>
                <w:rFonts w:hint="eastAsia"/>
                <w:b/>
                <w:spacing w:val="20"/>
                <w:sz w:val="22"/>
              </w:rPr>
              <w:t>基準額</w:t>
            </w:r>
          </w:p>
          <w:p w14:paraId="6D8CDF75" w14:textId="77777777" w:rsidR="00184422" w:rsidRPr="0026247E" w:rsidRDefault="00184422" w:rsidP="001D6E8F">
            <w:pPr>
              <w:spacing w:line="0" w:lineRule="atLeast"/>
              <w:jc w:val="center"/>
              <w:rPr>
                <w:b/>
                <w:spacing w:val="10"/>
                <w:sz w:val="22"/>
              </w:rPr>
            </w:pPr>
            <w:r>
              <w:rPr>
                <w:rFonts w:hint="eastAsia"/>
                <w:b/>
                <w:spacing w:val="20"/>
                <w:sz w:val="22"/>
              </w:rPr>
              <w:t>（年額）</w:t>
            </w:r>
          </w:p>
        </w:tc>
        <w:tc>
          <w:tcPr>
            <w:tcW w:w="4536" w:type="dxa"/>
            <w:shd w:val="clear" w:color="auto" w:fill="E2EFD9" w:themeFill="accent6" w:themeFillTint="33"/>
            <w:vAlign w:val="center"/>
          </w:tcPr>
          <w:p w14:paraId="50656BB6" w14:textId="77777777" w:rsidR="00184422" w:rsidRPr="0026247E" w:rsidRDefault="00184422" w:rsidP="001D6E8F">
            <w:pPr>
              <w:spacing w:line="0" w:lineRule="atLeast"/>
              <w:rPr>
                <w:b/>
                <w:spacing w:val="10"/>
                <w:sz w:val="22"/>
              </w:rPr>
            </w:pPr>
            <w:r w:rsidRPr="00E42DDC">
              <w:rPr>
                <w:rFonts w:hint="eastAsia"/>
                <w:b/>
                <w:w w:val="84"/>
                <w:kern w:val="0"/>
                <w:sz w:val="22"/>
                <w:fitText w:val="3900" w:id="-1005298176"/>
              </w:rPr>
              <w:t>国民健康保険の場合の年間所得（上段</w:t>
            </w:r>
            <w:r w:rsidRPr="00E42DDC">
              <w:rPr>
                <w:rFonts w:hint="eastAsia"/>
                <w:b/>
                <w:spacing w:val="195"/>
                <w:w w:val="84"/>
                <w:kern w:val="0"/>
                <w:sz w:val="22"/>
                <w:fitText w:val="3900" w:id="-1005298176"/>
              </w:rPr>
              <w:t>）</w:t>
            </w:r>
          </w:p>
          <w:p w14:paraId="5DE207A5" w14:textId="77777777" w:rsidR="00184422" w:rsidRPr="0026247E" w:rsidRDefault="00184422" w:rsidP="001D6E8F">
            <w:pPr>
              <w:spacing w:line="0" w:lineRule="atLeast"/>
              <w:rPr>
                <w:b/>
                <w:spacing w:val="10"/>
                <w:sz w:val="22"/>
              </w:rPr>
            </w:pPr>
            <w:r>
              <w:rPr>
                <w:rFonts w:hint="eastAsia"/>
                <w:b/>
                <w:spacing w:val="10"/>
                <w:sz w:val="22"/>
              </w:rPr>
              <w:t>被用者保険</w:t>
            </w:r>
            <w:r w:rsidRPr="0026247E">
              <w:rPr>
                <w:rFonts w:hint="eastAsia"/>
                <w:b/>
                <w:spacing w:val="10"/>
                <w:sz w:val="22"/>
              </w:rPr>
              <w:t>の場合</w:t>
            </w:r>
            <w:r>
              <w:rPr>
                <w:rFonts w:hint="eastAsia"/>
                <w:b/>
                <w:spacing w:val="10"/>
                <w:sz w:val="22"/>
              </w:rPr>
              <w:t>（</w:t>
            </w:r>
            <w:r w:rsidRPr="0026247E">
              <w:rPr>
                <w:rFonts w:hint="eastAsia"/>
                <w:b/>
                <w:spacing w:val="10"/>
                <w:sz w:val="22"/>
              </w:rPr>
              <w:t>下段）</w:t>
            </w:r>
          </w:p>
        </w:tc>
        <w:tc>
          <w:tcPr>
            <w:tcW w:w="1276" w:type="dxa"/>
            <w:shd w:val="clear" w:color="auto" w:fill="E2EFD9" w:themeFill="accent6" w:themeFillTint="33"/>
            <w:vAlign w:val="center"/>
          </w:tcPr>
          <w:p w14:paraId="434C3FAD" w14:textId="77777777" w:rsidR="00184422" w:rsidRDefault="00184422" w:rsidP="001D6E8F">
            <w:pPr>
              <w:spacing w:line="0" w:lineRule="atLeast"/>
              <w:jc w:val="center"/>
              <w:rPr>
                <w:b/>
                <w:spacing w:val="20"/>
                <w:sz w:val="22"/>
              </w:rPr>
            </w:pPr>
            <w:r>
              <w:rPr>
                <w:rFonts w:hint="eastAsia"/>
                <w:b/>
                <w:spacing w:val="20"/>
                <w:sz w:val="22"/>
              </w:rPr>
              <w:t>基準額</w:t>
            </w:r>
          </w:p>
          <w:p w14:paraId="5F33978D" w14:textId="77777777" w:rsidR="00184422" w:rsidRPr="0026247E" w:rsidRDefault="00184422" w:rsidP="001D6E8F">
            <w:pPr>
              <w:spacing w:line="0" w:lineRule="atLeast"/>
              <w:jc w:val="center"/>
              <w:rPr>
                <w:b/>
                <w:spacing w:val="20"/>
                <w:sz w:val="22"/>
              </w:rPr>
            </w:pPr>
            <w:r>
              <w:rPr>
                <w:rFonts w:hint="eastAsia"/>
                <w:b/>
                <w:spacing w:val="20"/>
                <w:sz w:val="22"/>
              </w:rPr>
              <w:t>（年額）</w:t>
            </w:r>
          </w:p>
        </w:tc>
      </w:tr>
      <w:tr w:rsidR="00184422" w:rsidRPr="004A39B1" w14:paraId="2DB8F174" w14:textId="77777777" w:rsidTr="001D6E8F">
        <w:trPr>
          <w:trHeight w:val="691"/>
        </w:trPr>
        <w:tc>
          <w:tcPr>
            <w:tcW w:w="2689" w:type="dxa"/>
            <w:gridSpan w:val="2"/>
            <w:shd w:val="clear" w:color="auto" w:fill="E2EFD9" w:themeFill="accent6" w:themeFillTint="33"/>
            <w:vAlign w:val="center"/>
          </w:tcPr>
          <w:p w14:paraId="056B9E86" w14:textId="77777777" w:rsidR="00184422" w:rsidRPr="00AA7D8C" w:rsidRDefault="00184422" w:rsidP="001D6E8F">
            <w:pPr>
              <w:spacing w:line="0" w:lineRule="atLeast"/>
              <w:rPr>
                <w:rFonts w:ascii="HGPｺﾞｼｯｸM" w:eastAsia="HGPｺﾞｼｯｸM"/>
                <w:sz w:val="22"/>
              </w:rPr>
            </w:pPr>
            <w:r w:rsidRPr="00AA7D8C">
              <w:rPr>
                <w:rFonts w:asciiTheme="minorEastAsia" w:hAnsiTheme="minorEastAsia" w:hint="eastAsia"/>
                <w:sz w:val="22"/>
              </w:rPr>
              <w:t>課税所得</w:t>
            </w:r>
            <w:r w:rsidRPr="00AA7D8C">
              <w:rPr>
                <w:rFonts w:ascii="HGPｺﾞｼｯｸM" w:eastAsia="HGPｺﾞｼｯｸM" w:hint="eastAsia"/>
                <w:sz w:val="22"/>
              </w:rPr>
              <w:t>690万円以上</w:t>
            </w:r>
          </w:p>
        </w:tc>
        <w:tc>
          <w:tcPr>
            <w:tcW w:w="1417" w:type="dxa"/>
            <w:shd w:val="clear" w:color="auto" w:fill="auto"/>
            <w:vAlign w:val="center"/>
          </w:tcPr>
          <w:p w14:paraId="0CAD3AF9" w14:textId="77777777" w:rsidR="00184422" w:rsidRPr="00AA7D8C" w:rsidRDefault="00184422" w:rsidP="001D6E8F">
            <w:pPr>
              <w:spacing w:line="0" w:lineRule="atLeast"/>
              <w:jc w:val="right"/>
              <w:rPr>
                <w:rFonts w:ascii="HGPｺﾞｼｯｸM" w:eastAsia="HGPｺﾞｼｯｸM"/>
                <w:sz w:val="22"/>
              </w:rPr>
            </w:pPr>
            <w:r w:rsidRPr="00AA7D8C">
              <w:rPr>
                <w:rFonts w:ascii="HGPｺﾞｼｯｸM" w:eastAsia="HGPｺﾞｼｯｸM" w:hint="eastAsia"/>
                <w:sz w:val="22"/>
              </w:rPr>
              <w:t>212万円</w:t>
            </w:r>
          </w:p>
        </w:tc>
        <w:tc>
          <w:tcPr>
            <w:tcW w:w="4536" w:type="dxa"/>
            <w:shd w:val="clear" w:color="auto" w:fill="E2EFD9" w:themeFill="accent6" w:themeFillTint="33"/>
            <w:vAlign w:val="center"/>
          </w:tcPr>
          <w:p w14:paraId="6CBC1016" w14:textId="77777777" w:rsidR="00184422" w:rsidRPr="00AA7D8C" w:rsidRDefault="00184422" w:rsidP="001D6E8F">
            <w:pPr>
              <w:spacing w:line="0" w:lineRule="atLeast"/>
              <w:jc w:val="both"/>
              <w:rPr>
                <w:rFonts w:ascii="HGPｺﾞｼｯｸM" w:eastAsia="HGPｺﾞｼｯｸM"/>
                <w:sz w:val="22"/>
              </w:rPr>
            </w:pPr>
            <w:r w:rsidRPr="00AA7D8C">
              <w:rPr>
                <w:rFonts w:ascii="HGPｺﾞｼｯｸM" w:eastAsia="HGPｺﾞｼｯｸM" w:hint="eastAsia"/>
                <w:sz w:val="22"/>
              </w:rPr>
              <w:t>旧ただし書き所得</w:t>
            </w:r>
            <w:r w:rsidRPr="00AA7D8C">
              <w:rPr>
                <w:rFonts w:ascii="HGPｺﾞｼｯｸM" w:eastAsia="HGPｺﾞｼｯｸM"/>
                <w:sz w:val="22"/>
              </w:rPr>
              <w:t>901万円超</w:t>
            </w:r>
          </w:p>
          <w:p w14:paraId="05C20D96" w14:textId="77777777" w:rsidR="00184422" w:rsidRPr="00AA7D8C" w:rsidRDefault="00184422" w:rsidP="001D6E8F">
            <w:pPr>
              <w:spacing w:line="0" w:lineRule="atLeast"/>
              <w:jc w:val="both"/>
              <w:rPr>
                <w:rFonts w:ascii="HGPｺﾞｼｯｸM" w:eastAsia="HGPｺﾞｼｯｸM"/>
                <w:sz w:val="22"/>
              </w:rPr>
            </w:pPr>
            <w:r w:rsidRPr="00AA7D8C">
              <w:rPr>
                <w:rFonts w:ascii="HGPｺﾞｼｯｸM" w:eastAsia="HGPｺﾞｼｯｸM" w:hint="eastAsia"/>
                <w:sz w:val="22"/>
              </w:rPr>
              <w:t>標準報酬月額</w:t>
            </w:r>
            <w:r w:rsidRPr="00AA7D8C">
              <w:rPr>
                <w:rFonts w:ascii="HGPｺﾞｼｯｸM" w:eastAsia="HGPｺﾞｼｯｸM"/>
                <w:sz w:val="22"/>
              </w:rPr>
              <w:t>83万円以上</w:t>
            </w:r>
          </w:p>
        </w:tc>
        <w:tc>
          <w:tcPr>
            <w:tcW w:w="1276" w:type="dxa"/>
            <w:vAlign w:val="center"/>
          </w:tcPr>
          <w:p w14:paraId="008FF50F" w14:textId="77777777" w:rsidR="00184422" w:rsidRPr="00AA7D8C" w:rsidRDefault="00184422" w:rsidP="001D6E8F">
            <w:pPr>
              <w:spacing w:line="0" w:lineRule="atLeast"/>
              <w:jc w:val="right"/>
              <w:rPr>
                <w:rFonts w:ascii="HGPｺﾞｼｯｸM" w:eastAsia="HGPｺﾞｼｯｸM"/>
                <w:sz w:val="22"/>
              </w:rPr>
            </w:pPr>
            <w:r w:rsidRPr="00AA7D8C">
              <w:rPr>
                <w:rFonts w:ascii="HGPｺﾞｼｯｸM" w:eastAsia="HGPｺﾞｼｯｸM"/>
                <w:sz w:val="22"/>
              </w:rPr>
              <w:t>212万円</w:t>
            </w:r>
          </w:p>
        </w:tc>
      </w:tr>
      <w:tr w:rsidR="00184422" w:rsidRPr="004A39B1" w14:paraId="1AFA385F" w14:textId="77777777" w:rsidTr="001D6E8F">
        <w:trPr>
          <w:trHeight w:val="703"/>
        </w:trPr>
        <w:tc>
          <w:tcPr>
            <w:tcW w:w="2689" w:type="dxa"/>
            <w:gridSpan w:val="2"/>
            <w:shd w:val="clear" w:color="auto" w:fill="E2EFD9" w:themeFill="accent6" w:themeFillTint="33"/>
            <w:vAlign w:val="center"/>
          </w:tcPr>
          <w:p w14:paraId="2B13C10A" w14:textId="77777777" w:rsidR="00184422" w:rsidRPr="00AA7D8C" w:rsidRDefault="00184422" w:rsidP="001D6E8F">
            <w:pPr>
              <w:spacing w:line="0" w:lineRule="atLeast"/>
              <w:rPr>
                <w:rFonts w:ascii="HGPｺﾞｼｯｸM" w:eastAsia="HGPｺﾞｼｯｸM"/>
                <w:sz w:val="22"/>
              </w:rPr>
            </w:pPr>
            <w:r w:rsidRPr="00AA7D8C">
              <w:rPr>
                <w:rFonts w:asciiTheme="minorEastAsia" w:hAnsiTheme="minorEastAsia" w:hint="eastAsia"/>
                <w:sz w:val="22"/>
              </w:rPr>
              <w:t>課税所得</w:t>
            </w:r>
            <w:r w:rsidRPr="00AA7D8C">
              <w:rPr>
                <w:rFonts w:ascii="HGPｺﾞｼｯｸM" w:eastAsia="HGPｺﾞｼｯｸM" w:hint="eastAsia"/>
                <w:sz w:val="22"/>
              </w:rPr>
              <w:t>380万円以上690万円未満</w:t>
            </w:r>
          </w:p>
        </w:tc>
        <w:tc>
          <w:tcPr>
            <w:tcW w:w="1417" w:type="dxa"/>
            <w:shd w:val="clear" w:color="auto" w:fill="auto"/>
            <w:vAlign w:val="center"/>
          </w:tcPr>
          <w:p w14:paraId="2FE17011" w14:textId="77777777" w:rsidR="00184422" w:rsidRPr="00AA7D8C" w:rsidRDefault="00184422" w:rsidP="001D6E8F">
            <w:pPr>
              <w:spacing w:line="0" w:lineRule="atLeast"/>
              <w:jc w:val="right"/>
              <w:rPr>
                <w:rFonts w:ascii="HGPｺﾞｼｯｸM" w:eastAsia="HGPｺﾞｼｯｸM"/>
                <w:sz w:val="22"/>
              </w:rPr>
            </w:pPr>
            <w:r w:rsidRPr="00AA7D8C">
              <w:rPr>
                <w:rFonts w:ascii="HGPｺﾞｼｯｸM" w:eastAsia="HGPｺﾞｼｯｸM" w:hint="eastAsia"/>
                <w:sz w:val="22"/>
              </w:rPr>
              <w:t>141万円</w:t>
            </w:r>
          </w:p>
        </w:tc>
        <w:tc>
          <w:tcPr>
            <w:tcW w:w="4536" w:type="dxa"/>
            <w:shd w:val="clear" w:color="auto" w:fill="E2EFD9" w:themeFill="accent6" w:themeFillTint="33"/>
            <w:vAlign w:val="center"/>
          </w:tcPr>
          <w:p w14:paraId="76950CAF" w14:textId="77777777" w:rsidR="00184422" w:rsidRPr="00AA7D8C" w:rsidRDefault="00184422" w:rsidP="001D6E8F">
            <w:pPr>
              <w:spacing w:line="0" w:lineRule="atLeast"/>
              <w:jc w:val="both"/>
              <w:rPr>
                <w:rFonts w:ascii="HGPｺﾞｼｯｸM" w:eastAsia="HGPｺﾞｼｯｸM"/>
                <w:sz w:val="22"/>
              </w:rPr>
            </w:pPr>
            <w:r w:rsidRPr="00AA7D8C">
              <w:rPr>
                <w:rFonts w:ascii="HGPｺﾞｼｯｸM" w:eastAsia="HGPｺﾞｼｯｸM" w:hint="eastAsia"/>
                <w:sz w:val="22"/>
              </w:rPr>
              <w:t>旧ただし書き所得</w:t>
            </w:r>
            <w:r w:rsidRPr="00AA7D8C">
              <w:rPr>
                <w:rFonts w:ascii="HGPｺﾞｼｯｸM" w:eastAsia="HGPｺﾞｼｯｸM"/>
                <w:sz w:val="22"/>
              </w:rPr>
              <w:t>600万円超～901万円以下</w:t>
            </w:r>
          </w:p>
          <w:p w14:paraId="4F14893A" w14:textId="77777777" w:rsidR="00184422" w:rsidRPr="00AA7D8C" w:rsidRDefault="00184422" w:rsidP="001D6E8F">
            <w:pPr>
              <w:spacing w:line="0" w:lineRule="atLeast"/>
              <w:jc w:val="both"/>
              <w:rPr>
                <w:rFonts w:ascii="HGPｺﾞｼｯｸM" w:eastAsia="HGPｺﾞｼｯｸM"/>
                <w:sz w:val="22"/>
              </w:rPr>
            </w:pPr>
            <w:r w:rsidRPr="00AA7D8C">
              <w:rPr>
                <w:rFonts w:ascii="HGPｺﾞｼｯｸM" w:eastAsia="HGPｺﾞｼｯｸM" w:hint="eastAsia"/>
                <w:sz w:val="22"/>
              </w:rPr>
              <w:t>標準報酬月額</w:t>
            </w:r>
            <w:r w:rsidRPr="00AA7D8C">
              <w:rPr>
                <w:rFonts w:ascii="HGPｺﾞｼｯｸM" w:eastAsia="HGPｺﾞｼｯｸM"/>
                <w:sz w:val="22"/>
              </w:rPr>
              <w:t>53万円以上～</w:t>
            </w:r>
            <w:r w:rsidRPr="00AA7D8C">
              <w:rPr>
                <w:rFonts w:ascii="HGPｺﾞｼｯｸM" w:eastAsia="HGPｺﾞｼｯｸM" w:hint="eastAsia"/>
                <w:sz w:val="22"/>
              </w:rPr>
              <w:t>79</w:t>
            </w:r>
            <w:r w:rsidRPr="00AA7D8C">
              <w:rPr>
                <w:rFonts w:ascii="HGPｺﾞｼｯｸM" w:eastAsia="HGPｺﾞｼｯｸM"/>
                <w:sz w:val="22"/>
              </w:rPr>
              <w:t>万円未満</w:t>
            </w:r>
          </w:p>
        </w:tc>
        <w:tc>
          <w:tcPr>
            <w:tcW w:w="1276" w:type="dxa"/>
            <w:vAlign w:val="center"/>
          </w:tcPr>
          <w:p w14:paraId="61E14AAA" w14:textId="77777777" w:rsidR="00184422" w:rsidRPr="00AA7D8C" w:rsidRDefault="00184422" w:rsidP="001D6E8F">
            <w:pPr>
              <w:spacing w:line="0" w:lineRule="atLeast"/>
              <w:jc w:val="right"/>
              <w:rPr>
                <w:rFonts w:ascii="HGPｺﾞｼｯｸM" w:eastAsia="HGPｺﾞｼｯｸM"/>
                <w:sz w:val="22"/>
              </w:rPr>
            </w:pPr>
            <w:r w:rsidRPr="00AA7D8C">
              <w:rPr>
                <w:rFonts w:ascii="HGPｺﾞｼｯｸM" w:eastAsia="HGPｺﾞｼｯｸM"/>
                <w:sz w:val="22"/>
              </w:rPr>
              <w:t>141万円</w:t>
            </w:r>
          </w:p>
        </w:tc>
      </w:tr>
      <w:tr w:rsidR="00184422" w:rsidRPr="004A39B1" w14:paraId="284B59E7" w14:textId="77777777" w:rsidTr="001D6E8F">
        <w:trPr>
          <w:trHeight w:val="701"/>
        </w:trPr>
        <w:tc>
          <w:tcPr>
            <w:tcW w:w="2689" w:type="dxa"/>
            <w:gridSpan w:val="2"/>
            <w:shd w:val="clear" w:color="auto" w:fill="E2EFD9" w:themeFill="accent6" w:themeFillTint="33"/>
            <w:vAlign w:val="center"/>
          </w:tcPr>
          <w:p w14:paraId="0C515B79" w14:textId="77777777" w:rsidR="00184422" w:rsidRPr="00AA7D8C" w:rsidRDefault="00184422" w:rsidP="001D6E8F">
            <w:pPr>
              <w:spacing w:line="0" w:lineRule="atLeast"/>
              <w:rPr>
                <w:rFonts w:ascii="HGPｺﾞｼｯｸM" w:eastAsia="HGPｺﾞｼｯｸM"/>
                <w:sz w:val="22"/>
              </w:rPr>
            </w:pPr>
            <w:r w:rsidRPr="00AA7D8C">
              <w:rPr>
                <w:rFonts w:asciiTheme="minorEastAsia" w:hAnsiTheme="minorEastAsia" w:hint="eastAsia"/>
                <w:sz w:val="22"/>
              </w:rPr>
              <w:t>課税所得</w:t>
            </w:r>
            <w:r w:rsidRPr="00AA7D8C">
              <w:rPr>
                <w:rFonts w:ascii="HGPｺﾞｼｯｸM" w:eastAsia="HGPｺﾞｼｯｸM" w:hint="eastAsia"/>
                <w:sz w:val="22"/>
              </w:rPr>
              <w:t>145万円以上380万円未満</w:t>
            </w:r>
          </w:p>
        </w:tc>
        <w:tc>
          <w:tcPr>
            <w:tcW w:w="1417" w:type="dxa"/>
            <w:shd w:val="clear" w:color="auto" w:fill="auto"/>
            <w:vAlign w:val="center"/>
          </w:tcPr>
          <w:p w14:paraId="282EE4F6" w14:textId="77777777" w:rsidR="00184422" w:rsidRPr="00AA7D8C" w:rsidRDefault="00184422" w:rsidP="001D6E8F">
            <w:pPr>
              <w:spacing w:line="0" w:lineRule="atLeast"/>
              <w:jc w:val="right"/>
              <w:rPr>
                <w:rFonts w:ascii="HGPｺﾞｼｯｸM" w:eastAsia="HGPｺﾞｼｯｸM"/>
                <w:sz w:val="22"/>
              </w:rPr>
            </w:pPr>
            <w:r w:rsidRPr="00AA7D8C">
              <w:rPr>
                <w:rFonts w:ascii="HGPｺﾞｼｯｸM" w:eastAsia="HGPｺﾞｼｯｸM" w:hint="eastAsia"/>
                <w:sz w:val="22"/>
              </w:rPr>
              <w:t>67万円</w:t>
            </w:r>
          </w:p>
        </w:tc>
        <w:tc>
          <w:tcPr>
            <w:tcW w:w="4536" w:type="dxa"/>
            <w:shd w:val="clear" w:color="auto" w:fill="E2EFD9" w:themeFill="accent6" w:themeFillTint="33"/>
            <w:vAlign w:val="center"/>
          </w:tcPr>
          <w:p w14:paraId="2A126718" w14:textId="77777777" w:rsidR="00184422" w:rsidRPr="00AA7D8C" w:rsidRDefault="00184422" w:rsidP="001D6E8F">
            <w:pPr>
              <w:spacing w:line="0" w:lineRule="atLeast"/>
              <w:jc w:val="both"/>
              <w:rPr>
                <w:rFonts w:ascii="HGPｺﾞｼｯｸM" w:eastAsia="HGPｺﾞｼｯｸM"/>
                <w:sz w:val="22"/>
              </w:rPr>
            </w:pPr>
            <w:r w:rsidRPr="00AA7D8C">
              <w:rPr>
                <w:rFonts w:ascii="HGPｺﾞｼｯｸM" w:eastAsia="HGPｺﾞｼｯｸM" w:hint="eastAsia"/>
                <w:sz w:val="22"/>
              </w:rPr>
              <w:t>旧ただし書き所得</w:t>
            </w:r>
            <w:r w:rsidRPr="00AA7D8C">
              <w:rPr>
                <w:rFonts w:ascii="HGPｺﾞｼｯｸM" w:eastAsia="HGPｺﾞｼｯｸM"/>
                <w:sz w:val="22"/>
              </w:rPr>
              <w:t>210万円超～600万円以下</w:t>
            </w:r>
          </w:p>
          <w:p w14:paraId="1F09C043" w14:textId="77777777" w:rsidR="00184422" w:rsidRPr="00AA7D8C" w:rsidRDefault="00184422" w:rsidP="001D6E8F">
            <w:pPr>
              <w:spacing w:line="0" w:lineRule="atLeast"/>
              <w:jc w:val="both"/>
              <w:rPr>
                <w:rFonts w:ascii="HGPｺﾞｼｯｸM" w:eastAsia="HGPｺﾞｼｯｸM"/>
                <w:sz w:val="22"/>
              </w:rPr>
            </w:pPr>
            <w:r w:rsidRPr="00AA7D8C">
              <w:rPr>
                <w:rFonts w:ascii="HGPｺﾞｼｯｸM" w:eastAsia="HGPｺﾞｼｯｸM" w:hint="eastAsia"/>
                <w:sz w:val="22"/>
              </w:rPr>
              <w:t>標準報酬月額</w:t>
            </w:r>
            <w:r w:rsidRPr="00AA7D8C">
              <w:rPr>
                <w:rFonts w:ascii="HGPｺﾞｼｯｸM" w:eastAsia="HGPｺﾞｼｯｸM"/>
                <w:sz w:val="22"/>
              </w:rPr>
              <w:t>28万円以上～5</w:t>
            </w:r>
            <w:r w:rsidRPr="00AA7D8C">
              <w:rPr>
                <w:rFonts w:ascii="HGPｺﾞｼｯｸM" w:eastAsia="HGPｺﾞｼｯｸM" w:hint="eastAsia"/>
                <w:sz w:val="22"/>
              </w:rPr>
              <w:t>0</w:t>
            </w:r>
            <w:r w:rsidRPr="00AA7D8C">
              <w:rPr>
                <w:rFonts w:ascii="HGPｺﾞｼｯｸM" w:eastAsia="HGPｺﾞｼｯｸM"/>
                <w:sz w:val="22"/>
              </w:rPr>
              <w:t>万円未満</w:t>
            </w:r>
          </w:p>
        </w:tc>
        <w:tc>
          <w:tcPr>
            <w:tcW w:w="1276" w:type="dxa"/>
            <w:vAlign w:val="center"/>
          </w:tcPr>
          <w:p w14:paraId="54219B30" w14:textId="77777777" w:rsidR="00184422" w:rsidRPr="00AA7D8C" w:rsidRDefault="00184422" w:rsidP="001D6E8F">
            <w:pPr>
              <w:spacing w:line="0" w:lineRule="atLeast"/>
              <w:jc w:val="right"/>
              <w:rPr>
                <w:rFonts w:ascii="HGPｺﾞｼｯｸM" w:eastAsia="HGPｺﾞｼｯｸM"/>
                <w:sz w:val="22"/>
              </w:rPr>
            </w:pPr>
            <w:r w:rsidRPr="00AA7D8C">
              <w:rPr>
                <w:rFonts w:ascii="HGPｺﾞｼｯｸM" w:eastAsia="HGPｺﾞｼｯｸM"/>
                <w:sz w:val="22"/>
              </w:rPr>
              <w:t>67万円</w:t>
            </w:r>
          </w:p>
        </w:tc>
      </w:tr>
      <w:tr w:rsidR="00184422" w:rsidRPr="004A39B1" w14:paraId="6803C868" w14:textId="77777777" w:rsidTr="001D6E8F">
        <w:trPr>
          <w:trHeight w:val="699"/>
        </w:trPr>
        <w:tc>
          <w:tcPr>
            <w:tcW w:w="2689" w:type="dxa"/>
            <w:gridSpan w:val="2"/>
            <w:shd w:val="clear" w:color="auto" w:fill="E2EFD9" w:themeFill="accent6" w:themeFillTint="33"/>
            <w:vAlign w:val="center"/>
          </w:tcPr>
          <w:p w14:paraId="6DC4C81C" w14:textId="77777777" w:rsidR="00184422" w:rsidRPr="00AA7D8C" w:rsidRDefault="00184422" w:rsidP="001D6E8F">
            <w:pPr>
              <w:spacing w:line="0" w:lineRule="atLeast"/>
              <w:rPr>
                <w:rFonts w:asciiTheme="minorEastAsia" w:hAnsiTheme="minorEastAsia"/>
                <w:sz w:val="22"/>
              </w:rPr>
            </w:pPr>
            <w:r w:rsidRPr="00AA7D8C">
              <w:rPr>
                <w:rFonts w:asciiTheme="minorEastAsia" w:hAnsiTheme="minorEastAsia" w:hint="eastAsia"/>
                <w:sz w:val="22"/>
              </w:rPr>
              <w:t>課税所得</w:t>
            </w:r>
            <w:r w:rsidRPr="00AA7D8C">
              <w:rPr>
                <w:rFonts w:ascii="HGPｺﾞｼｯｸM" w:eastAsia="HGPｺﾞｼｯｸM" w:hint="eastAsia"/>
                <w:sz w:val="22"/>
              </w:rPr>
              <w:t>145万円未満</w:t>
            </w:r>
            <w:r w:rsidRPr="00AA7D8C">
              <w:rPr>
                <w:rFonts w:asciiTheme="minorEastAsia" w:hAnsiTheme="minorEastAsia" w:hint="eastAsia"/>
                <w:sz w:val="22"/>
              </w:rPr>
              <w:t>（一般）</w:t>
            </w:r>
          </w:p>
        </w:tc>
        <w:tc>
          <w:tcPr>
            <w:tcW w:w="1417" w:type="dxa"/>
            <w:shd w:val="clear" w:color="auto" w:fill="auto"/>
            <w:vAlign w:val="center"/>
          </w:tcPr>
          <w:p w14:paraId="313DC82B" w14:textId="77777777" w:rsidR="00184422" w:rsidRPr="00AA7D8C" w:rsidRDefault="00184422" w:rsidP="001D6E8F">
            <w:pPr>
              <w:spacing w:line="0" w:lineRule="atLeast"/>
              <w:jc w:val="right"/>
              <w:rPr>
                <w:rFonts w:ascii="HGPｺﾞｼｯｸM" w:eastAsia="HGPｺﾞｼｯｸM"/>
                <w:sz w:val="22"/>
              </w:rPr>
            </w:pPr>
            <w:r w:rsidRPr="00AA7D8C">
              <w:rPr>
                <w:rFonts w:ascii="HGPｺﾞｼｯｸM" w:eastAsia="HGPｺﾞｼｯｸM" w:hint="eastAsia"/>
                <w:sz w:val="22"/>
              </w:rPr>
              <w:t>56万円</w:t>
            </w:r>
          </w:p>
        </w:tc>
        <w:tc>
          <w:tcPr>
            <w:tcW w:w="4536" w:type="dxa"/>
            <w:shd w:val="clear" w:color="auto" w:fill="E2EFD9" w:themeFill="accent6" w:themeFillTint="33"/>
            <w:vAlign w:val="center"/>
          </w:tcPr>
          <w:p w14:paraId="2A34E5FA" w14:textId="77777777" w:rsidR="00184422" w:rsidRPr="00AA7D8C" w:rsidRDefault="00184422" w:rsidP="001D6E8F">
            <w:pPr>
              <w:spacing w:line="0" w:lineRule="atLeast"/>
              <w:jc w:val="both"/>
              <w:rPr>
                <w:rFonts w:ascii="HGPｺﾞｼｯｸM" w:eastAsia="HGPｺﾞｼｯｸM"/>
                <w:sz w:val="22"/>
              </w:rPr>
            </w:pPr>
            <w:r w:rsidRPr="00AA7D8C">
              <w:rPr>
                <w:rFonts w:ascii="HGPｺﾞｼｯｸM" w:eastAsia="HGPｺﾞｼｯｸM" w:hint="eastAsia"/>
                <w:sz w:val="22"/>
              </w:rPr>
              <w:t>旧ただし書き所得</w:t>
            </w:r>
            <w:r w:rsidRPr="00AA7D8C">
              <w:rPr>
                <w:rFonts w:ascii="HGPｺﾞｼｯｸM" w:eastAsia="HGPｺﾞｼｯｸM"/>
                <w:sz w:val="22"/>
              </w:rPr>
              <w:t>210万円以下</w:t>
            </w:r>
          </w:p>
          <w:p w14:paraId="4A675ED1" w14:textId="77777777" w:rsidR="00184422" w:rsidRPr="00AA7D8C" w:rsidRDefault="00184422" w:rsidP="001D6E8F">
            <w:pPr>
              <w:spacing w:line="0" w:lineRule="atLeast"/>
              <w:jc w:val="both"/>
              <w:rPr>
                <w:rFonts w:ascii="HGPｺﾞｼｯｸM" w:eastAsia="HGPｺﾞｼｯｸM"/>
                <w:sz w:val="22"/>
              </w:rPr>
            </w:pPr>
            <w:r w:rsidRPr="00AA7D8C">
              <w:rPr>
                <w:rFonts w:ascii="HGPｺﾞｼｯｸM" w:eastAsia="HGPｺﾞｼｯｸM" w:hint="eastAsia"/>
                <w:sz w:val="22"/>
              </w:rPr>
              <w:t>標準報酬月額</w:t>
            </w:r>
            <w:r w:rsidRPr="00AA7D8C">
              <w:rPr>
                <w:rFonts w:ascii="HGPｺﾞｼｯｸM" w:eastAsia="HGPｺﾞｼｯｸM"/>
                <w:sz w:val="22"/>
              </w:rPr>
              <w:t>2</w:t>
            </w:r>
            <w:r w:rsidRPr="00AA7D8C">
              <w:rPr>
                <w:rFonts w:ascii="HGPｺﾞｼｯｸM" w:eastAsia="HGPｺﾞｼｯｸM" w:hint="eastAsia"/>
                <w:sz w:val="22"/>
              </w:rPr>
              <w:t>6</w:t>
            </w:r>
            <w:r w:rsidRPr="00AA7D8C">
              <w:rPr>
                <w:rFonts w:ascii="HGPｺﾞｼｯｸM" w:eastAsia="HGPｺﾞｼｯｸM"/>
                <w:sz w:val="22"/>
              </w:rPr>
              <w:t>万円</w:t>
            </w:r>
            <w:r w:rsidRPr="00AA7D8C">
              <w:rPr>
                <w:rFonts w:ascii="HGPｺﾞｼｯｸM" w:eastAsia="HGPｺﾞｼｯｸM" w:hint="eastAsia"/>
                <w:sz w:val="22"/>
              </w:rPr>
              <w:t>以下</w:t>
            </w:r>
          </w:p>
        </w:tc>
        <w:tc>
          <w:tcPr>
            <w:tcW w:w="1276" w:type="dxa"/>
            <w:vAlign w:val="center"/>
          </w:tcPr>
          <w:p w14:paraId="7AAD5E33" w14:textId="77777777" w:rsidR="00184422" w:rsidRPr="00AA7D8C" w:rsidRDefault="00184422" w:rsidP="001D6E8F">
            <w:pPr>
              <w:spacing w:line="0" w:lineRule="atLeast"/>
              <w:jc w:val="right"/>
              <w:rPr>
                <w:rFonts w:ascii="HGPｺﾞｼｯｸM" w:eastAsia="HGPｺﾞｼｯｸM"/>
                <w:sz w:val="22"/>
              </w:rPr>
            </w:pPr>
            <w:r w:rsidRPr="00AA7D8C">
              <w:rPr>
                <w:rFonts w:ascii="HGPｺﾞｼｯｸM" w:eastAsia="HGPｺﾞｼｯｸM"/>
                <w:sz w:val="22"/>
              </w:rPr>
              <w:t>60万円</w:t>
            </w:r>
          </w:p>
        </w:tc>
      </w:tr>
      <w:tr w:rsidR="00184422" w:rsidRPr="004A39B1" w14:paraId="54AB4D55" w14:textId="77777777" w:rsidTr="001D6E8F">
        <w:trPr>
          <w:trHeight w:val="561"/>
        </w:trPr>
        <w:tc>
          <w:tcPr>
            <w:tcW w:w="2233" w:type="dxa"/>
            <w:vMerge w:val="restart"/>
            <w:shd w:val="clear" w:color="auto" w:fill="E2EFD9" w:themeFill="accent6" w:themeFillTint="33"/>
            <w:vAlign w:val="center"/>
          </w:tcPr>
          <w:p w14:paraId="742C1D9D" w14:textId="77777777" w:rsidR="00184422" w:rsidRPr="00AA7D8C" w:rsidRDefault="00184422" w:rsidP="001D6E8F">
            <w:pPr>
              <w:spacing w:line="0" w:lineRule="atLeast"/>
              <w:rPr>
                <w:rFonts w:asciiTheme="minorEastAsia" w:hAnsiTheme="minorEastAsia"/>
                <w:sz w:val="22"/>
              </w:rPr>
            </w:pPr>
            <w:r w:rsidRPr="00AA7D8C">
              <w:rPr>
                <w:rFonts w:asciiTheme="minorEastAsia" w:hAnsiTheme="minorEastAsia" w:hint="eastAsia"/>
                <w:sz w:val="22"/>
              </w:rPr>
              <w:t>低所得者</w:t>
            </w:r>
          </w:p>
          <w:p w14:paraId="5B78F616" w14:textId="77777777" w:rsidR="00184422" w:rsidRPr="00AA7D8C" w:rsidRDefault="00184422" w:rsidP="001D6E8F">
            <w:pPr>
              <w:spacing w:line="0" w:lineRule="atLeast"/>
              <w:rPr>
                <w:rFonts w:asciiTheme="minorEastAsia" w:hAnsiTheme="minorEastAsia"/>
                <w:sz w:val="22"/>
              </w:rPr>
            </w:pPr>
            <w:r w:rsidRPr="00AA7D8C">
              <w:rPr>
                <w:rFonts w:asciiTheme="minorEastAsia" w:hAnsiTheme="minorEastAsia" w:hint="eastAsia"/>
                <w:sz w:val="22"/>
              </w:rPr>
              <w:t>（市町村民</w:t>
            </w:r>
            <w:r w:rsidRPr="00AA7D8C">
              <w:rPr>
                <w:rFonts w:asciiTheme="minorEastAsia" w:hAnsiTheme="minorEastAsia"/>
                <w:sz w:val="22"/>
              </w:rPr>
              <w:t>税非課税世帯）</w:t>
            </w:r>
          </w:p>
        </w:tc>
        <w:tc>
          <w:tcPr>
            <w:tcW w:w="456" w:type="dxa"/>
            <w:shd w:val="clear" w:color="auto" w:fill="E2EFD9" w:themeFill="accent6" w:themeFillTint="33"/>
            <w:vAlign w:val="center"/>
          </w:tcPr>
          <w:p w14:paraId="4A85931E" w14:textId="77777777" w:rsidR="00184422" w:rsidRPr="00AA7D8C" w:rsidRDefault="00184422" w:rsidP="001D6E8F">
            <w:pPr>
              <w:spacing w:line="0" w:lineRule="atLeast"/>
              <w:jc w:val="center"/>
              <w:rPr>
                <w:rFonts w:ascii="HGPｺﾞｼｯｸM" w:eastAsia="HGPｺﾞｼｯｸM"/>
                <w:sz w:val="22"/>
              </w:rPr>
            </w:pPr>
            <w:r w:rsidRPr="00AA7D8C">
              <w:rPr>
                <w:rFonts w:ascii="HGPｺﾞｼｯｸM" w:eastAsia="HGPｺﾞｼｯｸM" w:hint="eastAsia"/>
                <w:sz w:val="22"/>
              </w:rPr>
              <w:t>Ⅱ</w:t>
            </w:r>
          </w:p>
        </w:tc>
        <w:tc>
          <w:tcPr>
            <w:tcW w:w="1417" w:type="dxa"/>
            <w:shd w:val="clear" w:color="auto" w:fill="auto"/>
            <w:vAlign w:val="center"/>
          </w:tcPr>
          <w:p w14:paraId="0169B9AC" w14:textId="77777777" w:rsidR="00184422" w:rsidRPr="00AA7D8C" w:rsidRDefault="00184422" w:rsidP="001D6E8F">
            <w:pPr>
              <w:spacing w:line="0" w:lineRule="atLeast"/>
              <w:jc w:val="right"/>
              <w:rPr>
                <w:rFonts w:ascii="HGPｺﾞｼｯｸM" w:eastAsia="HGPｺﾞｼｯｸM"/>
                <w:sz w:val="22"/>
              </w:rPr>
            </w:pPr>
            <w:r w:rsidRPr="00AA7D8C">
              <w:rPr>
                <w:rFonts w:ascii="HGPｺﾞｼｯｸM" w:eastAsia="HGPｺﾞｼｯｸM" w:hint="eastAsia"/>
                <w:sz w:val="22"/>
              </w:rPr>
              <w:t>31万円</w:t>
            </w:r>
          </w:p>
        </w:tc>
        <w:tc>
          <w:tcPr>
            <w:tcW w:w="4536" w:type="dxa"/>
            <w:vMerge w:val="restart"/>
            <w:shd w:val="clear" w:color="auto" w:fill="E2EFD9" w:themeFill="accent6" w:themeFillTint="33"/>
            <w:vAlign w:val="center"/>
          </w:tcPr>
          <w:p w14:paraId="5004B1CF" w14:textId="77777777" w:rsidR="00184422" w:rsidRPr="00AA7D8C" w:rsidRDefault="00184422" w:rsidP="001D6E8F">
            <w:pPr>
              <w:spacing w:line="0" w:lineRule="atLeast"/>
              <w:rPr>
                <w:rFonts w:asciiTheme="minorEastAsia" w:hAnsiTheme="minorEastAsia"/>
                <w:sz w:val="22"/>
              </w:rPr>
            </w:pPr>
            <w:r w:rsidRPr="00AA7D8C">
              <w:rPr>
                <w:rFonts w:asciiTheme="minorEastAsia" w:hAnsiTheme="minorEastAsia" w:hint="eastAsia"/>
                <w:sz w:val="22"/>
              </w:rPr>
              <w:t>市町村民税非課税世帯</w:t>
            </w:r>
          </w:p>
        </w:tc>
        <w:tc>
          <w:tcPr>
            <w:tcW w:w="1276" w:type="dxa"/>
            <w:vMerge w:val="restart"/>
            <w:vAlign w:val="center"/>
          </w:tcPr>
          <w:p w14:paraId="5F262020" w14:textId="77777777" w:rsidR="00184422" w:rsidRPr="00AA7D8C" w:rsidRDefault="00184422" w:rsidP="001D6E8F">
            <w:pPr>
              <w:spacing w:line="0" w:lineRule="atLeast"/>
              <w:jc w:val="right"/>
              <w:rPr>
                <w:rFonts w:ascii="HGPｺﾞｼｯｸM" w:eastAsia="HGPｺﾞｼｯｸM"/>
                <w:sz w:val="22"/>
              </w:rPr>
            </w:pPr>
            <w:r w:rsidRPr="00AA7D8C">
              <w:rPr>
                <w:rFonts w:ascii="HGPｺﾞｼｯｸM" w:eastAsia="HGPｺﾞｼｯｸM"/>
                <w:sz w:val="22"/>
              </w:rPr>
              <w:t>34万円</w:t>
            </w:r>
          </w:p>
        </w:tc>
      </w:tr>
      <w:tr w:rsidR="00184422" w:rsidRPr="004A39B1" w14:paraId="7F535128" w14:textId="77777777" w:rsidTr="001D6E8F">
        <w:trPr>
          <w:trHeight w:val="583"/>
        </w:trPr>
        <w:tc>
          <w:tcPr>
            <w:tcW w:w="2233" w:type="dxa"/>
            <w:vMerge/>
            <w:shd w:val="clear" w:color="auto" w:fill="E2EFD9" w:themeFill="accent6" w:themeFillTint="33"/>
            <w:vAlign w:val="center"/>
          </w:tcPr>
          <w:p w14:paraId="4AC28A53" w14:textId="77777777" w:rsidR="00184422" w:rsidRPr="00AA7D8C" w:rsidRDefault="00184422" w:rsidP="001D6E8F">
            <w:pPr>
              <w:spacing w:line="0" w:lineRule="atLeast"/>
              <w:jc w:val="center"/>
              <w:rPr>
                <w:rFonts w:asciiTheme="minorEastAsia" w:hAnsiTheme="minorEastAsia"/>
                <w:sz w:val="22"/>
              </w:rPr>
            </w:pPr>
          </w:p>
        </w:tc>
        <w:tc>
          <w:tcPr>
            <w:tcW w:w="456" w:type="dxa"/>
            <w:shd w:val="clear" w:color="auto" w:fill="E2EFD9" w:themeFill="accent6" w:themeFillTint="33"/>
            <w:vAlign w:val="center"/>
          </w:tcPr>
          <w:p w14:paraId="244160D4" w14:textId="77777777" w:rsidR="00184422" w:rsidRPr="00AA7D8C" w:rsidRDefault="00184422" w:rsidP="001D6E8F">
            <w:pPr>
              <w:spacing w:line="0" w:lineRule="atLeast"/>
              <w:jc w:val="center"/>
              <w:rPr>
                <w:rFonts w:ascii="HGPｺﾞｼｯｸM" w:eastAsia="HGPｺﾞｼｯｸM"/>
                <w:sz w:val="22"/>
              </w:rPr>
            </w:pPr>
            <w:r w:rsidRPr="00AA7D8C">
              <w:rPr>
                <w:rFonts w:ascii="HGPｺﾞｼｯｸM" w:eastAsia="HGPｺﾞｼｯｸM" w:hint="eastAsia"/>
                <w:sz w:val="22"/>
              </w:rPr>
              <w:t>Ⅰ</w:t>
            </w:r>
          </w:p>
        </w:tc>
        <w:tc>
          <w:tcPr>
            <w:tcW w:w="1417" w:type="dxa"/>
            <w:shd w:val="clear" w:color="auto" w:fill="auto"/>
            <w:vAlign w:val="center"/>
          </w:tcPr>
          <w:p w14:paraId="7B2C7436" w14:textId="77777777" w:rsidR="00184422" w:rsidRPr="00AA7D8C" w:rsidRDefault="00184422" w:rsidP="001D6E8F">
            <w:pPr>
              <w:spacing w:line="0" w:lineRule="atLeast"/>
              <w:jc w:val="right"/>
              <w:rPr>
                <w:rFonts w:ascii="HGPｺﾞｼｯｸM" w:eastAsia="HGPｺﾞｼｯｸM"/>
                <w:sz w:val="22"/>
              </w:rPr>
            </w:pPr>
            <w:r w:rsidRPr="00AA7D8C">
              <w:rPr>
                <w:rFonts w:ascii="HGPｺﾞｼｯｸM" w:eastAsia="HGPｺﾞｼｯｸM" w:hint="eastAsia"/>
                <w:sz w:val="22"/>
              </w:rPr>
              <w:t>（※）19</w:t>
            </w:r>
            <w:r w:rsidRPr="00AA7D8C">
              <w:rPr>
                <w:rFonts w:ascii="HGPｺﾞｼｯｸM" w:eastAsia="HGPｺﾞｼｯｸM"/>
                <w:sz w:val="22"/>
              </w:rPr>
              <w:t>万円</w:t>
            </w:r>
          </w:p>
        </w:tc>
        <w:tc>
          <w:tcPr>
            <w:tcW w:w="4536" w:type="dxa"/>
            <w:vMerge/>
            <w:shd w:val="clear" w:color="auto" w:fill="E2EFD9" w:themeFill="accent6" w:themeFillTint="33"/>
          </w:tcPr>
          <w:p w14:paraId="73733B98" w14:textId="77777777" w:rsidR="00184422" w:rsidRPr="00E21A89" w:rsidRDefault="00184422" w:rsidP="001D6E8F">
            <w:pPr>
              <w:spacing w:line="0" w:lineRule="atLeast"/>
              <w:jc w:val="right"/>
              <w:rPr>
                <w:rFonts w:ascii="HGPｺﾞｼｯｸM" w:eastAsia="HGPｺﾞｼｯｸM"/>
                <w:sz w:val="24"/>
                <w:szCs w:val="24"/>
              </w:rPr>
            </w:pPr>
          </w:p>
        </w:tc>
        <w:tc>
          <w:tcPr>
            <w:tcW w:w="1276" w:type="dxa"/>
            <w:vMerge/>
          </w:tcPr>
          <w:p w14:paraId="26C2195A" w14:textId="77777777" w:rsidR="00184422" w:rsidRPr="00E21A89" w:rsidRDefault="00184422" w:rsidP="001D6E8F">
            <w:pPr>
              <w:spacing w:line="0" w:lineRule="atLeast"/>
              <w:jc w:val="right"/>
              <w:rPr>
                <w:rFonts w:ascii="HGPｺﾞｼｯｸM" w:eastAsia="HGPｺﾞｼｯｸM"/>
                <w:sz w:val="24"/>
                <w:szCs w:val="24"/>
              </w:rPr>
            </w:pPr>
          </w:p>
        </w:tc>
      </w:tr>
    </w:tbl>
    <w:p w14:paraId="3A5D65F7" w14:textId="77777777" w:rsidR="00184422" w:rsidRDefault="00184422" w:rsidP="00184422">
      <w:pPr>
        <w:spacing w:line="0" w:lineRule="atLeast"/>
        <w:ind w:leftChars="134" w:left="284"/>
        <w:rPr>
          <w:spacing w:val="0"/>
          <w:szCs w:val="20"/>
        </w:rPr>
      </w:pPr>
      <w:r>
        <w:rPr>
          <w:rFonts w:hint="eastAsia"/>
          <w:spacing w:val="0"/>
          <w:szCs w:val="20"/>
        </w:rPr>
        <w:t>※世帯全員が市町村民税非課税でかつ各所得が必要経費を控除（年金の控除額は80万円として計算）したときに</w:t>
      </w:r>
      <w:r>
        <w:rPr>
          <w:spacing w:val="0"/>
          <w:szCs w:val="20"/>
        </w:rPr>
        <w:t>０</w:t>
      </w:r>
      <w:r>
        <w:rPr>
          <w:rFonts w:hint="eastAsia"/>
          <w:spacing w:val="0"/>
          <w:szCs w:val="20"/>
        </w:rPr>
        <w:t>円となる場合は低所得者Ⅰの基準が適用となりますが，</w:t>
      </w:r>
      <w:r w:rsidRPr="00AB3B87">
        <w:rPr>
          <w:spacing w:val="0"/>
          <w:szCs w:val="20"/>
        </w:rPr>
        <w:t>低所得者Ⅰで介護サービス利用者が複数いる場合は，低所得者Ⅱの基準が適用となります。</w:t>
      </w:r>
    </w:p>
    <w:p w14:paraId="2C1D8714" w14:textId="77777777" w:rsidR="00184422" w:rsidRDefault="00184422" w:rsidP="00184422">
      <w:pPr>
        <w:spacing w:line="0" w:lineRule="atLeast"/>
        <w:ind w:left="440" w:hangingChars="200" w:hanging="440"/>
        <w:rPr>
          <w:spacing w:val="0"/>
          <w:szCs w:val="20"/>
        </w:rPr>
      </w:pPr>
      <w:r>
        <w:rPr>
          <w:rFonts w:hint="eastAsia"/>
          <w:spacing w:val="0"/>
          <w:szCs w:val="20"/>
        </w:rPr>
        <w:t xml:space="preserve">　 旧ただし書き所得＝総所得金額等－基礎控除（43万円）合計所得金額が2,400万円を超える場合は基</w:t>
      </w:r>
    </w:p>
    <w:p w14:paraId="03D3D5A6" w14:textId="77777777" w:rsidR="00184422" w:rsidRPr="006F1F36" w:rsidRDefault="00184422" w:rsidP="00184422">
      <w:pPr>
        <w:spacing w:line="0" w:lineRule="atLeast"/>
        <w:ind w:leftChars="150" w:left="428" w:hangingChars="50" w:hanging="110"/>
        <w:rPr>
          <w:spacing w:val="0"/>
          <w:szCs w:val="20"/>
        </w:rPr>
      </w:pPr>
      <w:r>
        <w:rPr>
          <w:rFonts w:hint="eastAsia"/>
          <w:spacing w:val="0"/>
          <w:szCs w:val="20"/>
        </w:rPr>
        <w:t>礎控除額が異なります。</w:t>
      </w:r>
    </w:p>
    <w:p w14:paraId="01E552FD" w14:textId="77777777" w:rsidR="00184422" w:rsidRPr="00184422" w:rsidRDefault="00184422" w:rsidP="00184422">
      <w:pPr>
        <w:snapToGrid w:val="0"/>
        <w:spacing w:line="0" w:lineRule="atLeast"/>
        <w:rPr>
          <w:rFonts w:hint="eastAsia"/>
          <w:color w:val="000000" w:themeColor="text1"/>
          <w:spacing w:val="0"/>
        </w:rPr>
      </w:pPr>
      <w:bookmarkStart w:id="0" w:name="_GoBack"/>
      <w:bookmarkEnd w:id="0"/>
    </w:p>
    <w:sectPr w:rsidR="00184422" w:rsidRPr="00184422" w:rsidSect="001C6680">
      <w:footerReference w:type="default" r:id="rId9"/>
      <w:pgSz w:w="11907" w:h="16839" w:code="9"/>
      <w:pgMar w:top="720" w:right="720" w:bottom="720" w:left="720" w:header="0" w:footer="397" w:gutter="0"/>
      <w:pgNumType w:fmt="numberInDash" w:start="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D7DE0" w14:textId="77777777" w:rsidR="00E42DDC" w:rsidRDefault="00E42DDC" w:rsidP="005B6083">
      <w:r>
        <w:separator/>
      </w:r>
    </w:p>
  </w:endnote>
  <w:endnote w:type="continuationSeparator" w:id="0">
    <w:p w14:paraId="3ED1FCC7" w14:textId="77777777" w:rsidR="00E42DDC" w:rsidRDefault="00E42DDC" w:rsidP="005B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ED718" w14:textId="098A0305" w:rsidR="00C45CB0" w:rsidRPr="00462A53" w:rsidRDefault="00C45CB0" w:rsidP="001B729D">
    <w:pPr>
      <w:pStyle w:val="a7"/>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0433C" w14:textId="77777777" w:rsidR="00E42DDC" w:rsidRDefault="00E42DDC" w:rsidP="005B6083">
      <w:r>
        <w:separator/>
      </w:r>
    </w:p>
  </w:footnote>
  <w:footnote w:type="continuationSeparator" w:id="0">
    <w:p w14:paraId="5762D6B7" w14:textId="77777777" w:rsidR="00E42DDC" w:rsidRDefault="00E42DDC" w:rsidP="005B6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3D0C"/>
    <w:multiLevelType w:val="hybridMultilevel"/>
    <w:tmpl w:val="184A3106"/>
    <w:lvl w:ilvl="0" w:tplc="196215B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02306C"/>
    <w:multiLevelType w:val="hybridMultilevel"/>
    <w:tmpl w:val="2E247342"/>
    <w:lvl w:ilvl="0" w:tplc="C1CC4880">
      <w:start w:val="1"/>
      <w:numFmt w:val="decimalFullWidth"/>
      <w:lvlText w:val="%1．"/>
      <w:lvlJc w:val="left"/>
      <w:pPr>
        <w:ind w:left="675" w:hanging="465"/>
      </w:pPr>
      <w:rPr>
        <w:rFonts w:hint="default"/>
      </w:rPr>
    </w:lvl>
    <w:lvl w:ilvl="1" w:tplc="04090001">
      <w:start w:val="1"/>
      <w:numFmt w:val="bullet"/>
      <w:lvlText w:val=""/>
      <w:lvlJc w:val="left"/>
      <w:pPr>
        <w:ind w:left="990" w:hanging="360"/>
      </w:pPr>
      <w:rPr>
        <w:rFonts w:ascii="Wingdings" w:hAnsi="Wingdings" w:hint="default"/>
        <w:sz w:val="24"/>
      </w:rPr>
    </w:lvl>
    <w:lvl w:ilvl="2" w:tplc="3CB2E916">
      <w:start w:val="1"/>
      <w:numFmt w:val="decimalEnclosedCircle"/>
      <w:lvlText w:val="%3"/>
      <w:lvlJc w:val="left"/>
      <w:pPr>
        <w:ind w:left="5463" w:hanging="360"/>
      </w:pPr>
      <w:rPr>
        <w:rFonts w:hint="default"/>
        <w:sz w:val="24"/>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8C1085"/>
    <w:multiLevelType w:val="hybridMultilevel"/>
    <w:tmpl w:val="3000E080"/>
    <w:lvl w:ilvl="0" w:tplc="21144CA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45478B"/>
    <w:multiLevelType w:val="hybridMultilevel"/>
    <w:tmpl w:val="83C0D802"/>
    <w:lvl w:ilvl="0" w:tplc="68C6DD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85614B"/>
    <w:multiLevelType w:val="hybridMultilevel"/>
    <w:tmpl w:val="E6CA5DFC"/>
    <w:lvl w:ilvl="0" w:tplc="5ED453EC">
      <w:start w:val="1"/>
      <w:numFmt w:val="decimalEnclosedCircle"/>
      <w:lvlText w:val="%1"/>
      <w:lvlJc w:val="left"/>
      <w:pPr>
        <w:ind w:left="375" w:hanging="375"/>
      </w:pPr>
      <w:rPr>
        <w:rFonts w:asciiTheme="minorHAnsi"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CB53C9"/>
    <w:multiLevelType w:val="hybridMultilevel"/>
    <w:tmpl w:val="4F2A6A28"/>
    <w:lvl w:ilvl="0" w:tplc="9C7CC88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AF1EA6"/>
    <w:multiLevelType w:val="hybridMultilevel"/>
    <w:tmpl w:val="BECC2928"/>
    <w:lvl w:ilvl="0" w:tplc="9C781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966B9A"/>
    <w:multiLevelType w:val="hybridMultilevel"/>
    <w:tmpl w:val="F4588CBE"/>
    <w:lvl w:ilvl="0" w:tplc="49A6F06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CA10D60"/>
    <w:multiLevelType w:val="hybridMultilevel"/>
    <w:tmpl w:val="1EDE7BC2"/>
    <w:lvl w:ilvl="0" w:tplc="8948F55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D7D013F"/>
    <w:multiLevelType w:val="hybridMultilevel"/>
    <w:tmpl w:val="125A4898"/>
    <w:lvl w:ilvl="0" w:tplc="46D2446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1A5075"/>
    <w:multiLevelType w:val="hybridMultilevel"/>
    <w:tmpl w:val="9998C22E"/>
    <w:lvl w:ilvl="0" w:tplc="EE946080">
      <w:start w:val="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F70C07"/>
    <w:multiLevelType w:val="hybridMultilevel"/>
    <w:tmpl w:val="C02851B6"/>
    <w:lvl w:ilvl="0" w:tplc="36DCFE84">
      <w:start w:val="4"/>
      <w:numFmt w:val="bullet"/>
      <w:lvlText w:val="-"/>
      <w:lvlJc w:val="left"/>
      <w:pPr>
        <w:ind w:left="720" w:hanging="360"/>
      </w:pPr>
      <w:rPr>
        <w:rFonts w:ascii="ＭＳ 明朝" w:eastAsia="ＭＳ 明朝" w:hAnsi="ＭＳ 明朝" w:cstheme="majorHAnsi" w:hint="eastAsia"/>
        <w:sz w:val="2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57066ED"/>
    <w:multiLevelType w:val="hybridMultilevel"/>
    <w:tmpl w:val="5A46BD74"/>
    <w:lvl w:ilvl="0" w:tplc="419EBB0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B07C3"/>
    <w:multiLevelType w:val="hybridMultilevel"/>
    <w:tmpl w:val="52645D5C"/>
    <w:lvl w:ilvl="0" w:tplc="32DC9764">
      <w:start w:val="1"/>
      <w:numFmt w:val="decimalEnclosedCircle"/>
      <w:lvlText w:val="%1"/>
      <w:lvlJc w:val="left"/>
      <w:pPr>
        <w:ind w:left="5039" w:hanging="360"/>
      </w:pPr>
      <w:rPr>
        <w:rFonts w:hint="default"/>
        <w:b w:val="0"/>
        <w:u w:val="none"/>
      </w:rPr>
    </w:lvl>
    <w:lvl w:ilvl="1" w:tplc="04090017" w:tentative="1">
      <w:start w:val="1"/>
      <w:numFmt w:val="aiueoFullWidth"/>
      <w:lvlText w:val="(%2)"/>
      <w:lvlJc w:val="left"/>
      <w:pPr>
        <w:ind w:left="5519" w:hanging="420"/>
      </w:pPr>
    </w:lvl>
    <w:lvl w:ilvl="2" w:tplc="04090011" w:tentative="1">
      <w:start w:val="1"/>
      <w:numFmt w:val="decimalEnclosedCircle"/>
      <w:lvlText w:val="%3"/>
      <w:lvlJc w:val="left"/>
      <w:pPr>
        <w:ind w:left="5939" w:hanging="420"/>
      </w:pPr>
    </w:lvl>
    <w:lvl w:ilvl="3" w:tplc="0409000F" w:tentative="1">
      <w:start w:val="1"/>
      <w:numFmt w:val="decimal"/>
      <w:lvlText w:val="%4."/>
      <w:lvlJc w:val="left"/>
      <w:pPr>
        <w:ind w:left="6359" w:hanging="420"/>
      </w:pPr>
    </w:lvl>
    <w:lvl w:ilvl="4" w:tplc="04090017" w:tentative="1">
      <w:start w:val="1"/>
      <w:numFmt w:val="aiueoFullWidth"/>
      <w:lvlText w:val="(%5)"/>
      <w:lvlJc w:val="left"/>
      <w:pPr>
        <w:ind w:left="6779" w:hanging="420"/>
      </w:pPr>
    </w:lvl>
    <w:lvl w:ilvl="5" w:tplc="04090011" w:tentative="1">
      <w:start w:val="1"/>
      <w:numFmt w:val="decimalEnclosedCircle"/>
      <w:lvlText w:val="%6"/>
      <w:lvlJc w:val="left"/>
      <w:pPr>
        <w:ind w:left="7199" w:hanging="420"/>
      </w:pPr>
    </w:lvl>
    <w:lvl w:ilvl="6" w:tplc="0409000F" w:tentative="1">
      <w:start w:val="1"/>
      <w:numFmt w:val="decimal"/>
      <w:lvlText w:val="%7."/>
      <w:lvlJc w:val="left"/>
      <w:pPr>
        <w:ind w:left="7619" w:hanging="420"/>
      </w:pPr>
    </w:lvl>
    <w:lvl w:ilvl="7" w:tplc="04090017" w:tentative="1">
      <w:start w:val="1"/>
      <w:numFmt w:val="aiueoFullWidth"/>
      <w:lvlText w:val="(%8)"/>
      <w:lvlJc w:val="left"/>
      <w:pPr>
        <w:ind w:left="8039" w:hanging="420"/>
      </w:pPr>
    </w:lvl>
    <w:lvl w:ilvl="8" w:tplc="04090011" w:tentative="1">
      <w:start w:val="1"/>
      <w:numFmt w:val="decimalEnclosedCircle"/>
      <w:lvlText w:val="%9"/>
      <w:lvlJc w:val="left"/>
      <w:pPr>
        <w:ind w:left="8459" w:hanging="420"/>
      </w:pPr>
    </w:lvl>
  </w:abstractNum>
  <w:abstractNum w:abstractNumId="14" w15:restartNumberingAfterBreak="0">
    <w:nsid w:val="3CCE5C8C"/>
    <w:multiLevelType w:val="hybridMultilevel"/>
    <w:tmpl w:val="EE060C26"/>
    <w:lvl w:ilvl="0" w:tplc="953E0526">
      <w:start w:val="1"/>
      <w:numFmt w:val="decimalFullWidth"/>
      <w:lvlText w:val="%1．"/>
      <w:lvlJc w:val="left"/>
      <w:pPr>
        <w:ind w:left="504" w:hanging="50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397B27"/>
    <w:multiLevelType w:val="hybridMultilevel"/>
    <w:tmpl w:val="5B2E5180"/>
    <w:lvl w:ilvl="0" w:tplc="6F487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7C02E3"/>
    <w:multiLevelType w:val="hybridMultilevel"/>
    <w:tmpl w:val="1F5ED2E2"/>
    <w:lvl w:ilvl="0" w:tplc="E54673FC">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3F7769FA"/>
    <w:multiLevelType w:val="hybridMultilevel"/>
    <w:tmpl w:val="128A7BAC"/>
    <w:lvl w:ilvl="0" w:tplc="3078C89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D7665"/>
    <w:multiLevelType w:val="hybridMultilevel"/>
    <w:tmpl w:val="AF62DF64"/>
    <w:lvl w:ilvl="0" w:tplc="4CDC04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C82EAA"/>
    <w:multiLevelType w:val="hybridMultilevel"/>
    <w:tmpl w:val="003C7720"/>
    <w:lvl w:ilvl="0" w:tplc="04D232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AD4E44"/>
    <w:multiLevelType w:val="hybridMultilevel"/>
    <w:tmpl w:val="3E8040D8"/>
    <w:lvl w:ilvl="0" w:tplc="101AFB3E">
      <w:numFmt w:val="bullet"/>
      <w:lvlText w:val="・"/>
      <w:lvlJc w:val="left"/>
      <w:pPr>
        <w:ind w:left="572" w:hanging="360"/>
      </w:pPr>
      <w:rPr>
        <w:rFonts w:ascii="ＭＳ 明朝" w:eastAsia="ＭＳ 明朝" w:hAnsi="ＭＳ 明朝" w:cstheme="minorBidi"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1" w15:restartNumberingAfterBreak="0">
    <w:nsid w:val="4AA13684"/>
    <w:multiLevelType w:val="hybridMultilevel"/>
    <w:tmpl w:val="BB1EECBC"/>
    <w:lvl w:ilvl="0" w:tplc="427CF7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C34F77"/>
    <w:multiLevelType w:val="hybridMultilevel"/>
    <w:tmpl w:val="CA385F10"/>
    <w:lvl w:ilvl="0" w:tplc="0EE82FB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0E2B57"/>
    <w:multiLevelType w:val="hybridMultilevel"/>
    <w:tmpl w:val="C14618E2"/>
    <w:lvl w:ilvl="0" w:tplc="2F3A1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9831EB"/>
    <w:multiLevelType w:val="hybridMultilevel"/>
    <w:tmpl w:val="733C3196"/>
    <w:lvl w:ilvl="0" w:tplc="A61045B6">
      <w:start w:val="1"/>
      <w:numFmt w:val="decimalEnclosedCircle"/>
      <w:lvlText w:val="%1"/>
      <w:lvlJc w:val="left"/>
      <w:pPr>
        <w:ind w:left="465" w:hanging="360"/>
      </w:pPr>
      <w:rPr>
        <w:rFonts w:asciiTheme="minorEastAsia" w:eastAsiaTheme="minorEastAsia" w:hAnsiTheme="minorEastAsia"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50C54993"/>
    <w:multiLevelType w:val="hybridMultilevel"/>
    <w:tmpl w:val="613E2374"/>
    <w:lvl w:ilvl="0" w:tplc="1B783C5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286EB4"/>
    <w:multiLevelType w:val="hybridMultilevel"/>
    <w:tmpl w:val="DB1A313E"/>
    <w:lvl w:ilvl="0" w:tplc="AAF05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B6C6E"/>
    <w:multiLevelType w:val="hybridMultilevel"/>
    <w:tmpl w:val="7910C790"/>
    <w:lvl w:ilvl="0" w:tplc="DA92A0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B37413"/>
    <w:multiLevelType w:val="hybridMultilevel"/>
    <w:tmpl w:val="3B5832E6"/>
    <w:lvl w:ilvl="0" w:tplc="7FD47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D041A3"/>
    <w:multiLevelType w:val="hybridMultilevel"/>
    <w:tmpl w:val="624093E0"/>
    <w:lvl w:ilvl="0" w:tplc="02B8A5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6E42391"/>
    <w:multiLevelType w:val="hybridMultilevel"/>
    <w:tmpl w:val="0E24E32E"/>
    <w:lvl w:ilvl="0" w:tplc="8734733A">
      <w:start w:val="4"/>
      <w:numFmt w:val="bullet"/>
      <w:lvlText w:val="-"/>
      <w:lvlJc w:val="left"/>
      <w:pPr>
        <w:ind w:left="360" w:hanging="360"/>
      </w:pPr>
      <w:rPr>
        <w:rFonts w:ascii="ＭＳ 明朝" w:eastAsia="ＭＳ 明朝" w:hAnsi="ＭＳ 明朝" w:cstheme="majorHAns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74C3C3E"/>
    <w:multiLevelType w:val="hybridMultilevel"/>
    <w:tmpl w:val="79B6AA9E"/>
    <w:lvl w:ilvl="0" w:tplc="22742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615C28"/>
    <w:multiLevelType w:val="hybridMultilevel"/>
    <w:tmpl w:val="AF5C0216"/>
    <w:lvl w:ilvl="0" w:tplc="B5925036">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3" w15:restartNumberingAfterBreak="0">
    <w:nsid w:val="5B936E76"/>
    <w:multiLevelType w:val="hybridMultilevel"/>
    <w:tmpl w:val="E1C28418"/>
    <w:lvl w:ilvl="0" w:tplc="5BD0D1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B15C3B"/>
    <w:multiLevelType w:val="hybridMultilevel"/>
    <w:tmpl w:val="59464D04"/>
    <w:lvl w:ilvl="0" w:tplc="74E047F8">
      <w:start w:val="4"/>
      <w:numFmt w:val="bullet"/>
      <w:lvlText w:val="-"/>
      <w:lvlJc w:val="left"/>
      <w:pPr>
        <w:ind w:left="1080" w:hanging="360"/>
      </w:pPr>
      <w:rPr>
        <w:rFonts w:ascii="ＭＳ 明朝" w:eastAsia="ＭＳ 明朝" w:hAnsi="ＭＳ 明朝" w:cstheme="majorHAnsi" w:hint="eastAsia"/>
        <w:sz w:val="2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5" w15:restartNumberingAfterBreak="0">
    <w:nsid w:val="5FC71E28"/>
    <w:multiLevelType w:val="hybridMultilevel"/>
    <w:tmpl w:val="5C0A5B40"/>
    <w:lvl w:ilvl="0" w:tplc="6F602680">
      <w:start w:val="5"/>
      <w:numFmt w:val="decimalEnclosedCircle"/>
      <w:lvlText w:val="%1"/>
      <w:lvlJc w:val="left"/>
      <w:pPr>
        <w:ind w:left="572" w:hanging="360"/>
      </w:pPr>
      <w:rPr>
        <w:rFonts w:ascii="ＭＳ 明朝" w:hAnsi="ＭＳ 明朝"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6" w15:restartNumberingAfterBreak="0">
    <w:nsid w:val="650A7AFD"/>
    <w:multiLevelType w:val="hybridMultilevel"/>
    <w:tmpl w:val="3A8EAFC4"/>
    <w:lvl w:ilvl="0" w:tplc="EC8A010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CC7E74"/>
    <w:multiLevelType w:val="hybridMultilevel"/>
    <w:tmpl w:val="1752F8FE"/>
    <w:lvl w:ilvl="0" w:tplc="39E09386">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8" w15:restartNumberingAfterBreak="0">
    <w:nsid w:val="687B769A"/>
    <w:multiLevelType w:val="hybridMultilevel"/>
    <w:tmpl w:val="C2B401C2"/>
    <w:lvl w:ilvl="0" w:tplc="0178C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F80205"/>
    <w:multiLevelType w:val="hybridMultilevel"/>
    <w:tmpl w:val="B0DA13F4"/>
    <w:lvl w:ilvl="0" w:tplc="C2024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4A440E"/>
    <w:multiLevelType w:val="hybridMultilevel"/>
    <w:tmpl w:val="AADC3B60"/>
    <w:lvl w:ilvl="0" w:tplc="B9522624">
      <w:start w:val="1"/>
      <w:numFmt w:val="decimalEnclosedCircle"/>
      <w:lvlText w:val="%1"/>
      <w:lvlJc w:val="left"/>
      <w:pPr>
        <w:ind w:left="572" w:hanging="360"/>
      </w:pPr>
      <w:rPr>
        <w:rFonts w:ascii="ＭＳ 明朝" w:eastAsia="ＭＳ 明朝" w:hAnsi="ＭＳ 明朝"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1" w15:restartNumberingAfterBreak="0">
    <w:nsid w:val="6BFE42B4"/>
    <w:multiLevelType w:val="hybridMultilevel"/>
    <w:tmpl w:val="44C0FF28"/>
    <w:lvl w:ilvl="0" w:tplc="A9ACA1D0">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EC559A4"/>
    <w:multiLevelType w:val="hybridMultilevel"/>
    <w:tmpl w:val="BCE64292"/>
    <w:lvl w:ilvl="0" w:tplc="FD9E4FBE">
      <w:start w:val="1"/>
      <w:numFmt w:val="decimalEnclosedCircle"/>
      <w:lvlText w:val="%1"/>
      <w:lvlJc w:val="left"/>
      <w:pPr>
        <w:ind w:left="572" w:hanging="360"/>
      </w:pPr>
      <w:rPr>
        <w:rFonts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3" w15:restartNumberingAfterBreak="0">
    <w:nsid w:val="701822EB"/>
    <w:multiLevelType w:val="hybridMultilevel"/>
    <w:tmpl w:val="224C1C00"/>
    <w:lvl w:ilvl="0" w:tplc="0816A1D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4" w15:restartNumberingAfterBreak="0">
    <w:nsid w:val="70717693"/>
    <w:multiLevelType w:val="hybridMultilevel"/>
    <w:tmpl w:val="B14AD96A"/>
    <w:lvl w:ilvl="0" w:tplc="C3ECC47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5" w15:restartNumberingAfterBreak="0">
    <w:nsid w:val="70F40530"/>
    <w:multiLevelType w:val="hybridMultilevel"/>
    <w:tmpl w:val="7BC6E482"/>
    <w:lvl w:ilvl="0" w:tplc="AC326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517131"/>
    <w:multiLevelType w:val="hybridMultilevel"/>
    <w:tmpl w:val="8B467B90"/>
    <w:lvl w:ilvl="0" w:tplc="46102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16204C"/>
    <w:multiLevelType w:val="hybridMultilevel"/>
    <w:tmpl w:val="8BCC72B4"/>
    <w:lvl w:ilvl="0" w:tplc="0082F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11"/>
  </w:num>
  <w:num w:numId="3">
    <w:abstractNumId w:val="34"/>
  </w:num>
  <w:num w:numId="4">
    <w:abstractNumId w:val="37"/>
  </w:num>
  <w:num w:numId="5">
    <w:abstractNumId w:val="28"/>
  </w:num>
  <w:num w:numId="6">
    <w:abstractNumId w:val="8"/>
  </w:num>
  <w:num w:numId="7">
    <w:abstractNumId w:val="45"/>
  </w:num>
  <w:num w:numId="8">
    <w:abstractNumId w:val="29"/>
  </w:num>
  <w:num w:numId="9">
    <w:abstractNumId w:val="21"/>
  </w:num>
  <w:num w:numId="10">
    <w:abstractNumId w:val="31"/>
  </w:num>
  <w:num w:numId="11">
    <w:abstractNumId w:val="26"/>
  </w:num>
  <w:num w:numId="12">
    <w:abstractNumId w:val="47"/>
  </w:num>
  <w:num w:numId="13">
    <w:abstractNumId w:val="39"/>
  </w:num>
  <w:num w:numId="14">
    <w:abstractNumId w:val="38"/>
  </w:num>
  <w:num w:numId="15">
    <w:abstractNumId w:val="3"/>
  </w:num>
  <w:num w:numId="16">
    <w:abstractNumId w:val="19"/>
  </w:num>
  <w:num w:numId="17">
    <w:abstractNumId w:val="6"/>
  </w:num>
  <w:num w:numId="18">
    <w:abstractNumId w:val="2"/>
  </w:num>
  <w:num w:numId="19">
    <w:abstractNumId w:val="40"/>
  </w:num>
  <w:num w:numId="20">
    <w:abstractNumId w:val="35"/>
  </w:num>
  <w:num w:numId="21">
    <w:abstractNumId w:val="42"/>
  </w:num>
  <w:num w:numId="22">
    <w:abstractNumId w:val="24"/>
  </w:num>
  <w:num w:numId="23">
    <w:abstractNumId w:val="33"/>
  </w:num>
  <w:num w:numId="24">
    <w:abstractNumId w:val="46"/>
  </w:num>
  <w:num w:numId="25">
    <w:abstractNumId w:val="36"/>
  </w:num>
  <w:num w:numId="26">
    <w:abstractNumId w:val="17"/>
  </w:num>
  <w:num w:numId="27">
    <w:abstractNumId w:val="13"/>
  </w:num>
  <w:num w:numId="28">
    <w:abstractNumId w:val="12"/>
  </w:num>
  <w:num w:numId="29">
    <w:abstractNumId w:val="41"/>
  </w:num>
  <w:num w:numId="30">
    <w:abstractNumId w:val="5"/>
  </w:num>
  <w:num w:numId="31">
    <w:abstractNumId w:val="25"/>
  </w:num>
  <w:num w:numId="32">
    <w:abstractNumId w:val="4"/>
  </w:num>
  <w:num w:numId="33">
    <w:abstractNumId w:val="18"/>
  </w:num>
  <w:num w:numId="34">
    <w:abstractNumId w:val="27"/>
  </w:num>
  <w:num w:numId="35">
    <w:abstractNumId w:val="43"/>
  </w:num>
  <w:num w:numId="36">
    <w:abstractNumId w:val="44"/>
  </w:num>
  <w:num w:numId="37">
    <w:abstractNumId w:val="15"/>
  </w:num>
  <w:num w:numId="38">
    <w:abstractNumId w:val="32"/>
  </w:num>
  <w:num w:numId="39">
    <w:abstractNumId w:val="16"/>
  </w:num>
  <w:num w:numId="40">
    <w:abstractNumId w:val="23"/>
  </w:num>
  <w:num w:numId="41">
    <w:abstractNumId w:val="22"/>
  </w:num>
  <w:num w:numId="42">
    <w:abstractNumId w:val="14"/>
  </w:num>
  <w:num w:numId="43">
    <w:abstractNumId w:val="10"/>
  </w:num>
  <w:num w:numId="44">
    <w:abstractNumId w:val="9"/>
  </w:num>
  <w:num w:numId="45">
    <w:abstractNumId w:val="1"/>
  </w:num>
  <w:num w:numId="46">
    <w:abstractNumId w:val="7"/>
  </w:num>
  <w:num w:numId="47">
    <w:abstractNumId w:val="20"/>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A71"/>
    <w:rsid w:val="000004AD"/>
    <w:rsid w:val="00000928"/>
    <w:rsid w:val="00000D99"/>
    <w:rsid w:val="00001293"/>
    <w:rsid w:val="000036F8"/>
    <w:rsid w:val="00005BD4"/>
    <w:rsid w:val="00006964"/>
    <w:rsid w:val="00006C41"/>
    <w:rsid w:val="00007F1E"/>
    <w:rsid w:val="000101AE"/>
    <w:rsid w:val="000108FF"/>
    <w:rsid w:val="00010A6E"/>
    <w:rsid w:val="000110C2"/>
    <w:rsid w:val="00011C1D"/>
    <w:rsid w:val="00012CDB"/>
    <w:rsid w:val="00013077"/>
    <w:rsid w:val="000151BD"/>
    <w:rsid w:val="00015AF6"/>
    <w:rsid w:val="00020F24"/>
    <w:rsid w:val="00022078"/>
    <w:rsid w:val="0002315E"/>
    <w:rsid w:val="00024565"/>
    <w:rsid w:val="000253E5"/>
    <w:rsid w:val="00025EAB"/>
    <w:rsid w:val="000265BC"/>
    <w:rsid w:val="000275B4"/>
    <w:rsid w:val="00030426"/>
    <w:rsid w:val="00030C1F"/>
    <w:rsid w:val="0003108E"/>
    <w:rsid w:val="00031168"/>
    <w:rsid w:val="00031CA8"/>
    <w:rsid w:val="00033315"/>
    <w:rsid w:val="00033C16"/>
    <w:rsid w:val="0003497E"/>
    <w:rsid w:val="00034CC1"/>
    <w:rsid w:val="00034E28"/>
    <w:rsid w:val="00034E93"/>
    <w:rsid w:val="00036087"/>
    <w:rsid w:val="00036A97"/>
    <w:rsid w:val="00036AD6"/>
    <w:rsid w:val="00036CDC"/>
    <w:rsid w:val="00041996"/>
    <w:rsid w:val="00041EC7"/>
    <w:rsid w:val="00042177"/>
    <w:rsid w:val="00042983"/>
    <w:rsid w:val="00042AE1"/>
    <w:rsid w:val="00043027"/>
    <w:rsid w:val="0004314E"/>
    <w:rsid w:val="00043BAE"/>
    <w:rsid w:val="00045B2A"/>
    <w:rsid w:val="0004622A"/>
    <w:rsid w:val="00046411"/>
    <w:rsid w:val="00046A7A"/>
    <w:rsid w:val="00046B15"/>
    <w:rsid w:val="00050603"/>
    <w:rsid w:val="00051A49"/>
    <w:rsid w:val="00052BC0"/>
    <w:rsid w:val="00052D26"/>
    <w:rsid w:val="00053095"/>
    <w:rsid w:val="0005402E"/>
    <w:rsid w:val="00054142"/>
    <w:rsid w:val="000543E2"/>
    <w:rsid w:val="00054CD9"/>
    <w:rsid w:val="00054EED"/>
    <w:rsid w:val="00054F9F"/>
    <w:rsid w:val="00055115"/>
    <w:rsid w:val="00055FE6"/>
    <w:rsid w:val="000565A6"/>
    <w:rsid w:val="00056A46"/>
    <w:rsid w:val="000572FA"/>
    <w:rsid w:val="00057976"/>
    <w:rsid w:val="00060DA5"/>
    <w:rsid w:val="00061E76"/>
    <w:rsid w:val="00061EB2"/>
    <w:rsid w:val="00062233"/>
    <w:rsid w:val="00062F9A"/>
    <w:rsid w:val="000633EC"/>
    <w:rsid w:val="00063A1F"/>
    <w:rsid w:val="000647E0"/>
    <w:rsid w:val="000650AF"/>
    <w:rsid w:val="00065152"/>
    <w:rsid w:val="00065AE6"/>
    <w:rsid w:val="00065DC6"/>
    <w:rsid w:val="00067414"/>
    <w:rsid w:val="00067883"/>
    <w:rsid w:val="00067BA0"/>
    <w:rsid w:val="00070A97"/>
    <w:rsid w:val="000715C5"/>
    <w:rsid w:val="00071C03"/>
    <w:rsid w:val="00071FD3"/>
    <w:rsid w:val="00072425"/>
    <w:rsid w:val="00073401"/>
    <w:rsid w:val="00073968"/>
    <w:rsid w:val="00074CAF"/>
    <w:rsid w:val="000756CC"/>
    <w:rsid w:val="000764F4"/>
    <w:rsid w:val="00076A65"/>
    <w:rsid w:val="00076C21"/>
    <w:rsid w:val="000770BA"/>
    <w:rsid w:val="000774A5"/>
    <w:rsid w:val="00081685"/>
    <w:rsid w:val="000818C0"/>
    <w:rsid w:val="000819ED"/>
    <w:rsid w:val="000822EF"/>
    <w:rsid w:val="00082456"/>
    <w:rsid w:val="000827F5"/>
    <w:rsid w:val="000830A8"/>
    <w:rsid w:val="00084243"/>
    <w:rsid w:val="0008524C"/>
    <w:rsid w:val="000852E3"/>
    <w:rsid w:val="00085F91"/>
    <w:rsid w:val="0008638E"/>
    <w:rsid w:val="0008703B"/>
    <w:rsid w:val="00090337"/>
    <w:rsid w:val="00091A5B"/>
    <w:rsid w:val="00091A62"/>
    <w:rsid w:val="00091D6F"/>
    <w:rsid w:val="000929DA"/>
    <w:rsid w:val="0009366C"/>
    <w:rsid w:val="00093E03"/>
    <w:rsid w:val="00096E0F"/>
    <w:rsid w:val="000975CD"/>
    <w:rsid w:val="000A0072"/>
    <w:rsid w:val="000A01AD"/>
    <w:rsid w:val="000A0790"/>
    <w:rsid w:val="000A1014"/>
    <w:rsid w:val="000A1152"/>
    <w:rsid w:val="000A2D9F"/>
    <w:rsid w:val="000A3117"/>
    <w:rsid w:val="000A3A30"/>
    <w:rsid w:val="000A3EF1"/>
    <w:rsid w:val="000A4920"/>
    <w:rsid w:val="000A503C"/>
    <w:rsid w:val="000A5DA5"/>
    <w:rsid w:val="000A6840"/>
    <w:rsid w:val="000A684E"/>
    <w:rsid w:val="000B12E1"/>
    <w:rsid w:val="000B1781"/>
    <w:rsid w:val="000B243B"/>
    <w:rsid w:val="000B2C33"/>
    <w:rsid w:val="000B31C5"/>
    <w:rsid w:val="000B3466"/>
    <w:rsid w:val="000B4D09"/>
    <w:rsid w:val="000B4F82"/>
    <w:rsid w:val="000B5660"/>
    <w:rsid w:val="000B5B9E"/>
    <w:rsid w:val="000B61BA"/>
    <w:rsid w:val="000B7AC7"/>
    <w:rsid w:val="000B7C6C"/>
    <w:rsid w:val="000B7F60"/>
    <w:rsid w:val="000C08E6"/>
    <w:rsid w:val="000C08FD"/>
    <w:rsid w:val="000C10AC"/>
    <w:rsid w:val="000C148C"/>
    <w:rsid w:val="000C33DA"/>
    <w:rsid w:val="000C373A"/>
    <w:rsid w:val="000C3C28"/>
    <w:rsid w:val="000C3E7E"/>
    <w:rsid w:val="000C4833"/>
    <w:rsid w:val="000C59D9"/>
    <w:rsid w:val="000C79CB"/>
    <w:rsid w:val="000C7B65"/>
    <w:rsid w:val="000C7EE3"/>
    <w:rsid w:val="000D0298"/>
    <w:rsid w:val="000D055A"/>
    <w:rsid w:val="000D0AFC"/>
    <w:rsid w:val="000D1C7E"/>
    <w:rsid w:val="000D2552"/>
    <w:rsid w:val="000D2A97"/>
    <w:rsid w:val="000D2DE5"/>
    <w:rsid w:val="000D372F"/>
    <w:rsid w:val="000D5122"/>
    <w:rsid w:val="000D53DF"/>
    <w:rsid w:val="000D5D1D"/>
    <w:rsid w:val="000D77DD"/>
    <w:rsid w:val="000D7813"/>
    <w:rsid w:val="000D79DC"/>
    <w:rsid w:val="000D7FA7"/>
    <w:rsid w:val="000E0590"/>
    <w:rsid w:val="000E098B"/>
    <w:rsid w:val="000E0C9B"/>
    <w:rsid w:val="000E0D34"/>
    <w:rsid w:val="000E1055"/>
    <w:rsid w:val="000E1B6D"/>
    <w:rsid w:val="000E2D23"/>
    <w:rsid w:val="000E300A"/>
    <w:rsid w:val="000E307D"/>
    <w:rsid w:val="000E4383"/>
    <w:rsid w:val="000E4635"/>
    <w:rsid w:val="000E67A3"/>
    <w:rsid w:val="000E6FCF"/>
    <w:rsid w:val="000E747D"/>
    <w:rsid w:val="000F05D8"/>
    <w:rsid w:val="000F15C7"/>
    <w:rsid w:val="000F579E"/>
    <w:rsid w:val="000F594D"/>
    <w:rsid w:val="000F5E3E"/>
    <w:rsid w:val="001005AF"/>
    <w:rsid w:val="00100BBA"/>
    <w:rsid w:val="00100F5F"/>
    <w:rsid w:val="00101193"/>
    <w:rsid w:val="00101491"/>
    <w:rsid w:val="0010193C"/>
    <w:rsid w:val="00101F27"/>
    <w:rsid w:val="00103032"/>
    <w:rsid w:val="00103B5B"/>
    <w:rsid w:val="00105AD8"/>
    <w:rsid w:val="00105CDB"/>
    <w:rsid w:val="00106F17"/>
    <w:rsid w:val="00107035"/>
    <w:rsid w:val="00107B84"/>
    <w:rsid w:val="00110BB8"/>
    <w:rsid w:val="00112400"/>
    <w:rsid w:val="00113939"/>
    <w:rsid w:val="0011426B"/>
    <w:rsid w:val="00115AB0"/>
    <w:rsid w:val="00116BF4"/>
    <w:rsid w:val="00116ED6"/>
    <w:rsid w:val="00117F92"/>
    <w:rsid w:val="0012103E"/>
    <w:rsid w:val="00121FBC"/>
    <w:rsid w:val="00123732"/>
    <w:rsid w:val="00123BB3"/>
    <w:rsid w:val="00123F47"/>
    <w:rsid w:val="0012498D"/>
    <w:rsid w:val="0012504E"/>
    <w:rsid w:val="001270E3"/>
    <w:rsid w:val="0012731D"/>
    <w:rsid w:val="001301EC"/>
    <w:rsid w:val="001301F3"/>
    <w:rsid w:val="00130362"/>
    <w:rsid w:val="00130B1D"/>
    <w:rsid w:val="00130F21"/>
    <w:rsid w:val="00131B14"/>
    <w:rsid w:val="0013283E"/>
    <w:rsid w:val="00133584"/>
    <w:rsid w:val="001337A8"/>
    <w:rsid w:val="0013396A"/>
    <w:rsid w:val="00133AB9"/>
    <w:rsid w:val="0013495C"/>
    <w:rsid w:val="001355E2"/>
    <w:rsid w:val="00135F08"/>
    <w:rsid w:val="001360CC"/>
    <w:rsid w:val="00136F09"/>
    <w:rsid w:val="00137F35"/>
    <w:rsid w:val="00140185"/>
    <w:rsid w:val="00140F77"/>
    <w:rsid w:val="00140FEE"/>
    <w:rsid w:val="0014151D"/>
    <w:rsid w:val="001435F7"/>
    <w:rsid w:val="00144A7F"/>
    <w:rsid w:val="001458D6"/>
    <w:rsid w:val="0014757B"/>
    <w:rsid w:val="001520E9"/>
    <w:rsid w:val="001536C9"/>
    <w:rsid w:val="00153BCD"/>
    <w:rsid w:val="00154BEC"/>
    <w:rsid w:val="00154CDE"/>
    <w:rsid w:val="00154DE2"/>
    <w:rsid w:val="00157D27"/>
    <w:rsid w:val="001604DA"/>
    <w:rsid w:val="00163A1D"/>
    <w:rsid w:val="00163AA5"/>
    <w:rsid w:val="00163BCD"/>
    <w:rsid w:val="00164F52"/>
    <w:rsid w:val="001655F5"/>
    <w:rsid w:val="00165865"/>
    <w:rsid w:val="00166671"/>
    <w:rsid w:val="001666EA"/>
    <w:rsid w:val="00167411"/>
    <w:rsid w:val="00167DFF"/>
    <w:rsid w:val="001701B3"/>
    <w:rsid w:val="00170350"/>
    <w:rsid w:val="00171A36"/>
    <w:rsid w:val="00174B0D"/>
    <w:rsid w:val="001767F0"/>
    <w:rsid w:val="00176ACD"/>
    <w:rsid w:val="001773FC"/>
    <w:rsid w:val="00180AAF"/>
    <w:rsid w:val="00180F8F"/>
    <w:rsid w:val="00181DB0"/>
    <w:rsid w:val="00182870"/>
    <w:rsid w:val="00182AB6"/>
    <w:rsid w:val="001838E4"/>
    <w:rsid w:val="0018398D"/>
    <w:rsid w:val="00183FF7"/>
    <w:rsid w:val="00184422"/>
    <w:rsid w:val="001844B5"/>
    <w:rsid w:val="00184F7C"/>
    <w:rsid w:val="00185CEC"/>
    <w:rsid w:val="00186FDD"/>
    <w:rsid w:val="00191837"/>
    <w:rsid w:val="001919CC"/>
    <w:rsid w:val="00191D65"/>
    <w:rsid w:val="0019230C"/>
    <w:rsid w:val="001945A3"/>
    <w:rsid w:val="001954C5"/>
    <w:rsid w:val="00196463"/>
    <w:rsid w:val="001975D4"/>
    <w:rsid w:val="001A0242"/>
    <w:rsid w:val="001A0495"/>
    <w:rsid w:val="001A2184"/>
    <w:rsid w:val="001A392E"/>
    <w:rsid w:val="001A40C4"/>
    <w:rsid w:val="001A740C"/>
    <w:rsid w:val="001A76D1"/>
    <w:rsid w:val="001A76E8"/>
    <w:rsid w:val="001A7C22"/>
    <w:rsid w:val="001B1355"/>
    <w:rsid w:val="001B1B74"/>
    <w:rsid w:val="001B28B2"/>
    <w:rsid w:val="001B2B53"/>
    <w:rsid w:val="001B2C6D"/>
    <w:rsid w:val="001B2C9D"/>
    <w:rsid w:val="001B2D10"/>
    <w:rsid w:val="001B3907"/>
    <w:rsid w:val="001B3A9D"/>
    <w:rsid w:val="001B5362"/>
    <w:rsid w:val="001B5FC6"/>
    <w:rsid w:val="001B6EBF"/>
    <w:rsid w:val="001B6FED"/>
    <w:rsid w:val="001B729D"/>
    <w:rsid w:val="001B79A8"/>
    <w:rsid w:val="001C01C6"/>
    <w:rsid w:val="001C059B"/>
    <w:rsid w:val="001C0D1A"/>
    <w:rsid w:val="001C11DC"/>
    <w:rsid w:val="001C1219"/>
    <w:rsid w:val="001C208D"/>
    <w:rsid w:val="001C3417"/>
    <w:rsid w:val="001C421B"/>
    <w:rsid w:val="001C59F6"/>
    <w:rsid w:val="001C61A5"/>
    <w:rsid w:val="001C6680"/>
    <w:rsid w:val="001C68B3"/>
    <w:rsid w:val="001C6D90"/>
    <w:rsid w:val="001C7F0F"/>
    <w:rsid w:val="001D060D"/>
    <w:rsid w:val="001D1782"/>
    <w:rsid w:val="001D2042"/>
    <w:rsid w:val="001D21C7"/>
    <w:rsid w:val="001D2720"/>
    <w:rsid w:val="001D29EA"/>
    <w:rsid w:val="001D2E93"/>
    <w:rsid w:val="001D4417"/>
    <w:rsid w:val="001D4582"/>
    <w:rsid w:val="001D4972"/>
    <w:rsid w:val="001D4F7F"/>
    <w:rsid w:val="001D5EF7"/>
    <w:rsid w:val="001D62E0"/>
    <w:rsid w:val="001D6704"/>
    <w:rsid w:val="001D6E76"/>
    <w:rsid w:val="001E0265"/>
    <w:rsid w:val="001E064E"/>
    <w:rsid w:val="001E1A52"/>
    <w:rsid w:val="001E2D84"/>
    <w:rsid w:val="001E31E6"/>
    <w:rsid w:val="001E4614"/>
    <w:rsid w:val="001E515B"/>
    <w:rsid w:val="001E6D98"/>
    <w:rsid w:val="001E7593"/>
    <w:rsid w:val="001E76C2"/>
    <w:rsid w:val="001F0228"/>
    <w:rsid w:val="001F1014"/>
    <w:rsid w:val="001F1A3D"/>
    <w:rsid w:val="001F204D"/>
    <w:rsid w:val="001F2389"/>
    <w:rsid w:val="001F2BAF"/>
    <w:rsid w:val="001F398C"/>
    <w:rsid w:val="001F443B"/>
    <w:rsid w:val="001F4476"/>
    <w:rsid w:val="001F4CA5"/>
    <w:rsid w:val="001F5B12"/>
    <w:rsid w:val="001F6000"/>
    <w:rsid w:val="001F6A57"/>
    <w:rsid w:val="001F6ACF"/>
    <w:rsid w:val="001F6E94"/>
    <w:rsid w:val="001F71AA"/>
    <w:rsid w:val="001F7D9E"/>
    <w:rsid w:val="002000A8"/>
    <w:rsid w:val="002003F2"/>
    <w:rsid w:val="002016B4"/>
    <w:rsid w:val="002022FF"/>
    <w:rsid w:val="0020289F"/>
    <w:rsid w:val="002030AF"/>
    <w:rsid w:val="002036F2"/>
    <w:rsid w:val="002047CE"/>
    <w:rsid w:val="00204D67"/>
    <w:rsid w:val="00205437"/>
    <w:rsid w:val="002062EE"/>
    <w:rsid w:val="002067CD"/>
    <w:rsid w:val="00210583"/>
    <w:rsid w:val="00211FF8"/>
    <w:rsid w:val="00212549"/>
    <w:rsid w:val="002126C4"/>
    <w:rsid w:val="0021289C"/>
    <w:rsid w:val="002139DA"/>
    <w:rsid w:val="00213DBF"/>
    <w:rsid w:val="0021589A"/>
    <w:rsid w:val="00216FA5"/>
    <w:rsid w:val="00216FCF"/>
    <w:rsid w:val="00217F4A"/>
    <w:rsid w:val="00222109"/>
    <w:rsid w:val="002238CD"/>
    <w:rsid w:val="00223BD8"/>
    <w:rsid w:val="0022430A"/>
    <w:rsid w:val="00224BE9"/>
    <w:rsid w:val="00225A56"/>
    <w:rsid w:val="00225FAA"/>
    <w:rsid w:val="00226088"/>
    <w:rsid w:val="0022758C"/>
    <w:rsid w:val="00227DC4"/>
    <w:rsid w:val="00227EFF"/>
    <w:rsid w:val="00231593"/>
    <w:rsid w:val="00231EEF"/>
    <w:rsid w:val="00232391"/>
    <w:rsid w:val="00232E42"/>
    <w:rsid w:val="002347BE"/>
    <w:rsid w:val="00237591"/>
    <w:rsid w:val="00240470"/>
    <w:rsid w:val="002405C6"/>
    <w:rsid w:val="00240CBE"/>
    <w:rsid w:val="00240E06"/>
    <w:rsid w:val="00241653"/>
    <w:rsid w:val="002417EC"/>
    <w:rsid w:val="0024278C"/>
    <w:rsid w:val="00242D40"/>
    <w:rsid w:val="00242EB4"/>
    <w:rsid w:val="00242FF9"/>
    <w:rsid w:val="00246018"/>
    <w:rsid w:val="00246EF4"/>
    <w:rsid w:val="00247028"/>
    <w:rsid w:val="002500C7"/>
    <w:rsid w:val="002501D3"/>
    <w:rsid w:val="00250889"/>
    <w:rsid w:val="002508F2"/>
    <w:rsid w:val="00252746"/>
    <w:rsid w:val="00254114"/>
    <w:rsid w:val="00254881"/>
    <w:rsid w:val="002553EA"/>
    <w:rsid w:val="002562CC"/>
    <w:rsid w:val="0025681E"/>
    <w:rsid w:val="002574F4"/>
    <w:rsid w:val="00260829"/>
    <w:rsid w:val="0026088C"/>
    <w:rsid w:val="00260BF3"/>
    <w:rsid w:val="002610C5"/>
    <w:rsid w:val="00261773"/>
    <w:rsid w:val="00261EF4"/>
    <w:rsid w:val="002624D3"/>
    <w:rsid w:val="002636E4"/>
    <w:rsid w:val="00263D76"/>
    <w:rsid w:val="00264451"/>
    <w:rsid w:val="00265C8E"/>
    <w:rsid w:val="00265EA3"/>
    <w:rsid w:val="00266174"/>
    <w:rsid w:val="00267809"/>
    <w:rsid w:val="00270108"/>
    <w:rsid w:val="00270E0A"/>
    <w:rsid w:val="002720C9"/>
    <w:rsid w:val="0027240A"/>
    <w:rsid w:val="002735F8"/>
    <w:rsid w:val="00273D4E"/>
    <w:rsid w:val="0027734E"/>
    <w:rsid w:val="00281B40"/>
    <w:rsid w:val="002828AD"/>
    <w:rsid w:val="00283746"/>
    <w:rsid w:val="0028546C"/>
    <w:rsid w:val="00285E35"/>
    <w:rsid w:val="002860CF"/>
    <w:rsid w:val="00286221"/>
    <w:rsid w:val="0028638C"/>
    <w:rsid w:val="00286911"/>
    <w:rsid w:val="00286ED8"/>
    <w:rsid w:val="002870C3"/>
    <w:rsid w:val="00291438"/>
    <w:rsid w:val="0029147F"/>
    <w:rsid w:val="00291978"/>
    <w:rsid w:val="00291EB2"/>
    <w:rsid w:val="0029255F"/>
    <w:rsid w:val="002928BC"/>
    <w:rsid w:val="002928D7"/>
    <w:rsid w:val="00294513"/>
    <w:rsid w:val="00294935"/>
    <w:rsid w:val="00295F3D"/>
    <w:rsid w:val="00296CA2"/>
    <w:rsid w:val="00296D6C"/>
    <w:rsid w:val="002A009B"/>
    <w:rsid w:val="002A1B27"/>
    <w:rsid w:val="002A1D15"/>
    <w:rsid w:val="002A2067"/>
    <w:rsid w:val="002A26A8"/>
    <w:rsid w:val="002A3A3A"/>
    <w:rsid w:val="002A4015"/>
    <w:rsid w:val="002A4D1D"/>
    <w:rsid w:val="002A6A34"/>
    <w:rsid w:val="002A6B5F"/>
    <w:rsid w:val="002A6CA0"/>
    <w:rsid w:val="002A78D6"/>
    <w:rsid w:val="002A7C6F"/>
    <w:rsid w:val="002B03B0"/>
    <w:rsid w:val="002B08A7"/>
    <w:rsid w:val="002B098D"/>
    <w:rsid w:val="002B0D6F"/>
    <w:rsid w:val="002B15F5"/>
    <w:rsid w:val="002B29E7"/>
    <w:rsid w:val="002B34FA"/>
    <w:rsid w:val="002B3A1C"/>
    <w:rsid w:val="002B3E40"/>
    <w:rsid w:val="002B43B1"/>
    <w:rsid w:val="002B45BF"/>
    <w:rsid w:val="002B4A26"/>
    <w:rsid w:val="002B5312"/>
    <w:rsid w:val="002B5678"/>
    <w:rsid w:val="002B732E"/>
    <w:rsid w:val="002C049A"/>
    <w:rsid w:val="002C0BCE"/>
    <w:rsid w:val="002C0E74"/>
    <w:rsid w:val="002C0FDB"/>
    <w:rsid w:val="002C25EA"/>
    <w:rsid w:val="002C3803"/>
    <w:rsid w:val="002C3DF0"/>
    <w:rsid w:val="002C4540"/>
    <w:rsid w:val="002C48DC"/>
    <w:rsid w:val="002C4A81"/>
    <w:rsid w:val="002C4D5B"/>
    <w:rsid w:val="002C6C04"/>
    <w:rsid w:val="002C7EEF"/>
    <w:rsid w:val="002D1415"/>
    <w:rsid w:val="002D289A"/>
    <w:rsid w:val="002D2BE5"/>
    <w:rsid w:val="002D2C99"/>
    <w:rsid w:val="002D2CE2"/>
    <w:rsid w:val="002D4609"/>
    <w:rsid w:val="002D4AB9"/>
    <w:rsid w:val="002D4C44"/>
    <w:rsid w:val="002D4F71"/>
    <w:rsid w:val="002D5618"/>
    <w:rsid w:val="002D5884"/>
    <w:rsid w:val="002D5B15"/>
    <w:rsid w:val="002D69C5"/>
    <w:rsid w:val="002D6DAE"/>
    <w:rsid w:val="002D754F"/>
    <w:rsid w:val="002D7BB6"/>
    <w:rsid w:val="002E0FA1"/>
    <w:rsid w:val="002E11AF"/>
    <w:rsid w:val="002E165B"/>
    <w:rsid w:val="002E2B58"/>
    <w:rsid w:val="002E2D6D"/>
    <w:rsid w:val="002E3AB1"/>
    <w:rsid w:val="002E4152"/>
    <w:rsid w:val="002E41FF"/>
    <w:rsid w:val="002E426E"/>
    <w:rsid w:val="002E6D62"/>
    <w:rsid w:val="002F0137"/>
    <w:rsid w:val="002F029E"/>
    <w:rsid w:val="002F0366"/>
    <w:rsid w:val="002F0BCF"/>
    <w:rsid w:val="002F1B08"/>
    <w:rsid w:val="002F2243"/>
    <w:rsid w:val="002F2CDE"/>
    <w:rsid w:val="002F2E28"/>
    <w:rsid w:val="002F4860"/>
    <w:rsid w:val="002F6815"/>
    <w:rsid w:val="002F681C"/>
    <w:rsid w:val="002F720A"/>
    <w:rsid w:val="00301F42"/>
    <w:rsid w:val="00302042"/>
    <w:rsid w:val="00303897"/>
    <w:rsid w:val="00303C93"/>
    <w:rsid w:val="0030483E"/>
    <w:rsid w:val="0030516D"/>
    <w:rsid w:val="003070E0"/>
    <w:rsid w:val="003079EB"/>
    <w:rsid w:val="00307AFA"/>
    <w:rsid w:val="00307F9D"/>
    <w:rsid w:val="00310607"/>
    <w:rsid w:val="003110C9"/>
    <w:rsid w:val="0031126B"/>
    <w:rsid w:val="00312D9D"/>
    <w:rsid w:val="00312DBD"/>
    <w:rsid w:val="00312EF7"/>
    <w:rsid w:val="003134AA"/>
    <w:rsid w:val="00313698"/>
    <w:rsid w:val="00313A32"/>
    <w:rsid w:val="003140A1"/>
    <w:rsid w:val="0031609F"/>
    <w:rsid w:val="00316576"/>
    <w:rsid w:val="0031661F"/>
    <w:rsid w:val="00317FF3"/>
    <w:rsid w:val="0032173A"/>
    <w:rsid w:val="003223DD"/>
    <w:rsid w:val="0032404C"/>
    <w:rsid w:val="00324182"/>
    <w:rsid w:val="003246F9"/>
    <w:rsid w:val="003248DC"/>
    <w:rsid w:val="00327519"/>
    <w:rsid w:val="00327D7B"/>
    <w:rsid w:val="00330E45"/>
    <w:rsid w:val="0033120B"/>
    <w:rsid w:val="003338D8"/>
    <w:rsid w:val="00333A12"/>
    <w:rsid w:val="00335E26"/>
    <w:rsid w:val="00336A77"/>
    <w:rsid w:val="003370F0"/>
    <w:rsid w:val="003406EF"/>
    <w:rsid w:val="003408D7"/>
    <w:rsid w:val="00340FFC"/>
    <w:rsid w:val="003410AA"/>
    <w:rsid w:val="00341E86"/>
    <w:rsid w:val="00342C15"/>
    <w:rsid w:val="00342FC1"/>
    <w:rsid w:val="00343150"/>
    <w:rsid w:val="00344333"/>
    <w:rsid w:val="00344E12"/>
    <w:rsid w:val="0034526D"/>
    <w:rsid w:val="00345616"/>
    <w:rsid w:val="00346B56"/>
    <w:rsid w:val="0034771F"/>
    <w:rsid w:val="003505DA"/>
    <w:rsid w:val="00350755"/>
    <w:rsid w:val="003515BF"/>
    <w:rsid w:val="00351810"/>
    <w:rsid w:val="003518ED"/>
    <w:rsid w:val="00351967"/>
    <w:rsid w:val="003526D8"/>
    <w:rsid w:val="00352A89"/>
    <w:rsid w:val="00352ACB"/>
    <w:rsid w:val="00353735"/>
    <w:rsid w:val="00353851"/>
    <w:rsid w:val="00355346"/>
    <w:rsid w:val="003556F6"/>
    <w:rsid w:val="003573B0"/>
    <w:rsid w:val="003574DF"/>
    <w:rsid w:val="00357838"/>
    <w:rsid w:val="00357AE8"/>
    <w:rsid w:val="00357B61"/>
    <w:rsid w:val="00360456"/>
    <w:rsid w:val="00360665"/>
    <w:rsid w:val="00360800"/>
    <w:rsid w:val="0036171C"/>
    <w:rsid w:val="003619F7"/>
    <w:rsid w:val="00361B23"/>
    <w:rsid w:val="00362AB0"/>
    <w:rsid w:val="00363334"/>
    <w:rsid w:val="0036386C"/>
    <w:rsid w:val="003645C8"/>
    <w:rsid w:val="0036493D"/>
    <w:rsid w:val="0036514C"/>
    <w:rsid w:val="00365683"/>
    <w:rsid w:val="00365875"/>
    <w:rsid w:val="003676D8"/>
    <w:rsid w:val="00367B6D"/>
    <w:rsid w:val="0037062D"/>
    <w:rsid w:val="00370D73"/>
    <w:rsid w:val="00371B40"/>
    <w:rsid w:val="0037217F"/>
    <w:rsid w:val="0037257A"/>
    <w:rsid w:val="00373515"/>
    <w:rsid w:val="00374373"/>
    <w:rsid w:val="0037449F"/>
    <w:rsid w:val="00374B79"/>
    <w:rsid w:val="003753B7"/>
    <w:rsid w:val="00376F42"/>
    <w:rsid w:val="0038082E"/>
    <w:rsid w:val="00380B0F"/>
    <w:rsid w:val="00383EF4"/>
    <w:rsid w:val="00383F9D"/>
    <w:rsid w:val="00384252"/>
    <w:rsid w:val="00385135"/>
    <w:rsid w:val="00385944"/>
    <w:rsid w:val="00385D80"/>
    <w:rsid w:val="00385DE6"/>
    <w:rsid w:val="00386DD0"/>
    <w:rsid w:val="00387047"/>
    <w:rsid w:val="0038704E"/>
    <w:rsid w:val="00387EC2"/>
    <w:rsid w:val="00392029"/>
    <w:rsid w:val="00392384"/>
    <w:rsid w:val="00393FAD"/>
    <w:rsid w:val="00395CEB"/>
    <w:rsid w:val="003968CA"/>
    <w:rsid w:val="0039734E"/>
    <w:rsid w:val="0039793B"/>
    <w:rsid w:val="003A01FC"/>
    <w:rsid w:val="003A023A"/>
    <w:rsid w:val="003A045B"/>
    <w:rsid w:val="003A0F22"/>
    <w:rsid w:val="003A169C"/>
    <w:rsid w:val="003A2638"/>
    <w:rsid w:val="003A2673"/>
    <w:rsid w:val="003A2EEE"/>
    <w:rsid w:val="003A3479"/>
    <w:rsid w:val="003A4342"/>
    <w:rsid w:val="003A5C6A"/>
    <w:rsid w:val="003A6A2A"/>
    <w:rsid w:val="003A6CDB"/>
    <w:rsid w:val="003A7691"/>
    <w:rsid w:val="003A7815"/>
    <w:rsid w:val="003B0536"/>
    <w:rsid w:val="003B11F4"/>
    <w:rsid w:val="003B1B88"/>
    <w:rsid w:val="003B3024"/>
    <w:rsid w:val="003B30EA"/>
    <w:rsid w:val="003B34F1"/>
    <w:rsid w:val="003B3A44"/>
    <w:rsid w:val="003B3B76"/>
    <w:rsid w:val="003B3E95"/>
    <w:rsid w:val="003B46B1"/>
    <w:rsid w:val="003B4945"/>
    <w:rsid w:val="003B620B"/>
    <w:rsid w:val="003B72F0"/>
    <w:rsid w:val="003B7D48"/>
    <w:rsid w:val="003C0179"/>
    <w:rsid w:val="003C07C9"/>
    <w:rsid w:val="003C107D"/>
    <w:rsid w:val="003C1C11"/>
    <w:rsid w:val="003C1C40"/>
    <w:rsid w:val="003C30F6"/>
    <w:rsid w:val="003C41CB"/>
    <w:rsid w:val="003C6A0E"/>
    <w:rsid w:val="003C743A"/>
    <w:rsid w:val="003D0C90"/>
    <w:rsid w:val="003D1045"/>
    <w:rsid w:val="003D157E"/>
    <w:rsid w:val="003D19BB"/>
    <w:rsid w:val="003D22EC"/>
    <w:rsid w:val="003D34E4"/>
    <w:rsid w:val="003D41B8"/>
    <w:rsid w:val="003D6630"/>
    <w:rsid w:val="003D6EF6"/>
    <w:rsid w:val="003D784F"/>
    <w:rsid w:val="003E0379"/>
    <w:rsid w:val="003E0978"/>
    <w:rsid w:val="003E190E"/>
    <w:rsid w:val="003E25A3"/>
    <w:rsid w:val="003E2E3D"/>
    <w:rsid w:val="003E4842"/>
    <w:rsid w:val="003E489A"/>
    <w:rsid w:val="003E4DB5"/>
    <w:rsid w:val="003E5EDD"/>
    <w:rsid w:val="003E7037"/>
    <w:rsid w:val="003E79C4"/>
    <w:rsid w:val="003F01C0"/>
    <w:rsid w:val="003F0D91"/>
    <w:rsid w:val="003F1016"/>
    <w:rsid w:val="003F17A2"/>
    <w:rsid w:val="003F19A8"/>
    <w:rsid w:val="003F2826"/>
    <w:rsid w:val="003F32BE"/>
    <w:rsid w:val="003F32CA"/>
    <w:rsid w:val="003F3685"/>
    <w:rsid w:val="003F3838"/>
    <w:rsid w:val="003F52B9"/>
    <w:rsid w:val="003F6129"/>
    <w:rsid w:val="003F656B"/>
    <w:rsid w:val="003F6C4B"/>
    <w:rsid w:val="003F717A"/>
    <w:rsid w:val="003F7758"/>
    <w:rsid w:val="003F7A57"/>
    <w:rsid w:val="003F7E77"/>
    <w:rsid w:val="0040103C"/>
    <w:rsid w:val="00401BB1"/>
    <w:rsid w:val="00402449"/>
    <w:rsid w:val="0040287E"/>
    <w:rsid w:val="00403A1E"/>
    <w:rsid w:val="00404641"/>
    <w:rsid w:val="00404943"/>
    <w:rsid w:val="00405F29"/>
    <w:rsid w:val="00406908"/>
    <w:rsid w:val="00406940"/>
    <w:rsid w:val="00406C1A"/>
    <w:rsid w:val="004073E9"/>
    <w:rsid w:val="00407523"/>
    <w:rsid w:val="00407CC9"/>
    <w:rsid w:val="00410680"/>
    <w:rsid w:val="004108D2"/>
    <w:rsid w:val="00410C41"/>
    <w:rsid w:val="004110D6"/>
    <w:rsid w:val="00411E30"/>
    <w:rsid w:val="00412D3F"/>
    <w:rsid w:val="0041329E"/>
    <w:rsid w:val="00413827"/>
    <w:rsid w:val="00414D8F"/>
    <w:rsid w:val="00414FFF"/>
    <w:rsid w:val="00415D09"/>
    <w:rsid w:val="00416022"/>
    <w:rsid w:val="0041629C"/>
    <w:rsid w:val="004176A4"/>
    <w:rsid w:val="00417F13"/>
    <w:rsid w:val="0042122D"/>
    <w:rsid w:val="0042274E"/>
    <w:rsid w:val="00422F0F"/>
    <w:rsid w:val="0042303B"/>
    <w:rsid w:val="00423D04"/>
    <w:rsid w:val="00423F29"/>
    <w:rsid w:val="00424E00"/>
    <w:rsid w:val="00425A81"/>
    <w:rsid w:val="0042604A"/>
    <w:rsid w:val="00426B13"/>
    <w:rsid w:val="004270F2"/>
    <w:rsid w:val="00427327"/>
    <w:rsid w:val="00427605"/>
    <w:rsid w:val="00427BF4"/>
    <w:rsid w:val="00430733"/>
    <w:rsid w:val="00430A42"/>
    <w:rsid w:val="00432A8F"/>
    <w:rsid w:val="004341A7"/>
    <w:rsid w:val="00434C93"/>
    <w:rsid w:val="004350B1"/>
    <w:rsid w:val="00435CFD"/>
    <w:rsid w:val="00435FA1"/>
    <w:rsid w:val="004369B9"/>
    <w:rsid w:val="00436DA3"/>
    <w:rsid w:val="0043760D"/>
    <w:rsid w:val="00440D95"/>
    <w:rsid w:val="00443241"/>
    <w:rsid w:val="00445ABE"/>
    <w:rsid w:val="00450A89"/>
    <w:rsid w:val="004516B7"/>
    <w:rsid w:val="00451999"/>
    <w:rsid w:val="00451CF3"/>
    <w:rsid w:val="004524CE"/>
    <w:rsid w:val="0045279B"/>
    <w:rsid w:val="00452C28"/>
    <w:rsid w:val="00453DE0"/>
    <w:rsid w:val="00454C43"/>
    <w:rsid w:val="00454D53"/>
    <w:rsid w:val="00461A7E"/>
    <w:rsid w:val="0046224A"/>
    <w:rsid w:val="004629B0"/>
    <w:rsid w:val="00462A53"/>
    <w:rsid w:val="00463A7A"/>
    <w:rsid w:val="0046515E"/>
    <w:rsid w:val="00466657"/>
    <w:rsid w:val="00466E38"/>
    <w:rsid w:val="00467A03"/>
    <w:rsid w:val="00471843"/>
    <w:rsid w:val="00472AD0"/>
    <w:rsid w:val="00472EDE"/>
    <w:rsid w:val="0047307B"/>
    <w:rsid w:val="004730F2"/>
    <w:rsid w:val="00473B81"/>
    <w:rsid w:val="00474259"/>
    <w:rsid w:val="00474754"/>
    <w:rsid w:val="0047587E"/>
    <w:rsid w:val="00475EC7"/>
    <w:rsid w:val="0047600F"/>
    <w:rsid w:val="00476A13"/>
    <w:rsid w:val="00477A88"/>
    <w:rsid w:val="00477A89"/>
    <w:rsid w:val="00477D33"/>
    <w:rsid w:val="004809A9"/>
    <w:rsid w:val="00480FEE"/>
    <w:rsid w:val="00481076"/>
    <w:rsid w:val="0048227F"/>
    <w:rsid w:val="00482551"/>
    <w:rsid w:val="0048307C"/>
    <w:rsid w:val="00483393"/>
    <w:rsid w:val="00485358"/>
    <w:rsid w:val="004855B4"/>
    <w:rsid w:val="00486680"/>
    <w:rsid w:val="00486852"/>
    <w:rsid w:val="0049015A"/>
    <w:rsid w:val="00490904"/>
    <w:rsid w:val="00490EF5"/>
    <w:rsid w:val="00491C9E"/>
    <w:rsid w:val="004922C2"/>
    <w:rsid w:val="00493E36"/>
    <w:rsid w:val="00493F52"/>
    <w:rsid w:val="00494A07"/>
    <w:rsid w:val="00494E18"/>
    <w:rsid w:val="004963BA"/>
    <w:rsid w:val="004968DC"/>
    <w:rsid w:val="00497A1F"/>
    <w:rsid w:val="00497A6B"/>
    <w:rsid w:val="004A117D"/>
    <w:rsid w:val="004A189A"/>
    <w:rsid w:val="004A198B"/>
    <w:rsid w:val="004A1A3A"/>
    <w:rsid w:val="004A1D95"/>
    <w:rsid w:val="004A2FB4"/>
    <w:rsid w:val="004A39B1"/>
    <w:rsid w:val="004A5165"/>
    <w:rsid w:val="004A5574"/>
    <w:rsid w:val="004A590E"/>
    <w:rsid w:val="004A595F"/>
    <w:rsid w:val="004A5E0A"/>
    <w:rsid w:val="004A6A97"/>
    <w:rsid w:val="004A7742"/>
    <w:rsid w:val="004B1602"/>
    <w:rsid w:val="004B1741"/>
    <w:rsid w:val="004B3334"/>
    <w:rsid w:val="004B3B49"/>
    <w:rsid w:val="004B42AA"/>
    <w:rsid w:val="004B4548"/>
    <w:rsid w:val="004B4CD9"/>
    <w:rsid w:val="004C172F"/>
    <w:rsid w:val="004C23B2"/>
    <w:rsid w:val="004C29E4"/>
    <w:rsid w:val="004C34CB"/>
    <w:rsid w:val="004C3BB1"/>
    <w:rsid w:val="004C4356"/>
    <w:rsid w:val="004C483E"/>
    <w:rsid w:val="004C4C64"/>
    <w:rsid w:val="004C4D7E"/>
    <w:rsid w:val="004C5B9B"/>
    <w:rsid w:val="004C705B"/>
    <w:rsid w:val="004C7112"/>
    <w:rsid w:val="004C7203"/>
    <w:rsid w:val="004D1319"/>
    <w:rsid w:val="004D1D0C"/>
    <w:rsid w:val="004D1D16"/>
    <w:rsid w:val="004D37DD"/>
    <w:rsid w:val="004D44D6"/>
    <w:rsid w:val="004D511E"/>
    <w:rsid w:val="004D62AB"/>
    <w:rsid w:val="004D66A7"/>
    <w:rsid w:val="004E084E"/>
    <w:rsid w:val="004E1E3F"/>
    <w:rsid w:val="004E217B"/>
    <w:rsid w:val="004E2276"/>
    <w:rsid w:val="004E3304"/>
    <w:rsid w:val="004E3986"/>
    <w:rsid w:val="004E3F8F"/>
    <w:rsid w:val="004E4004"/>
    <w:rsid w:val="004E42B6"/>
    <w:rsid w:val="004E5495"/>
    <w:rsid w:val="004E59F3"/>
    <w:rsid w:val="004E6626"/>
    <w:rsid w:val="004E7206"/>
    <w:rsid w:val="004E7212"/>
    <w:rsid w:val="004E7F32"/>
    <w:rsid w:val="004F014D"/>
    <w:rsid w:val="004F0537"/>
    <w:rsid w:val="004F0681"/>
    <w:rsid w:val="004F07F4"/>
    <w:rsid w:val="004F0C83"/>
    <w:rsid w:val="004F147B"/>
    <w:rsid w:val="004F1CB5"/>
    <w:rsid w:val="004F2CF1"/>
    <w:rsid w:val="004F39B9"/>
    <w:rsid w:val="004F3F6B"/>
    <w:rsid w:val="004F51A5"/>
    <w:rsid w:val="004F5AF7"/>
    <w:rsid w:val="004F605A"/>
    <w:rsid w:val="004F60A0"/>
    <w:rsid w:val="004F6694"/>
    <w:rsid w:val="004F6E37"/>
    <w:rsid w:val="00500D3E"/>
    <w:rsid w:val="005024D7"/>
    <w:rsid w:val="00502702"/>
    <w:rsid w:val="005038A7"/>
    <w:rsid w:val="00504F55"/>
    <w:rsid w:val="00505C40"/>
    <w:rsid w:val="00505CFA"/>
    <w:rsid w:val="00506601"/>
    <w:rsid w:val="00507416"/>
    <w:rsid w:val="00507815"/>
    <w:rsid w:val="00507A74"/>
    <w:rsid w:val="005104A6"/>
    <w:rsid w:val="005104C2"/>
    <w:rsid w:val="00510643"/>
    <w:rsid w:val="0051072F"/>
    <w:rsid w:val="005113DE"/>
    <w:rsid w:val="005114F3"/>
    <w:rsid w:val="005118EF"/>
    <w:rsid w:val="00512552"/>
    <w:rsid w:val="005136D8"/>
    <w:rsid w:val="00513EDE"/>
    <w:rsid w:val="005154A5"/>
    <w:rsid w:val="005156B6"/>
    <w:rsid w:val="005163C1"/>
    <w:rsid w:val="005165E5"/>
    <w:rsid w:val="00516A07"/>
    <w:rsid w:val="005171C7"/>
    <w:rsid w:val="0051757C"/>
    <w:rsid w:val="00517CE3"/>
    <w:rsid w:val="00520023"/>
    <w:rsid w:val="005201F0"/>
    <w:rsid w:val="005207FE"/>
    <w:rsid w:val="005208C4"/>
    <w:rsid w:val="005209B4"/>
    <w:rsid w:val="0052131E"/>
    <w:rsid w:val="00521E6D"/>
    <w:rsid w:val="00521EAF"/>
    <w:rsid w:val="00522365"/>
    <w:rsid w:val="00522EE3"/>
    <w:rsid w:val="00523A27"/>
    <w:rsid w:val="005242EC"/>
    <w:rsid w:val="00524BAC"/>
    <w:rsid w:val="005250E2"/>
    <w:rsid w:val="00525432"/>
    <w:rsid w:val="00527EEA"/>
    <w:rsid w:val="0053166A"/>
    <w:rsid w:val="00531997"/>
    <w:rsid w:val="00531B52"/>
    <w:rsid w:val="005321FF"/>
    <w:rsid w:val="0053297E"/>
    <w:rsid w:val="00533909"/>
    <w:rsid w:val="00534F65"/>
    <w:rsid w:val="00535719"/>
    <w:rsid w:val="00535E9D"/>
    <w:rsid w:val="005361D0"/>
    <w:rsid w:val="005364F1"/>
    <w:rsid w:val="00536DC6"/>
    <w:rsid w:val="00537B4D"/>
    <w:rsid w:val="005410FE"/>
    <w:rsid w:val="00541722"/>
    <w:rsid w:val="00542213"/>
    <w:rsid w:val="00542CB8"/>
    <w:rsid w:val="00543320"/>
    <w:rsid w:val="005439DF"/>
    <w:rsid w:val="00544016"/>
    <w:rsid w:val="005442CD"/>
    <w:rsid w:val="005448B6"/>
    <w:rsid w:val="005456BB"/>
    <w:rsid w:val="005458CA"/>
    <w:rsid w:val="00545F40"/>
    <w:rsid w:val="005465E5"/>
    <w:rsid w:val="005468FD"/>
    <w:rsid w:val="00546C0F"/>
    <w:rsid w:val="005476B5"/>
    <w:rsid w:val="0055049A"/>
    <w:rsid w:val="0055111B"/>
    <w:rsid w:val="0055158B"/>
    <w:rsid w:val="00551EC1"/>
    <w:rsid w:val="00551FF3"/>
    <w:rsid w:val="0055279E"/>
    <w:rsid w:val="00553077"/>
    <w:rsid w:val="005538AF"/>
    <w:rsid w:val="00553D3D"/>
    <w:rsid w:val="005542E4"/>
    <w:rsid w:val="00554343"/>
    <w:rsid w:val="00554F94"/>
    <w:rsid w:val="00555410"/>
    <w:rsid w:val="00555581"/>
    <w:rsid w:val="005558CA"/>
    <w:rsid w:val="00555B29"/>
    <w:rsid w:val="00556A23"/>
    <w:rsid w:val="005577CB"/>
    <w:rsid w:val="005602EA"/>
    <w:rsid w:val="00560831"/>
    <w:rsid w:val="005611AB"/>
    <w:rsid w:val="00562182"/>
    <w:rsid w:val="00562360"/>
    <w:rsid w:val="00562AB3"/>
    <w:rsid w:val="00563879"/>
    <w:rsid w:val="00563A79"/>
    <w:rsid w:val="00563C5D"/>
    <w:rsid w:val="00563D8B"/>
    <w:rsid w:val="00563E8E"/>
    <w:rsid w:val="00564C97"/>
    <w:rsid w:val="00564E4E"/>
    <w:rsid w:val="00565155"/>
    <w:rsid w:val="00565416"/>
    <w:rsid w:val="00565C1F"/>
    <w:rsid w:val="00566B3F"/>
    <w:rsid w:val="0057101F"/>
    <w:rsid w:val="00571A9E"/>
    <w:rsid w:val="00571D3D"/>
    <w:rsid w:val="00572FB3"/>
    <w:rsid w:val="00573B78"/>
    <w:rsid w:val="00573E17"/>
    <w:rsid w:val="005740FC"/>
    <w:rsid w:val="0057444A"/>
    <w:rsid w:val="005744EB"/>
    <w:rsid w:val="00576AD4"/>
    <w:rsid w:val="00576E91"/>
    <w:rsid w:val="005778C2"/>
    <w:rsid w:val="00577924"/>
    <w:rsid w:val="00577CCE"/>
    <w:rsid w:val="005801EA"/>
    <w:rsid w:val="0058073C"/>
    <w:rsid w:val="0058176F"/>
    <w:rsid w:val="00581852"/>
    <w:rsid w:val="00581D3F"/>
    <w:rsid w:val="00582261"/>
    <w:rsid w:val="00582745"/>
    <w:rsid w:val="005827BB"/>
    <w:rsid w:val="0058292F"/>
    <w:rsid w:val="00582A30"/>
    <w:rsid w:val="005847DD"/>
    <w:rsid w:val="0058550B"/>
    <w:rsid w:val="005855A1"/>
    <w:rsid w:val="00585A0B"/>
    <w:rsid w:val="00585FBD"/>
    <w:rsid w:val="00586C36"/>
    <w:rsid w:val="00587CD5"/>
    <w:rsid w:val="005902C1"/>
    <w:rsid w:val="00590565"/>
    <w:rsid w:val="0059066F"/>
    <w:rsid w:val="00591FD6"/>
    <w:rsid w:val="005948C9"/>
    <w:rsid w:val="00595425"/>
    <w:rsid w:val="005963B8"/>
    <w:rsid w:val="0059656A"/>
    <w:rsid w:val="005A09B9"/>
    <w:rsid w:val="005A1841"/>
    <w:rsid w:val="005A260F"/>
    <w:rsid w:val="005A2891"/>
    <w:rsid w:val="005A3913"/>
    <w:rsid w:val="005A3B3E"/>
    <w:rsid w:val="005A3FC8"/>
    <w:rsid w:val="005A4D79"/>
    <w:rsid w:val="005A68A7"/>
    <w:rsid w:val="005A6BC3"/>
    <w:rsid w:val="005A6F86"/>
    <w:rsid w:val="005B0BB1"/>
    <w:rsid w:val="005B102A"/>
    <w:rsid w:val="005B1CF9"/>
    <w:rsid w:val="005B1FB7"/>
    <w:rsid w:val="005B2A6D"/>
    <w:rsid w:val="005B30D9"/>
    <w:rsid w:val="005B35B8"/>
    <w:rsid w:val="005B40DE"/>
    <w:rsid w:val="005B469C"/>
    <w:rsid w:val="005B4966"/>
    <w:rsid w:val="005B4D80"/>
    <w:rsid w:val="005B4E8E"/>
    <w:rsid w:val="005B587E"/>
    <w:rsid w:val="005B58AB"/>
    <w:rsid w:val="005B6083"/>
    <w:rsid w:val="005B6284"/>
    <w:rsid w:val="005C1078"/>
    <w:rsid w:val="005C13CF"/>
    <w:rsid w:val="005C1B6E"/>
    <w:rsid w:val="005C2838"/>
    <w:rsid w:val="005C29CB"/>
    <w:rsid w:val="005C38A4"/>
    <w:rsid w:val="005C49C8"/>
    <w:rsid w:val="005C4BC2"/>
    <w:rsid w:val="005C4BDE"/>
    <w:rsid w:val="005C54A3"/>
    <w:rsid w:val="005C7099"/>
    <w:rsid w:val="005D041E"/>
    <w:rsid w:val="005D0690"/>
    <w:rsid w:val="005D0EB8"/>
    <w:rsid w:val="005D1647"/>
    <w:rsid w:val="005D1672"/>
    <w:rsid w:val="005D1928"/>
    <w:rsid w:val="005D19D1"/>
    <w:rsid w:val="005D1AFB"/>
    <w:rsid w:val="005D1D20"/>
    <w:rsid w:val="005D201B"/>
    <w:rsid w:val="005D3B72"/>
    <w:rsid w:val="005D44C6"/>
    <w:rsid w:val="005D52AD"/>
    <w:rsid w:val="005D5373"/>
    <w:rsid w:val="005D66A0"/>
    <w:rsid w:val="005D6F14"/>
    <w:rsid w:val="005D7A25"/>
    <w:rsid w:val="005D7FEE"/>
    <w:rsid w:val="005E0F1B"/>
    <w:rsid w:val="005E1136"/>
    <w:rsid w:val="005E2900"/>
    <w:rsid w:val="005E3241"/>
    <w:rsid w:val="005E32CD"/>
    <w:rsid w:val="005E3850"/>
    <w:rsid w:val="005E40B0"/>
    <w:rsid w:val="005E4D32"/>
    <w:rsid w:val="005E5DD8"/>
    <w:rsid w:val="005E7DF0"/>
    <w:rsid w:val="005F0471"/>
    <w:rsid w:val="005F04BF"/>
    <w:rsid w:val="005F1237"/>
    <w:rsid w:val="005F1D18"/>
    <w:rsid w:val="005F26A4"/>
    <w:rsid w:val="005F2F6A"/>
    <w:rsid w:val="005F4395"/>
    <w:rsid w:val="005F5762"/>
    <w:rsid w:val="005F77C7"/>
    <w:rsid w:val="00600568"/>
    <w:rsid w:val="006023B8"/>
    <w:rsid w:val="00602641"/>
    <w:rsid w:val="006026B6"/>
    <w:rsid w:val="00603CCB"/>
    <w:rsid w:val="0060430D"/>
    <w:rsid w:val="00604A79"/>
    <w:rsid w:val="0060540B"/>
    <w:rsid w:val="00605FFE"/>
    <w:rsid w:val="00606DDC"/>
    <w:rsid w:val="00607ADB"/>
    <w:rsid w:val="00607BF0"/>
    <w:rsid w:val="00611346"/>
    <w:rsid w:val="006113D1"/>
    <w:rsid w:val="0061295A"/>
    <w:rsid w:val="006138B1"/>
    <w:rsid w:val="006151AD"/>
    <w:rsid w:val="006154E9"/>
    <w:rsid w:val="00615F45"/>
    <w:rsid w:val="0061644E"/>
    <w:rsid w:val="00616458"/>
    <w:rsid w:val="0061694F"/>
    <w:rsid w:val="00616B28"/>
    <w:rsid w:val="006174AD"/>
    <w:rsid w:val="00617F8D"/>
    <w:rsid w:val="0062098A"/>
    <w:rsid w:val="006209B8"/>
    <w:rsid w:val="006209D6"/>
    <w:rsid w:val="00620C40"/>
    <w:rsid w:val="00621A87"/>
    <w:rsid w:val="00621EBD"/>
    <w:rsid w:val="0062314D"/>
    <w:rsid w:val="00624B33"/>
    <w:rsid w:val="0062556C"/>
    <w:rsid w:val="00625B88"/>
    <w:rsid w:val="006267D7"/>
    <w:rsid w:val="0062764D"/>
    <w:rsid w:val="0063020D"/>
    <w:rsid w:val="006307FC"/>
    <w:rsid w:val="006311FF"/>
    <w:rsid w:val="006312BD"/>
    <w:rsid w:val="00631EA5"/>
    <w:rsid w:val="00632CAD"/>
    <w:rsid w:val="00633B3B"/>
    <w:rsid w:val="00634331"/>
    <w:rsid w:val="00634F25"/>
    <w:rsid w:val="00635469"/>
    <w:rsid w:val="00635B31"/>
    <w:rsid w:val="00635BE8"/>
    <w:rsid w:val="006362A1"/>
    <w:rsid w:val="00636DE0"/>
    <w:rsid w:val="00640EDE"/>
    <w:rsid w:val="00641C42"/>
    <w:rsid w:val="00641EC6"/>
    <w:rsid w:val="00642619"/>
    <w:rsid w:val="00643D84"/>
    <w:rsid w:val="0064406B"/>
    <w:rsid w:val="00644DB2"/>
    <w:rsid w:val="00646772"/>
    <w:rsid w:val="00646A2F"/>
    <w:rsid w:val="00647EF2"/>
    <w:rsid w:val="0065004B"/>
    <w:rsid w:val="006500EA"/>
    <w:rsid w:val="00650CCF"/>
    <w:rsid w:val="00651401"/>
    <w:rsid w:val="00651B38"/>
    <w:rsid w:val="00651BCC"/>
    <w:rsid w:val="00651FA7"/>
    <w:rsid w:val="006525CE"/>
    <w:rsid w:val="006527BB"/>
    <w:rsid w:val="00652C27"/>
    <w:rsid w:val="00652EBE"/>
    <w:rsid w:val="00653E2C"/>
    <w:rsid w:val="0065449A"/>
    <w:rsid w:val="00654949"/>
    <w:rsid w:val="0065568C"/>
    <w:rsid w:val="006607EC"/>
    <w:rsid w:val="006610B6"/>
    <w:rsid w:val="00662385"/>
    <w:rsid w:val="00662565"/>
    <w:rsid w:val="00662DC8"/>
    <w:rsid w:val="00663E92"/>
    <w:rsid w:val="006649BD"/>
    <w:rsid w:val="00665D23"/>
    <w:rsid w:val="00666366"/>
    <w:rsid w:val="00666635"/>
    <w:rsid w:val="00667023"/>
    <w:rsid w:val="0066717C"/>
    <w:rsid w:val="00667ADC"/>
    <w:rsid w:val="006712A6"/>
    <w:rsid w:val="00672536"/>
    <w:rsid w:val="00673B89"/>
    <w:rsid w:val="006750C0"/>
    <w:rsid w:val="0067605A"/>
    <w:rsid w:val="006764A9"/>
    <w:rsid w:val="00677C9F"/>
    <w:rsid w:val="00677D87"/>
    <w:rsid w:val="00677E3A"/>
    <w:rsid w:val="00680B53"/>
    <w:rsid w:val="00681915"/>
    <w:rsid w:val="0068238F"/>
    <w:rsid w:val="00683085"/>
    <w:rsid w:val="006831FE"/>
    <w:rsid w:val="00683564"/>
    <w:rsid w:val="0068499D"/>
    <w:rsid w:val="00685CE9"/>
    <w:rsid w:val="006866C9"/>
    <w:rsid w:val="006866CE"/>
    <w:rsid w:val="00686D82"/>
    <w:rsid w:val="00690140"/>
    <w:rsid w:val="00690EBC"/>
    <w:rsid w:val="00691E95"/>
    <w:rsid w:val="00692406"/>
    <w:rsid w:val="006927B8"/>
    <w:rsid w:val="00693F9B"/>
    <w:rsid w:val="006945C4"/>
    <w:rsid w:val="00694C7B"/>
    <w:rsid w:val="0069554B"/>
    <w:rsid w:val="00695690"/>
    <w:rsid w:val="006A198B"/>
    <w:rsid w:val="006A2F83"/>
    <w:rsid w:val="006A3FC7"/>
    <w:rsid w:val="006A4819"/>
    <w:rsid w:val="006A4BCA"/>
    <w:rsid w:val="006A63F5"/>
    <w:rsid w:val="006B0ACC"/>
    <w:rsid w:val="006B0B4F"/>
    <w:rsid w:val="006B0D31"/>
    <w:rsid w:val="006B10DA"/>
    <w:rsid w:val="006B2F92"/>
    <w:rsid w:val="006B3CFB"/>
    <w:rsid w:val="006B51B1"/>
    <w:rsid w:val="006B5A92"/>
    <w:rsid w:val="006B679E"/>
    <w:rsid w:val="006B789C"/>
    <w:rsid w:val="006C1D0D"/>
    <w:rsid w:val="006C20CE"/>
    <w:rsid w:val="006C324B"/>
    <w:rsid w:val="006C400A"/>
    <w:rsid w:val="006C45FC"/>
    <w:rsid w:val="006C48C5"/>
    <w:rsid w:val="006C51EF"/>
    <w:rsid w:val="006C547E"/>
    <w:rsid w:val="006C57A0"/>
    <w:rsid w:val="006C620A"/>
    <w:rsid w:val="006C6823"/>
    <w:rsid w:val="006C69F9"/>
    <w:rsid w:val="006C7935"/>
    <w:rsid w:val="006C7B4F"/>
    <w:rsid w:val="006D031E"/>
    <w:rsid w:val="006D116F"/>
    <w:rsid w:val="006D1483"/>
    <w:rsid w:val="006D3F94"/>
    <w:rsid w:val="006D46C2"/>
    <w:rsid w:val="006D4AFF"/>
    <w:rsid w:val="006D4B2F"/>
    <w:rsid w:val="006D4B9F"/>
    <w:rsid w:val="006D58E4"/>
    <w:rsid w:val="006D5E82"/>
    <w:rsid w:val="006D7031"/>
    <w:rsid w:val="006D7471"/>
    <w:rsid w:val="006D7881"/>
    <w:rsid w:val="006D7FF8"/>
    <w:rsid w:val="006E092C"/>
    <w:rsid w:val="006E0FFD"/>
    <w:rsid w:val="006E114B"/>
    <w:rsid w:val="006E1FEB"/>
    <w:rsid w:val="006E324F"/>
    <w:rsid w:val="006E3275"/>
    <w:rsid w:val="006E4212"/>
    <w:rsid w:val="006E6152"/>
    <w:rsid w:val="006E65C2"/>
    <w:rsid w:val="006E69D3"/>
    <w:rsid w:val="006E69EB"/>
    <w:rsid w:val="006F08C0"/>
    <w:rsid w:val="006F0A21"/>
    <w:rsid w:val="006F0AC0"/>
    <w:rsid w:val="006F595F"/>
    <w:rsid w:val="006F601D"/>
    <w:rsid w:val="006F6B22"/>
    <w:rsid w:val="006F739C"/>
    <w:rsid w:val="006F77C2"/>
    <w:rsid w:val="00700AD4"/>
    <w:rsid w:val="00703673"/>
    <w:rsid w:val="00703956"/>
    <w:rsid w:val="00703FB5"/>
    <w:rsid w:val="007051BE"/>
    <w:rsid w:val="00705CCB"/>
    <w:rsid w:val="00706A89"/>
    <w:rsid w:val="00707656"/>
    <w:rsid w:val="00710927"/>
    <w:rsid w:val="00710A4C"/>
    <w:rsid w:val="0071128F"/>
    <w:rsid w:val="007117E2"/>
    <w:rsid w:val="00711D1D"/>
    <w:rsid w:val="00711D2D"/>
    <w:rsid w:val="007132F5"/>
    <w:rsid w:val="00713708"/>
    <w:rsid w:val="00713ED0"/>
    <w:rsid w:val="00714D96"/>
    <w:rsid w:val="00714F66"/>
    <w:rsid w:val="007163CB"/>
    <w:rsid w:val="00717038"/>
    <w:rsid w:val="00717297"/>
    <w:rsid w:val="00720A46"/>
    <w:rsid w:val="007233DC"/>
    <w:rsid w:val="007240EC"/>
    <w:rsid w:val="00724404"/>
    <w:rsid w:val="00724868"/>
    <w:rsid w:val="00724B7F"/>
    <w:rsid w:val="00725F00"/>
    <w:rsid w:val="00725FC6"/>
    <w:rsid w:val="00727852"/>
    <w:rsid w:val="0073053E"/>
    <w:rsid w:val="007319A3"/>
    <w:rsid w:val="00731FDC"/>
    <w:rsid w:val="00733956"/>
    <w:rsid w:val="00733BFE"/>
    <w:rsid w:val="00734357"/>
    <w:rsid w:val="00734BC2"/>
    <w:rsid w:val="00735829"/>
    <w:rsid w:val="00735AF0"/>
    <w:rsid w:val="00736808"/>
    <w:rsid w:val="00736DD2"/>
    <w:rsid w:val="00736FAC"/>
    <w:rsid w:val="007378BC"/>
    <w:rsid w:val="007400DC"/>
    <w:rsid w:val="00740DBA"/>
    <w:rsid w:val="00740EF9"/>
    <w:rsid w:val="00741573"/>
    <w:rsid w:val="00741642"/>
    <w:rsid w:val="007416F1"/>
    <w:rsid w:val="0074192E"/>
    <w:rsid w:val="00741ED3"/>
    <w:rsid w:val="00743D33"/>
    <w:rsid w:val="00743FBC"/>
    <w:rsid w:val="00745C2B"/>
    <w:rsid w:val="00745FC3"/>
    <w:rsid w:val="00746BDF"/>
    <w:rsid w:val="0074717E"/>
    <w:rsid w:val="0074718B"/>
    <w:rsid w:val="007500B0"/>
    <w:rsid w:val="00750601"/>
    <w:rsid w:val="00750B4C"/>
    <w:rsid w:val="00750C11"/>
    <w:rsid w:val="00750FED"/>
    <w:rsid w:val="0075106B"/>
    <w:rsid w:val="00751755"/>
    <w:rsid w:val="00751FF0"/>
    <w:rsid w:val="00752087"/>
    <w:rsid w:val="00752B10"/>
    <w:rsid w:val="00752DDB"/>
    <w:rsid w:val="00753A31"/>
    <w:rsid w:val="00755115"/>
    <w:rsid w:val="00756A29"/>
    <w:rsid w:val="00757903"/>
    <w:rsid w:val="007609C1"/>
    <w:rsid w:val="00760A7E"/>
    <w:rsid w:val="007610C2"/>
    <w:rsid w:val="00761791"/>
    <w:rsid w:val="00761BFF"/>
    <w:rsid w:val="00761C18"/>
    <w:rsid w:val="00761D87"/>
    <w:rsid w:val="00761FC9"/>
    <w:rsid w:val="007627E5"/>
    <w:rsid w:val="007640AD"/>
    <w:rsid w:val="0076424E"/>
    <w:rsid w:val="007648C0"/>
    <w:rsid w:val="007655CF"/>
    <w:rsid w:val="00765E2F"/>
    <w:rsid w:val="00766276"/>
    <w:rsid w:val="00766FC3"/>
    <w:rsid w:val="007671A3"/>
    <w:rsid w:val="00767763"/>
    <w:rsid w:val="007678B0"/>
    <w:rsid w:val="007678B1"/>
    <w:rsid w:val="00767A6F"/>
    <w:rsid w:val="00770280"/>
    <w:rsid w:val="00770886"/>
    <w:rsid w:val="00770BA8"/>
    <w:rsid w:val="00770CD0"/>
    <w:rsid w:val="007710C3"/>
    <w:rsid w:val="00771955"/>
    <w:rsid w:val="00771F76"/>
    <w:rsid w:val="007733C6"/>
    <w:rsid w:val="00774504"/>
    <w:rsid w:val="00774DEA"/>
    <w:rsid w:val="007751D5"/>
    <w:rsid w:val="0077522C"/>
    <w:rsid w:val="0077618A"/>
    <w:rsid w:val="007768C2"/>
    <w:rsid w:val="0077699B"/>
    <w:rsid w:val="00776B54"/>
    <w:rsid w:val="00777B4B"/>
    <w:rsid w:val="007808C9"/>
    <w:rsid w:val="00780987"/>
    <w:rsid w:val="00780E74"/>
    <w:rsid w:val="00782394"/>
    <w:rsid w:val="00783726"/>
    <w:rsid w:val="00783A71"/>
    <w:rsid w:val="00784310"/>
    <w:rsid w:val="00784BBE"/>
    <w:rsid w:val="0078589C"/>
    <w:rsid w:val="00785928"/>
    <w:rsid w:val="00785AF0"/>
    <w:rsid w:val="00785C92"/>
    <w:rsid w:val="007867E6"/>
    <w:rsid w:val="00786842"/>
    <w:rsid w:val="007876F8"/>
    <w:rsid w:val="00787F07"/>
    <w:rsid w:val="00793148"/>
    <w:rsid w:val="00793585"/>
    <w:rsid w:val="007935B5"/>
    <w:rsid w:val="00793E7D"/>
    <w:rsid w:val="00794837"/>
    <w:rsid w:val="007960F1"/>
    <w:rsid w:val="00796313"/>
    <w:rsid w:val="0079647D"/>
    <w:rsid w:val="007967DD"/>
    <w:rsid w:val="00796C7E"/>
    <w:rsid w:val="00797030"/>
    <w:rsid w:val="0079736F"/>
    <w:rsid w:val="007A0CBF"/>
    <w:rsid w:val="007A0E28"/>
    <w:rsid w:val="007A14E7"/>
    <w:rsid w:val="007A170F"/>
    <w:rsid w:val="007A18C7"/>
    <w:rsid w:val="007A1E30"/>
    <w:rsid w:val="007A2498"/>
    <w:rsid w:val="007A2F7E"/>
    <w:rsid w:val="007A41A2"/>
    <w:rsid w:val="007A5E7A"/>
    <w:rsid w:val="007A68F8"/>
    <w:rsid w:val="007A70FE"/>
    <w:rsid w:val="007A7B82"/>
    <w:rsid w:val="007A7D68"/>
    <w:rsid w:val="007B0021"/>
    <w:rsid w:val="007B100E"/>
    <w:rsid w:val="007B1203"/>
    <w:rsid w:val="007B1397"/>
    <w:rsid w:val="007B1E7E"/>
    <w:rsid w:val="007B3161"/>
    <w:rsid w:val="007B3339"/>
    <w:rsid w:val="007B399C"/>
    <w:rsid w:val="007B3D84"/>
    <w:rsid w:val="007B5257"/>
    <w:rsid w:val="007B5A42"/>
    <w:rsid w:val="007B60DF"/>
    <w:rsid w:val="007B7C83"/>
    <w:rsid w:val="007B7D77"/>
    <w:rsid w:val="007C04ED"/>
    <w:rsid w:val="007C1107"/>
    <w:rsid w:val="007C16E4"/>
    <w:rsid w:val="007C1797"/>
    <w:rsid w:val="007C3DCD"/>
    <w:rsid w:val="007C417B"/>
    <w:rsid w:val="007C429C"/>
    <w:rsid w:val="007C4365"/>
    <w:rsid w:val="007C4457"/>
    <w:rsid w:val="007C65B6"/>
    <w:rsid w:val="007C68CA"/>
    <w:rsid w:val="007C69D2"/>
    <w:rsid w:val="007C6CB7"/>
    <w:rsid w:val="007C7D66"/>
    <w:rsid w:val="007D0BE3"/>
    <w:rsid w:val="007D2429"/>
    <w:rsid w:val="007D2733"/>
    <w:rsid w:val="007D287B"/>
    <w:rsid w:val="007D2D7C"/>
    <w:rsid w:val="007D4F71"/>
    <w:rsid w:val="007D512D"/>
    <w:rsid w:val="007D5145"/>
    <w:rsid w:val="007D57E4"/>
    <w:rsid w:val="007D6B84"/>
    <w:rsid w:val="007D7187"/>
    <w:rsid w:val="007D724C"/>
    <w:rsid w:val="007E2293"/>
    <w:rsid w:val="007E29A2"/>
    <w:rsid w:val="007E2FC4"/>
    <w:rsid w:val="007E371C"/>
    <w:rsid w:val="007E3C42"/>
    <w:rsid w:val="007E467F"/>
    <w:rsid w:val="007E5A47"/>
    <w:rsid w:val="007E62F6"/>
    <w:rsid w:val="007E6C91"/>
    <w:rsid w:val="007E6D77"/>
    <w:rsid w:val="007E7389"/>
    <w:rsid w:val="007E77B1"/>
    <w:rsid w:val="007E7CB6"/>
    <w:rsid w:val="007F0B72"/>
    <w:rsid w:val="007F1975"/>
    <w:rsid w:val="007F1A06"/>
    <w:rsid w:val="007F2A84"/>
    <w:rsid w:val="007F4161"/>
    <w:rsid w:val="007F436D"/>
    <w:rsid w:val="007F437E"/>
    <w:rsid w:val="007F478E"/>
    <w:rsid w:val="007F5960"/>
    <w:rsid w:val="007F5E42"/>
    <w:rsid w:val="007F6380"/>
    <w:rsid w:val="007F6C61"/>
    <w:rsid w:val="007F758D"/>
    <w:rsid w:val="007F75D8"/>
    <w:rsid w:val="007F7939"/>
    <w:rsid w:val="00800581"/>
    <w:rsid w:val="008013CC"/>
    <w:rsid w:val="0080315A"/>
    <w:rsid w:val="00803903"/>
    <w:rsid w:val="00803EBC"/>
    <w:rsid w:val="00804D5D"/>
    <w:rsid w:val="00804D60"/>
    <w:rsid w:val="0080506D"/>
    <w:rsid w:val="00805B1B"/>
    <w:rsid w:val="00805E54"/>
    <w:rsid w:val="008061EB"/>
    <w:rsid w:val="008064F1"/>
    <w:rsid w:val="008067A6"/>
    <w:rsid w:val="008077F3"/>
    <w:rsid w:val="00811598"/>
    <w:rsid w:val="00811778"/>
    <w:rsid w:val="00811B34"/>
    <w:rsid w:val="0081215C"/>
    <w:rsid w:val="0081408F"/>
    <w:rsid w:val="00814910"/>
    <w:rsid w:val="00814998"/>
    <w:rsid w:val="00814DBC"/>
    <w:rsid w:val="00814FF9"/>
    <w:rsid w:val="008152A4"/>
    <w:rsid w:val="0081541D"/>
    <w:rsid w:val="008161A0"/>
    <w:rsid w:val="00817724"/>
    <w:rsid w:val="00817EDD"/>
    <w:rsid w:val="008203B0"/>
    <w:rsid w:val="00820C1E"/>
    <w:rsid w:val="00822863"/>
    <w:rsid w:val="008228F8"/>
    <w:rsid w:val="00823883"/>
    <w:rsid w:val="008248D5"/>
    <w:rsid w:val="00826A7F"/>
    <w:rsid w:val="00826A98"/>
    <w:rsid w:val="00826EAF"/>
    <w:rsid w:val="00827566"/>
    <w:rsid w:val="0083071E"/>
    <w:rsid w:val="00831B7A"/>
    <w:rsid w:val="0083204F"/>
    <w:rsid w:val="008321D3"/>
    <w:rsid w:val="00833146"/>
    <w:rsid w:val="0083323C"/>
    <w:rsid w:val="008336F5"/>
    <w:rsid w:val="00833B0B"/>
    <w:rsid w:val="008344EA"/>
    <w:rsid w:val="00834E35"/>
    <w:rsid w:val="00835C30"/>
    <w:rsid w:val="00836E75"/>
    <w:rsid w:val="008370C1"/>
    <w:rsid w:val="00837254"/>
    <w:rsid w:val="00837383"/>
    <w:rsid w:val="00837927"/>
    <w:rsid w:val="00837AC7"/>
    <w:rsid w:val="008434D5"/>
    <w:rsid w:val="00843C3E"/>
    <w:rsid w:val="00844D30"/>
    <w:rsid w:val="00844EF3"/>
    <w:rsid w:val="00845726"/>
    <w:rsid w:val="00845B72"/>
    <w:rsid w:val="008466E1"/>
    <w:rsid w:val="00846FF4"/>
    <w:rsid w:val="008474E2"/>
    <w:rsid w:val="0085014B"/>
    <w:rsid w:val="008504E7"/>
    <w:rsid w:val="00850A51"/>
    <w:rsid w:val="008513A0"/>
    <w:rsid w:val="00851785"/>
    <w:rsid w:val="0085190F"/>
    <w:rsid w:val="00852D3E"/>
    <w:rsid w:val="008540AB"/>
    <w:rsid w:val="008541BF"/>
    <w:rsid w:val="00854BC4"/>
    <w:rsid w:val="00854E55"/>
    <w:rsid w:val="00856C66"/>
    <w:rsid w:val="00856F4B"/>
    <w:rsid w:val="00860112"/>
    <w:rsid w:val="0086012B"/>
    <w:rsid w:val="00862250"/>
    <w:rsid w:val="008629D8"/>
    <w:rsid w:val="00862EF5"/>
    <w:rsid w:val="008631AC"/>
    <w:rsid w:val="00863EBB"/>
    <w:rsid w:val="00864306"/>
    <w:rsid w:val="0086491B"/>
    <w:rsid w:val="00865F05"/>
    <w:rsid w:val="00866724"/>
    <w:rsid w:val="008674B6"/>
    <w:rsid w:val="008679E4"/>
    <w:rsid w:val="00867DAF"/>
    <w:rsid w:val="00871273"/>
    <w:rsid w:val="0087148B"/>
    <w:rsid w:val="008719AB"/>
    <w:rsid w:val="00872BA8"/>
    <w:rsid w:val="00874789"/>
    <w:rsid w:val="00875470"/>
    <w:rsid w:val="00875BAE"/>
    <w:rsid w:val="0087618E"/>
    <w:rsid w:val="00876546"/>
    <w:rsid w:val="00876CFB"/>
    <w:rsid w:val="00876D3A"/>
    <w:rsid w:val="0088026D"/>
    <w:rsid w:val="00881CEA"/>
    <w:rsid w:val="00881D13"/>
    <w:rsid w:val="0088245B"/>
    <w:rsid w:val="0088280C"/>
    <w:rsid w:val="008832B2"/>
    <w:rsid w:val="0088362C"/>
    <w:rsid w:val="00883852"/>
    <w:rsid w:val="00884849"/>
    <w:rsid w:val="00885D2B"/>
    <w:rsid w:val="00885EA6"/>
    <w:rsid w:val="00890667"/>
    <w:rsid w:val="00891764"/>
    <w:rsid w:val="00892D40"/>
    <w:rsid w:val="00892E69"/>
    <w:rsid w:val="00893439"/>
    <w:rsid w:val="00893A24"/>
    <w:rsid w:val="0089436E"/>
    <w:rsid w:val="008949B4"/>
    <w:rsid w:val="00894A7F"/>
    <w:rsid w:val="00895FD7"/>
    <w:rsid w:val="0089633D"/>
    <w:rsid w:val="00896D04"/>
    <w:rsid w:val="00897150"/>
    <w:rsid w:val="00897D08"/>
    <w:rsid w:val="008A0588"/>
    <w:rsid w:val="008A09B9"/>
    <w:rsid w:val="008A3FA4"/>
    <w:rsid w:val="008A4D78"/>
    <w:rsid w:val="008A4F5B"/>
    <w:rsid w:val="008A512E"/>
    <w:rsid w:val="008A5F66"/>
    <w:rsid w:val="008A6150"/>
    <w:rsid w:val="008A638D"/>
    <w:rsid w:val="008A678E"/>
    <w:rsid w:val="008A72F6"/>
    <w:rsid w:val="008A75D2"/>
    <w:rsid w:val="008A7B00"/>
    <w:rsid w:val="008B1A02"/>
    <w:rsid w:val="008B3624"/>
    <w:rsid w:val="008B4450"/>
    <w:rsid w:val="008B4EC0"/>
    <w:rsid w:val="008B58BF"/>
    <w:rsid w:val="008B6184"/>
    <w:rsid w:val="008B7784"/>
    <w:rsid w:val="008C0835"/>
    <w:rsid w:val="008C1166"/>
    <w:rsid w:val="008C2C8D"/>
    <w:rsid w:val="008C2F56"/>
    <w:rsid w:val="008C328B"/>
    <w:rsid w:val="008C44A5"/>
    <w:rsid w:val="008C556A"/>
    <w:rsid w:val="008C626B"/>
    <w:rsid w:val="008C651D"/>
    <w:rsid w:val="008C679E"/>
    <w:rsid w:val="008C7EA8"/>
    <w:rsid w:val="008C7FE2"/>
    <w:rsid w:val="008D14D9"/>
    <w:rsid w:val="008D361C"/>
    <w:rsid w:val="008D4BDD"/>
    <w:rsid w:val="008D5341"/>
    <w:rsid w:val="008D5926"/>
    <w:rsid w:val="008D5D03"/>
    <w:rsid w:val="008D66F9"/>
    <w:rsid w:val="008D7344"/>
    <w:rsid w:val="008D7DC8"/>
    <w:rsid w:val="008E0538"/>
    <w:rsid w:val="008E06EA"/>
    <w:rsid w:val="008E1230"/>
    <w:rsid w:val="008E1778"/>
    <w:rsid w:val="008E1C18"/>
    <w:rsid w:val="008E2856"/>
    <w:rsid w:val="008E2BF5"/>
    <w:rsid w:val="008E2E79"/>
    <w:rsid w:val="008E520F"/>
    <w:rsid w:val="008E6B14"/>
    <w:rsid w:val="008E7AA6"/>
    <w:rsid w:val="008F13D9"/>
    <w:rsid w:val="008F18DB"/>
    <w:rsid w:val="008F1D62"/>
    <w:rsid w:val="008F1E55"/>
    <w:rsid w:val="008F1EED"/>
    <w:rsid w:val="008F231F"/>
    <w:rsid w:val="008F4E35"/>
    <w:rsid w:val="008F6143"/>
    <w:rsid w:val="008F6465"/>
    <w:rsid w:val="008F6B39"/>
    <w:rsid w:val="008F6C13"/>
    <w:rsid w:val="008F6DC1"/>
    <w:rsid w:val="008F6E3E"/>
    <w:rsid w:val="008F7073"/>
    <w:rsid w:val="008F70A5"/>
    <w:rsid w:val="009049E8"/>
    <w:rsid w:val="0090510C"/>
    <w:rsid w:val="0090514A"/>
    <w:rsid w:val="009055EE"/>
    <w:rsid w:val="009067ED"/>
    <w:rsid w:val="009067EF"/>
    <w:rsid w:val="00907AAB"/>
    <w:rsid w:val="009104F4"/>
    <w:rsid w:val="009127FD"/>
    <w:rsid w:val="00912EEB"/>
    <w:rsid w:val="00913873"/>
    <w:rsid w:val="00913CEB"/>
    <w:rsid w:val="00914320"/>
    <w:rsid w:val="009151BE"/>
    <w:rsid w:val="00917F16"/>
    <w:rsid w:val="009202C9"/>
    <w:rsid w:val="009210A6"/>
    <w:rsid w:val="00921C54"/>
    <w:rsid w:val="00921D9B"/>
    <w:rsid w:val="009223CE"/>
    <w:rsid w:val="00922B71"/>
    <w:rsid w:val="00923855"/>
    <w:rsid w:val="0092469F"/>
    <w:rsid w:val="0092475A"/>
    <w:rsid w:val="00924BF6"/>
    <w:rsid w:val="00924FFB"/>
    <w:rsid w:val="00926201"/>
    <w:rsid w:val="0092638C"/>
    <w:rsid w:val="0092718C"/>
    <w:rsid w:val="0092737E"/>
    <w:rsid w:val="00931143"/>
    <w:rsid w:val="0093121A"/>
    <w:rsid w:val="00931DF8"/>
    <w:rsid w:val="00932191"/>
    <w:rsid w:val="009328D1"/>
    <w:rsid w:val="0093290E"/>
    <w:rsid w:val="009345AC"/>
    <w:rsid w:val="00934D2D"/>
    <w:rsid w:val="00935A50"/>
    <w:rsid w:val="00940226"/>
    <w:rsid w:val="00940ACC"/>
    <w:rsid w:val="00940CCD"/>
    <w:rsid w:val="00941CC3"/>
    <w:rsid w:val="009446AC"/>
    <w:rsid w:val="009454B2"/>
    <w:rsid w:val="00947E10"/>
    <w:rsid w:val="00951B9C"/>
    <w:rsid w:val="009524B5"/>
    <w:rsid w:val="009526B8"/>
    <w:rsid w:val="00953136"/>
    <w:rsid w:val="00955322"/>
    <w:rsid w:val="00955AAD"/>
    <w:rsid w:val="00955D8F"/>
    <w:rsid w:val="0095629E"/>
    <w:rsid w:val="009563B2"/>
    <w:rsid w:val="00956FAA"/>
    <w:rsid w:val="00957F16"/>
    <w:rsid w:val="0096110C"/>
    <w:rsid w:val="0096122F"/>
    <w:rsid w:val="00962C89"/>
    <w:rsid w:val="009635B0"/>
    <w:rsid w:val="00963FB5"/>
    <w:rsid w:val="009648DE"/>
    <w:rsid w:val="00964A44"/>
    <w:rsid w:val="009656F0"/>
    <w:rsid w:val="009665BB"/>
    <w:rsid w:val="009677AC"/>
    <w:rsid w:val="00970133"/>
    <w:rsid w:val="009708DE"/>
    <w:rsid w:val="00970E75"/>
    <w:rsid w:val="00971076"/>
    <w:rsid w:val="00971311"/>
    <w:rsid w:val="00972AAD"/>
    <w:rsid w:val="009731AA"/>
    <w:rsid w:val="00973CDC"/>
    <w:rsid w:val="009750D9"/>
    <w:rsid w:val="009751E4"/>
    <w:rsid w:val="009755FD"/>
    <w:rsid w:val="009766AF"/>
    <w:rsid w:val="00976FE3"/>
    <w:rsid w:val="009834EE"/>
    <w:rsid w:val="009836B4"/>
    <w:rsid w:val="00983B67"/>
    <w:rsid w:val="00983EFB"/>
    <w:rsid w:val="00983F64"/>
    <w:rsid w:val="00984D08"/>
    <w:rsid w:val="00985F2B"/>
    <w:rsid w:val="00987235"/>
    <w:rsid w:val="0099088F"/>
    <w:rsid w:val="00992110"/>
    <w:rsid w:val="00992611"/>
    <w:rsid w:val="00992E63"/>
    <w:rsid w:val="0099466F"/>
    <w:rsid w:val="00994F4E"/>
    <w:rsid w:val="009953EB"/>
    <w:rsid w:val="0099585A"/>
    <w:rsid w:val="00996127"/>
    <w:rsid w:val="009970FB"/>
    <w:rsid w:val="00997B8F"/>
    <w:rsid w:val="00997E37"/>
    <w:rsid w:val="009A0C5E"/>
    <w:rsid w:val="009A0D37"/>
    <w:rsid w:val="009A147C"/>
    <w:rsid w:val="009A1B9D"/>
    <w:rsid w:val="009A2B67"/>
    <w:rsid w:val="009A2CC3"/>
    <w:rsid w:val="009A307C"/>
    <w:rsid w:val="009A3398"/>
    <w:rsid w:val="009A3D26"/>
    <w:rsid w:val="009A5E05"/>
    <w:rsid w:val="009A64D6"/>
    <w:rsid w:val="009B0BA9"/>
    <w:rsid w:val="009B0D7A"/>
    <w:rsid w:val="009B279F"/>
    <w:rsid w:val="009B4FDF"/>
    <w:rsid w:val="009B52D0"/>
    <w:rsid w:val="009B599C"/>
    <w:rsid w:val="009B649A"/>
    <w:rsid w:val="009B6743"/>
    <w:rsid w:val="009B7377"/>
    <w:rsid w:val="009C1121"/>
    <w:rsid w:val="009C1381"/>
    <w:rsid w:val="009C228B"/>
    <w:rsid w:val="009C2308"/>
    <w:rsid w:val="009C2CAD"/>
    <w:rsid w:val="009C3F82"/>
    <w:rsid w:val="009C5158"/>
    <w:rsid w:val="009C53B9"/>
    <w:rsid w:val="009C5722"/>
    <w:rsid w:val="009C638F"/>
    <w:rsid w:val="009C63A6"/>
    <w:rsid w:val="009C690A"/>
    <w:rsid w:val="009C69C4"/>
    <w:rsid w:val="009C6D33"/>
    <w:rsid w:val="009D0513"/>
    <w:rsid w:val="009D07C5"/>
    <w:rsid w:val="009D0C2C"/>
    <w:rsid w:val="009D0E85"/>
    <w:rsid w:val="009D1550"/>
    <w:rsid w:val="009D1B71"/>
    <w:rsid w:val="009D3047"/>
    <w:rsid w:val="009D3879"/>
    <w:rsid w:val="009D3D86"/>
    <w:rsid w:val="009D3F6B"/>
    <w:rsid w:val="009D4EAA"/>
    <w:rsid w:val="009D5DDB"/>
    <w:rsid w:val="009D66B1"/>
    <w:rsid w:val="009D68B1"/>
    <w:rsid w:val="009D6DB1"/>
    <w:rsid w:val="009D7150"/>
    <w:rsid w:val="009D7FC3"/>
    <w:rsid w:val="009E0378"/>
    <w:rsid w:val="009E039B"/>
    <w:rsid w:val="009E11DE"/>
    <w:rsid w:val="009E24F1"/>
    <w:rsid w:val="009E2BDE"/>
    <w:rsid w:val="009E3262"/>
    <w:rsid w:val="009E3710"/>
    <w:rsid w:val="009E4B91"/>
    <w:rsid w:val="009E6824"/>
    <w:rsid w:val="009E699B"/>
    <w:rsid w:val="009E720E"/>
    <w:rsid w:val="009F0590"/>
    <w:rsid w:val="009F0872"/>
    <w:rsid w:val="009F0AAC"/>
    <w:rsid w:val="009F0ACE"/>
    <w:rsid w:val="009F1935"/>
    <w:rsid w:val="009F3081"/>
    <w:rsid w:val="009F4854"/>
    <w:rsid w:val="009F50FC"/>
    <w:rsid w:val="009F77E5"/>
    <w:rsid w:val="009F7966"/>
    <w:rsid w:val="00A007E6"/>
    <w:rsid w:val="00A009F5"/>
    <w:rsid w:val="00A01B98"/>
    <w:rsid w:val="00A01D8F"/>
    <w:rsid w:val="00A023F4"/>
    <w:rsid w:val="00A03D74"/>
    <w:rsid w:val="00A04723"/>
    <w:rsid w:val="00A05097"/>
    <w:rsid w:val="00A05499"/>
    <w:rsid w:val="00A05B61"/>
    <w:rsid w:val="00A063A8"/>
    <w:rsid w:val="00A06C6D"/>
    <w:rsid w:val="00A07743"/>
    <w:rsid w:val="00A13584"/>
    <w:rsid w:val="00A144EF"/>
    <w:rsid w:val="00A149FD"/>
    <w:rsid w:val="00A14FE0"/>
    <w:rsid w:val="00A15356"/>
    <w:rsid w:val="00A1581D"/>
    <w:rsid w:val="00A20454"/>
    <w:rsid w:val="00A20518"/>
    <w:rsid w:val="00A20642"/>
    <w:rsid w:val="00A20A1B"/>
    <w:rsid w:val="00A222E0"/>
    <w:rsid w:val="00A22679"/>
    <w:rsid w:val="00A22FB8"/>
    <w:rsid w:val="00A2386B"/>
    <w:rsid w:val="00A24CBB"/>
    <w:rsid w:val="00A2714F"/>
    <w:rsid w:val="00A2753B"/>
    <w:rsid w:val="00A27E85"/>
    <w:rsid w:val="00A30101"/>
    <w:rsid w:val="00A320A0"/>
    <w:rsid w:val="00A32404"/>
    <w:rsid w:val="00A32A79"/>
    <w:rsid w:val="00A330C5"/>
    <w:rsid w:val="00A35008"/>
    <w:rsid w:val="00A35943"/>
    <w:rsid w:val="00A35B42"/>
    <w:rsid w:val="00A372AD"/>
    <w:rsid w:val="00A400B9"/>
    <w:rsid w:val="00A404DA"/>
    <w:rsid w:val="00A408F4"/>
    <w:rsid w:val="00A40C0F"/>
    <w:rsid w:val="00A416A7"/>
    <w:rsid w:val="00A4241D"/>
    <w:rsid w:val="00A433A3"/>
    <w:rsid w:val="00A437E5"/>
    <w:rsid w:val="00A45E93"/>
    <w:rsid w:val="00A46A13"/>
    <w:rsid w:val="00A50859"/>
    <w:rsid w:val="00A518AA"/>
    <w:rsid w:val="00A520BE"/>
    <w:rsid w:val="00A524F9"/>
    <w:rsid w:val="00A527D1"/>
    <w:rsid w:val="00A52CDA"/>
    <w:rsid w:val="00A530AF"/>
    <w:rsid w:val="00A53BD0"/>
    <w:rsid w:val="00A53F31"/>
    <w:rsid w:val="00A5486A"/>
    <w:rsid w:val="00A54893"/>
    <w:rsid w:val="00A54A94"/>
    <w:rsid w:val="00A5516F"/>
    <w:rsid w:val="00A55985"/>
    <w:rsid w:val="00A55A04"/>
    <w:rsid w:val="00A55C48"/>
    <w:rsid w:val="00A611B0"/>
    <w:rsid w:val="00A613E4"/>
    <w:rsid w:val="00A61E58"/>
    <w:rsid w:val="00A62622"/>
    <w:rsid w:val="00A6507B"/>
    <w:rsid w:val="00A65C26"/>
    <w:rsid w:val="00A65D6D"/>
    <w:rsid w:val="00A6712B"/>
    <w:rsid w:val="00A67372"/>
    <w:rsid w:val="00A67E20"/>
    <w:rsid w:val="00A70456"/>
    <w:rsid w:val="00A70C1C"/>
    <w:rsid w:val="00A72437"/>
    <w:rsid w:val="00A72A80"/>
    <w:rsid w:val="00A732B5"/>
    <w:rsid w:val="00A73AD6"/>
    <w:rsid w:val="00A73E7C"/>
    <w:rsid w:val="00A74399"/>
    <w:rsid w:val="00A75A78"/>
    <w:rsid w:val="00A7695F"/>
    <w:rsid w:val="00A7791F"/>
    <w:rsid w:val="00A806CB"/>
    <w:rsid w:val="00A808F0"/>
    <w:rsid w:val="00A815AC"/>
    <w:rsid w:val="00A81BE4"/>
    <w:rsid w:val="00A82AB9"/>
    <w:rsid w:val="00A82CC4"/>
    <w:rsid w:val="00A84796"/>
    <w:rsid w:val="00A84824"/>
    <w:rsid w:val="00A852EE"/>
    <w:rsid w:val="00A86DB1"/>
    <w:rsid w:val="00A87BA4"/>
    <w:rsid w:val="00A9028C"/>
    <w:rsid w:val="00A904D0"/>
    <w:rsid w:val="00A90A38"/>
    <w:rsid w:val="00A90B97"/>
    <w:rsid w:val="00A9211E"/>
    <w:rsid w:val="00A92979"/>
    <w:rsid w:val="00A93156"/>
    <w:rsid w:val="00A9761E"/>
    <w:rsid w:val="00A97D77"/>
    <w:rsid w:val="00A97F78"/>
    <w:rsid w:val="00AA0F74"/>
    <w:rsid w:val="00AA15FA"/>
    <w:rsid w:val="00AA25F9"/>
    <w:rsid w:val="00AA29E7"/>
    <w:rsid w:val="00AA29EF"/>
    <w:rsid w:val="00AA30AE"/>
    <w:rsid w:val="00AA3CC8"/>
    <w:rsid w:val="00AA3F22"/>
    <w:rsid w:val="00AA4A18"/>
    <w:rsid w:val="00AA5384"/>
    <w:rsid w:val="00AA569C"/>
    <w:rsid w:val="00AA7628"/>
    <w:rsid w:val="00AA7880"/>
    <w:rsid w:val="00AA7A21"/>
    <w:rsid w:val="00AB0060"/>
    <w:rsid w:val="00AB04D0"/>
    <w:rsid w:val="00AB14B1"/>
    <w:rsid w:val="00AB170D"/>
    <w:rsid w:val="00AB1E8D"/>
    <w:rsid w:val="00AB322D"/>
    <w:rsid w:val="00AB32DD"/>
    <w:rsid w:val="00AB3460"/>
    <w:rsid w:val="00AB3B87"/>
    <w:rsid w:val="00AB3D49"/>
    <w:rsid w:val="00AB4A6A"/>
    <w:rsid w:val="00AB62D5"/>
    <w:rsid w:val="00AB6B36"/>
    <w:rsid w:val="00AC011F"/>
    <w:rsid w:val="00AC0CCD"/>
    <w:rsid w:val="00AC1871"/>
    <w:rsid w:val="00AC1893"/>
    <w:rsid w:val="00AC2150"/>
    <w:rsid w:val="00AC22AE"/>
    <w:rsid w:val="00AC2AB6"/>
    <w:rsid w:val="00AC2AF2"/>
    <w:rsid w:val="00AC2E77"/>
    <w:rsid w:val="00AC3BFA"/>
    <w:rsid w:val="00AC3D70"/>
    <w:rsid w:val="00AC4136"/>
    <w:rsid w:val="00AC5971"/>
    <w:rsid w:val="00AC69A0"/>
    <w:rsid w:val="00AC7514"/>
    <w:rsid w:val="00AC757A"/>
    <w:rsid w:val="00AC7A20"/>
    <w:rsid w:val="00AD06C0"/>
    <w:rsid w:val="00AD3649"/>
    <w:rsid w:val="00AD3667"/>
    <w:rsid w:val="00AD3891"/>
    <w:rsid w:val="00AD391C"/>
    <w:rsid w:val="00AD3C77"/>
    <w:rsid w:val="00AD41B8"/>
    <w:rsid w:val="00AD4F09"/>
    <w:rsid w:val="00AD5351"/>
    <w:rsid w:val="00AD6593"/>
    <w:rsid w:val="00AD726C"/>
    <w:rsid w:val="00AE0222"/>
    <w:rsid w:val="00AE185C"/>
    <w:rsid w:val="00AE1A85"/>
    <w:rsid w:val="00AE1F78"/>
    <w:rsid w:val="00AE269E"/>
    <w:rsid w:val="00AE2803"/>
    <w:rsid w:val="00AE3372"/>
    <w:rsid w:val="00AE4067"/>
    <w:rsid w:val="00AE40E0"/>
    <w:rsid w:val="00AE480F"/>
    <w:rsid w:val="00AE4997"/>
    <w:rsid w:val="00AE4C8D"/>
    <w:rsid w:val="00AE4D63"/>
    <w:rsid w:val="00AE5D46"/>
    <w:rsid w:val="00AE621C"/>
    <w:rsid w:val="00AE786A"/>
    <w:rsid w:val="00AE7E1F"/>
    <w:rsid w:val="00AF0267"/>
    <w:rsid w:val="00AF0547"/>
    <w:rsid w:val="00AF17FB"/>
    <w:rsid w:val="00AF1BB8"/>
    <w:rsid w:val="00AF1CFC"/>
    <w:rsid w:val="00AF28BB"/>
    <w:rsid w:val="00AF292B"/>
    <w:rsid w:val="00AF38E6"/>
    <w:rsid w:val="00AF3C66"/>
    <w:rsid w:val="00AF3EE6"/>
    <w:rsid w:val="00AF55E8"/>
    <w:rsid w:val="00AF5C8B"/>
    <w:rsid w:val="00AF5E29"/>
    <w:rsid w:val="00AF66EC"/>
    <w:rsid w:val="00AF7E55"/>
    <w:rsid w:val="00B0033A"/>
    <w:rsid w:val="00B00AF3"/>
    <w:rsid w:val="00B00E05"/>
    <w:rsid w:val="00B00FE5"/>
    <w:rsid w:val="00B01381"/>
    <w:rsid w:val="00B0189E"/>
    <w:rsid w:val="00B02027"/>
    <w:rsid w:val="00B034CC"/>
    <w:rsid w:val="00B03A69"/>
    <w:rsid w:val="00B03E53"/>
    <w:rsid w:val="00B053BC"/>
    <w:rsid w:val="00B05908"/>
    <w:rsid w:val="00B05D65"/>
    <w:rsid w:val="00B05F97"/>
    <w:rsid w:val="00B107A5"/>
    <w:rsid w:val="00B11701"/>
    <w:rsid w:val="00B11DA9"/>
    <w:rsid w:val="00B14606"/>
    <w:rsid w:val="00B14635"/>
    <w:rsid w:val="00B14CB5"/>
    <w:rsid w:val="00B153F4"/>
    <w:rsid w:val="00B15478"/>
    <w:rsid w:val="00B1553C"/>
    <w:rsid w:val="00B16397"/>
    <w:rsid w:val="00B17D94"/>
    <w:rsid w:val="00B22044"/>
    <w:rsid w:val="00B223EE"/>
    <w:rsid w:val="00B2275E"/>
    <w:rsid w:val="00B230EE"/>
    <w:rsid w:val="00B23734"/>
    <w:rsid w:val="00B24559"/>
    <w:rsid w:val="00B24FEF"/>
    <w:rsid w:val="00B25368"/>
    <w:rsid w:val="00B25F57"/>
    <w:rsid w:val="00B26805"/>
    <w:rsid w:val="00B2690A"/>
    <w:rsid w:val="00B26B94"/>
    <w:rsid w:val="00B26DC2"/>
    <w:rsid w:val="00B3002F"/>
    <w:rsid w:val="00B309F6"/>
    <w:rsid w:val="00B312AB"/>
    <w:rsid w:val="00B31AA6"/>
    <w:rsid w:val="00B31F20"/>
    <w:rsid w:val="00B32B3E"/>
    <w:rsid w:val="00B32C4A"/>
    <w:rsid w:val="00B32F5B"/>
    <w:rsid w:val="00B34207"/>
    <w:rsid w:val="00B3442F"/>
    <w:rsid w:val="00B34D3E"/>
    <w:rsid w:val="00B3596D"/>
    <w:rsid w:val="00B360C4"/>
    <w:rsid w:val="00B36E2C"/>
    <w:rsid w:val="00B410D2"/>
    <w:rsid w:val="00B411E0"/>
    <w:rsid w:val="00B41AF8"/>
    <w:rsid w:val="00B42CFB"/>
    <w:rsid w:val="00B45781"/>
    <w:rsid w:val="00B460B4"/>
    <w:rsid w:val="00B46102"/>
    <w:rsid w:val="00B46EE3"/>
    <w:rsid w:val="00B47173"/>
    <w:rsid w:val="00B47D20"/>
    <w:rsid w:val="00B508AD"/>
    <w:rsid w:val="00B52BC3"/>
    <w:rsid w:val="00B52E03"/>
    <w:rsid w:val="00B53F3F"/>
    <w:rsid w:val="00B54CC0"/>
    <w:rsid w:val="00B55941"/>
    <w:rsid w:val="00B561B0"/>
    <w:rsid w:val="00B562C7"/>
    <w:rsid w:val="00B570B7"/>
    <w:rsid w:val="00B6066D"/>
    <w:rsid w:val="00B61C3E"/>
    <w:rsid w:val="00B62E4D"/>
    <w:rsid w:val="00B63866"/>
    <w:rsid w:val="00B63D46"/>
    <w:rsid w:val="00B646AF"/>
    <w:rsid w:val="00B65052"/>
    <w:rsid w:val="00B651E9"/>
    <w:rsid w:val="00B65BE7"/>
    <w:rsid w:val="00B65CED"/>
    <w:rsid w:val="00B6688F"/>
    <w:rsid w:val="00B66F35"/>
    <w:rsid w:val="00B674EA"/>
    <w:rsid w:val="00B679C6"/>
    <w:rsid w:val="00B70EC4"/>
    <w:rsid w:val="00B710F3"/>
    <w:rsid w:val="00B72DE3"/>
    <w:rsid w:val="00B731D5"/>
    <w:rsid w:val="00B74090"/>
    <w:rsid w:val="00B7418F"/>
    <w:rsid w:val="00B745AE"/>
    <w:rsid w:val="00B7499B"/>
    <w:rsid w:val="00B76012"/>
    <w:rsid w:val="00B76093"/>
    <w:rsid w:val="00B8294A"/>
    <w:rsid w:val="00B845FF"/>
    <w:rsid w:val="00B84774"/>
    <w:rsid w:val="00B8543E"/>
    <w:rsid w:val="00B855FC"/>
    <w:rsid w:val="00B85D62"/>
    <w:rsid w:val="00B86609"/>
    <w:rsid w:val="00B86E0C"/>
    <w:rsid w:val="00B87E72"/>
    <w:rsid w:val="00B90A6B"/>
    <w:rsid w:val="00B90EA9"/>
    <w:rsid w:val="00B90EFF"/>
    <w:rsid w:val="00B91036"/>
    <w:rsid w:val="00B9190B"/>
    <w:rsid w:val="00B9206A"/>
    <w:rsid w:val="00B92640"/>
    <w:rsid w:val="00B92872"/>
    <w:rsid w:val="00B92D54"/>
    <w:rsid w:val="00B9332F"/>
    <w:rsid w:val="00B939FA"/>
    <w:rsid w:val="00B93CE2"/>
    <w:rsid w:val="00B94FB6"/>
    <w:rsid w:val="00B9506E"/>
    <w:rsid w:val="00B96123"/>
    <w:rsid w:val="00B968A2"/>
    <w:rsid w:val="00B9773B"/>
    <w:rsid w:val="00B977F1"/>
    <w:rsid w:val="00B9799E"/>
    <w:rsid w:val="00B979DD"/>
    <w:rsid w:val="00B97A71"/>
    <w:rsid w:val="00B97F2D"/>
    <w:rsid w:val="00B97F58"/>
    <w:rsid w:val="00BA0E0A"/>
    <w:rsid w:val="00BA16E8"/>
    <w:rsid w:val="00BA1974"/>
    <w:rsid w:val="00BA2588"/>
    <w:rsid w:val="00BA3164"/>
    <w:rsid w:val="00BA3168"/>
    <w:rsid w:val="00BA391D"/>
    <w:rsid w:val="00BA4720"/>
    <w:rsid w:val="00BA494C"/>
    <w:rsid w:val="00BA6B96"/>
    <w:rsid w:val="00BA7E8D"/>
    <w:rsid w:val="00BB0ECD"/>
    <w:rsid w:val="00BB0EEF"/>
    <w:rsid w:val="00BB147C"/>
    <w:rsid w:val="00BB1739"/>
    <w:rsid w:val="00BB2555"/>
    <w:rsid w:val="00BB25C0"/>
    <w:rsid w:val="00BB33D9"/>
    <w:rsid w:val="00BB3644"/>
    <w:rsid w:val="00BB5036"/>
    <w:rsid w:val="00BB59F6"/>
    <w:rsid w:val="00BB6343"/>
    <w:rsid w:val="00BB6E57"/>
    <w:rsid w:val="00BB6F02"/>
    <w:rsid w:val="00BB76B6"/>
    <w:rsid w:val="00BB77EE"/>
    <w:rsid w:val="00BB7ED0"/>
    <w:rsid w:val="00BC073E"/>
    <w:rsid w:val="00BC0E13"/>
    <w:rsid w:val="00BC1ED1"/>
    <w:rsid w:val="00BC3013"/>
    <w:rsid w:val="00BC48F0"/>
    <w:rsid w:val="00BC6232"/>
    <w:rsid w:val="00BC6681"/>
    <w:rsid w:val="00BC6DBD"/>
    <w:rsid w:val="00BC756C"/>
    <w:rsid w:val="00BC7E72"/>
    <w:rsid w:val="00BC7FDC"/>
    <w:rsid w:val="00BD0484"/>
    <w:rsid w:val="00BD0510"/>
    <w:rsid w:val="00BD120C"/>
    <w:rsid w:val="00BD15C5"/>
    <w:rsid w:val="00BD193F"/>
    <w:rsid w:val="00BD2B5D"/>
    <w:rsid w:val="00BD3248"/>
    <w:rsid w:val="00BD3F9F"/>
    <w:rsid w:val="00BD4F77"/>
    <w:rsid w:val="00BD51AF"/>
    <w:rsid w:val="00BD701E"/>
    <w:rsid w:val="00BE121A"/>
    <w:rsid w:val="00BE1566"/>
    <w:rsid w:val="00BE342E"/>
    <w:rsid w:val="00BE396D"/>
    <w:rsid w:val="00BE483A"/>
    <w:rsid w:val="00BE4BFE"/>
    <w:rsid w:val="00BE54DD"/>
    <w:rsid w:val="00BE73BA"/>
    <w:rsid w:val="00BF0037"/>
    <w:rsid w:val="00BF08EB"/>
    <w:rsid w:val="00BF0F38"/>
    <w:rsid w:val="00BF1097"/>
    <w:rsid w:val="00BF1350"/>
    <w:rsid w:val="00BF1CBC"/>
    <w:rsid w:val="00BF1DA2"/>
    <w:rsid w:val="00BF3DFE"/>
    <w:rsid w:val="00BF4104"/>
    <w:rsid w:val="00BF44E4"/>
    <w:rsid w:val="00BF466B"/>
    <w:rsid w:val="00BF5B94"/>
    <w:rsid w:val="00BF6A5E"/>
    <w:rsid w:val="00BF6B25"/>
    <w:rsid w:val="00BF70AC"/>
    <w:rsid w:val="00BF74B8"/>
    <w:rsid w:val="00C006D9"/>
    <w:rsid w:val="00C0130F"/>
    <w:rsid w:val="00C01427"/>
    <w:rsid w:val="00C03C99"/>
    <w:rsid w:val="00C04511"/>
    <w:rsid w:val="00C0454C"/>
    <w:rsid w:val="00C04BC1"/>
    <w:rsid w:val="00C07921"/>
    <w:rsid w:val="00C103B4"/>
    <w:rsid w:val="00C10602"/>
    <w:rsid w:val="00C106CF"/>
    <w:rsid w:val="00C10D20"/>
    <w:rsid w:val="00C10D8D"/>
    <w:rsid w:val="00C10F42"/>
    <w:rsid w:val="00C115AC"/>
    <w:rsid w:val="00C11CB2"/>
    <w:rsid w:val="00C122DB"/>
    <w:rsid w:val="00C12B73"/>
    <w:rsid w:val="00C12EB1"/>
    <w:rsid w:val="00C13ACA"/>
    <w:rsid w:val="00C1436E"/>
    <w:rsid w:val="00C15C4F"/>
    <w:rsid w:val="00C15EA6"/>
    <w:rsid w:val="00C162C8"/>
    <w:rsid w:val="00C165C9"/>
    <w:rsid w:val="00C168AB"/>
    <w:rsid w:val="00C16B6B"/>
    <w:rsid w:val="00C174CE"/>
    <w:rsid w:val="00C20C44"/>
    <w:rsid w:val="00C218EF"/>
    <w:rsid w:val="00C21ABF"/>
    <w:rsid w:val="00C2230A"/>
    <w:rsid w:val="00C22C39"/>
    <w:rsid w:val="00C23A1E"/>
    <w:rsid w:val="00C24960"/>
    <w:rsid w:val="00C27B88"/>
    <w:rsid w:val="00C301EE"/>
    <w:rsid w:val="00C303BA"/>
    <w:rsid w:val="00C31228"/>
    <w:rsid w:val="00C338D1"/>
    <w:rsid w:val="00C346A4"/>
    <w:rsid w:val="00C3584C"/>
    <w:rsid w:val="00C36360"/>
    <w:rsid w:val="00C36A2B"/>
    <w:rsid w:val="00C37400"/>
    <w:rsid w:val="00C37BED"/>
    <w:rsid w:val="00C37C63"/>
    <w:rsid w:val="00C40603"/>
    <w:rsid w:val="00C40C54"/>
    <w:rsid w:val="00C41C05"/>
    <w:rsid w:val="00C41EF7"/>
    <w:rsid w:val="00C42E78"/>
    <w:rsid w:val="00C42F8E"/>
    <w:rsid w:val="00C43520"/>
    <w:rsid w:val="00C44B10"/>
    <w:rsid w:val="00C4510F"/>
    <w:rsid w:val="00C454CC"/>
    <w:rsid w:val="00C45CB0"/>
    <w:rsid w:val="00C45FF4"/>
    <w:rsid w:val="00C4689A"/>
    <w:rsid w:val="00C46A3B"/>
    <w:rsid w:val="00C47423"/>
    <w:rsid w:val="00C476AF"/>
    <w:rsid w:val="00C47C76"/>
    <w:rsid w:val="00C50218"/>
    <w:rsid w:val="00C507CB"/>
    <w:rsid w:val="00C507D5"/>
    <w:rsid w:val="00C515AB"/>
    <w:rsid w:val="00C533F9"/>
    <w:rsid w:val="00C534DA"/>
    <w:rsid w:val="00C5358E"/>
    <w:rsid w:val="00C53D8D"/>
    <w:rsid w:val="00C53E17"/>
    <w:rsid w:val="00C570A7"/>
    <w:rsid w:val="00C60640"/>
    <w:rsid w:val="00C610B5"/>
    <w:rsid w:val="00C612B3"/>
    <w:rsid w:val="00C6168A"/>
    <w:rsid w:val="00C62486"/>
    <w:rsid w:val="00C6284C"/>
    <w:rsid w:val="00C636E2"/>
    <w:rsid w:val="00C63CB3"/>
    <w:rsid w:val="00C64390"/>
    <w:rsid w:val="00C64A98"/>
    <w:rsid w:val="00C651C6"/>
    <w:rsid w:val="00C65277"/>
    <w:rsid w:val="00C65761"/>
    <w:rsid w:val="00C660B6"/>
    <w:rsid w:val="00C67E00"/>
    <w:rsid w:val="00C70130"/>
    <w:rsid w:val="00C7036E"/>
    <w:rsid w:val="00C7063D"/>
    <w:rsid w:val="00C712C2"/>
    <w:rsid w:val="00C71528"/>
    <w:rsid w:val="00C71742"/>
    <w:rsid w:val="00C72515"/>
    <w:rsid w:val="00C72943"/>
    <w:rsid w:val="00C73237"/>
    <w:rsid w:val="00C73566"/>
    <w:rsid w:val="00C7356A"/>
    <w:rsid w:val="00C74442"/>
    <w:rsid w:val="00C74491"/>
    <w:rsid w:val="00C74547"/>
    <w:rsid w:val="00C7484C"/>
    <w:rsid w:val="00C750FD"/>
    <w:rsid w:val="00C81799"/>
    <w:rsid w:val="00C820F6"/>
    <w:rsid w:val="00C82684"/>
    <w:rsid w:val="00C8339A"/>
    <w:rsid w:val="00C83575"/>
    <w:rsid w:val="00C83D7A"/>
    <w:rsid w:val="00C8421A"/>
    <w:rsid w:val="00C8454F"/>
    <w:rsid w:val="00C845C8"/>
    <w:rsid w:val="00C8496C"/>
    <w:rsid w:val="00C851A6"/>
    <w:rsid w:val="00C861FF"/>
    <w:rsid w:val="00C86D74"/>
    <w:rsid w:val="00C87BFC"/>
    <w:rsid w:val="00C87E8F"/>
    <w:rsid w:val="00C87FB1"/>
    <w:rsid w:val="00C9068B"/>
    <w:rsid w:val="00C9073C"/>
    <w:rsid w:val="00C908BD"/>
    <w:rsid w:val="00C90937"/>
    <w:rsid w:val="00C9219A"/>
    <w:rsid w:val="00C92ED7"/>
    <w:rsid w:val="00C92EE9"/>
    <w:rsid w:val="00C930E5"/>
    <w:rsid w:val="00C931D1"/>
    <w:rsid w:val="00C93A20"/>
    <w:rsid w:val="00C941C5"/>
    <w:rsid w:val="00C94730"/>
    <w:rsid w:val="00C94E7C"/>
    <w:rsid w:val="00C955CB"/>
    <w:rsid w:val="00C970D5"/>
    <w:rsid w:val="00C97138"/>
    <w:rsid w:val="00CA1798"/>
    <w:rsid w:val="00CA20A0"/>
    <w:rsid w:val="00CA21C2"/>
    <w:rsid w:val="00CA270B"/>
    <w:rsid w:val="00CA343D"/>
    <w:rsid w:val="00CA4114"/>
    <w:rsid w:val="00CA44DC"/>
    <w:rsid w:val="00CA4A29"/>
    <w:rsid w:val="00CA4D69"/>
    <w:rsid w:val="00CA625D"/>
    <w:rsid w:val="00CA684E"/>
    <w:rsid w:val="00CA6C34"/>
    <w:rsid w:val="00CA70A4"/>
    <w:rsid w:val="00CA7ADF"/>
    <w:rsid w:val="00CB1CA5"/>
    <w:rsid w:val="00CB4071"/>
    <w:rsid w:val="00CB496F"/>
    <w:rsid w:val="00CB49F5"/>
    <w:rsid w:val="00CB4FB9"/>
    <w:rsid w:val="00CB5AFE"/>
    <w:rsid w:val="00CB5F96"/>
    <w:rsid w:val="00CB674B"/>
    <w:rsid w:val="00CB6A2A"/>
    <w:rsid w:val="00CB6B8B"/>
    <w:rsid w:val="00CB7700"/>
    <w:rsid w:val="00CB7CAF"/>
    <w:rsid w:val="00CC00B6"/>
    <w:rsid w:val="00CC081A"/>
    <w:rsid w:val="00CC1AA6"/>
    <w:rsid w:val="00CC36E6"/>
    <w:rsid w:val="00CC4948"/>
    <w:rsid w:val="00CC53A0"/>
    <w:rsid w:val="00CC61F4"/>
    <w:rsid w:val="00CC6438"/>
    <w:rsid w:val="00CC78A0"/>
    <w:rsid w:val="00CD1075"/>
    <w:rsid w:val="00CD14A9"/>
    <w:rsid w:val="00CD2271"/>
    <w:rsid w:val="00CD26F3"/>
    <w:rsid w:val="00CD3F1E"/>
    <w:rsid w:val="00CD4FB5"/>
    <w:rsid w:val="00CD62EA"/>
    <w:rsid w:val="00CD643B"/>
    <w:rsid w:val="00CD6A71"/>
    <w:rsid w:val="00CD6F6E"/>
    <w:rsid w:val="00CE13F2"/>
    <w:rsid w:val="00CE14E3"/>
    <w:rsid w:val="00CE24AC"/>
    <w:rsid w:val="00CE2A01"/>
    <w:rsid w:val="00CE2D24"/>
    <w:rsid w:val="00CE31E1"/>
    <w:rsid w:val="00CE3346"/>
    <w:rsid w:val="00CE3B10"/>
    <w:rsid w:val="00CE47CD"/>
    <w:rsid w:val="00CE5177"/>
    <w:rsid w:val="00CE6802"/>
    <w:rsid w:val="00CE6C3C"/>
    <w:rsid w:val="00CE7E82"/>
    <w:rsid w:val="00CF2322"/>
    <w:rsid w:val="00CF4332"/>
    <w:rsid w:val="00CF4763"/>
    <w:rsid w:val="00CF604C"/>
    <w:rsid w:val="00CF6079"/>
    <w:rsid w:val="00CF6213"/>
    <w:rsid w:val="00CF6726"/>
    <w:rsid w:val="00CF6ACD"/>
    <w:rsid w:val="00CF70CB"/>
    <w:rsid w:val="00CF7486"/>
    <w:rsid w:val="00D00E61"/>
    <w:rsid w:val="00D0164B"/>
    <w:rsid w:val="00D0177E"/>
    <w:rsid w:val="00D02FF8"/>
    <w:rsid w:val="00D03114"/>
    <w:rsid w:val="00D03F37"/>
    <w:rsid w:val="00D04183"/>
    <w:rsid w:val="00D05996"/>
    <w:rsid w:val="00D063B9"/>
    <w:rsid w:val="00D07AF0"/>
    <w:rsid w:val="00D127FE"/>
    <w:rsid w:val="00D1322A"/>
    <w:rsid w:val="00D14734"/>
    <w:rsid w:val="00D14DC9"/>
    <w:rsid w:val="00D14FA8"/>
    <w:rsid w:val="00D1521F"/>
    <w:rsid w:val="00D15B29"/>
    <w:rsid w:val="00D15E1D"/>
    <w:rsid w:val="00D1651F"/>
    <w:rsid w:val="00D165E5"/>
    <w:rsid w:val="00D1749A"/>
    <w:rsid w:val="00D20354"/>
    <w:rsid w:val="00D20B75"/>
    <w:rsid w:val="00D2271A"/>
    <w:rsid w:val="00D2288F"/>
    <w:rsid w:val="00D22F3F"/>
    <w:rsid w:val="00D24323"/>
    <w:rsid w:val="00D25E5B"/>
    <w:rsid w:val="00D260F5"/>
    <w:rsid w:val="00D2702F"/>
    <w:rsid w:val="00D27573"/>
    <w:rsid w:val="00D30380"/>
    <w:rsid w:val="00D307AC"/>
    <w:rsid w:val="00D30A01"/>
    <w:rsid w:val="00D30E7B"/>
    <w:rsid w:val="00D32422"/>
    <w:rsid w:val="00D32D1F"/>
    <w:rsid w:val="00D331A4"/>
    <w:rsid w:val="00D34ED1"/>
    <w:rsid w:val="00D35F1A"/>
    <w:rsid w:val="00D37549"/>
    <w:rsid w:val="00D37C17"/>
    <w:rsid w:val="00D40E49"/>
    <w:rsid w:val="00D414F5"/>
    <w:rsid w:val="00D41F25"/>
    <w:rsid w:val="00D4223D"/>
    <w:rsid w:val="00D4227F"/>
    <w:rsid w:val="00D42602"/>
    <w:rsid w:val="00D45CF3"/>
    <w:rsid w:val="00D47BEA"/>
    <w:rsid w:val="00D5039B"/>
    <w:rsid w:val="00D509C6"/>
    <w:rsid w:val="00D50A96"/>
    <w:rsid w:val="00D518BE"/>
    <w:rsid w:val="00D52AC8"/>
    <w:rsid w:val="00D52BE9"/>
    <w:rsid w:val="00D53DD8"/>
    <w:rsid w:val="00D544F1"/>
    <w:rsid w:val="00D544FB"/>
    <w:rsid w:val="00D54C49"/>
    <w:rsid w:val="00D552E2"/>
    <w:rsid w:val="00D5593F"/>
    <w:rsid w:val="00D55C14"/>
    <w:rsid w:val="00D574B8"/>
    <w:rsid w:val="00D57521"/>
    <w:rsid w:val="00D60D68"/>
    <w:rsid w:val="00D60F98"/>
    <w:rsid w:val="00D61C84"/>
    <w:rsid w:val="00D62818"/>
    <w:rsid w:val="00D62CF6"/>
    <w:rsid w:val="00D63240"/>
    <w:rsid w:val="00D6518F"/>
    <w:rsid w:val="00D65F59"/>
    <w:rsid w:val="00D66ECA"/>
    <w:rsid w:val="00D67253"/>
    <w:rsid w:val="00D67384"/>
    <w:rsid w:val="00D7011F"/>
    <w:rsid w:val="00D71DDB"/>
    <w:rsid w:val="00D73305"/>
    <w:rsid w:val="00D75B59"/>
    <w:rsid w:val="00D774A3"/>
    <w:rsid w:val="00D77A51"/>
    <w:rsid w:val="00D77C4E"/>
    <w:rsid w:val="00D77EEE"/>
    <w:rsid w:val="00D80590"/>
    <w:rsid w:val="00D81076"/>
    <w:rsid w:val="00D81112"/>
    <w:rsid w:val="00D81891"/>
    <w:rsid w:val="00D821F3"/>
    <w:rsid w:val="00D83F95"/>
    <w:rsid w:val="00D85C30"/>
    <w:rsid w:val="00D8638F"/>
    <w:rsid w:val="00D8699D"/>
    <w:rsid w:val="00D86DE9"/>
    <w:rsid w:val="00D86EDD"/>
    <w:rsid w:val="00D87551"/>
    <w:rsid w:val="00D900FC"/>
    <w:rsid w:val="00D90577"/>
    <w:rsid w:val="00D9158F"/>
    <w:rsid w:val="00D926C5"/>
    <w:rsid w:val="00D9274D"/>
    <w:rsid w:val="00D92776"/>
    <w:rsid w:val="00D92999"/>
    <w:rsid w:val="00D92E14"/>
    <w:rsid w:val="00D9395E"/>
    <w:rsid w:val="00D9428D"/>
    <w:rsid w:val="00D94C39"/>
    <w:rsid w:val="00D95126"/>
    <w:rsid w:val="00D96325"/>
    <w:rsid w:val="00D96836"/>
    <w:rsid w:val="00DA04D9"/>
    <w:rsid w:val="00DA11A7"/>
    <w:rsid w:val="00DA15E1"/>
    <w:rsid w:val="00DA205F"/>
    <w:rsid w:val="00DA20CF"/>
    <w:rsid w:val="00DA2999"/>
    <w:rsid w:val="00DA2A2D"/>
    <w:rsid w:val="00DA2D8A"/>
    <w:rsid w:val="00DA357D"/>
    <w:rsid w:val="00DA3B14"/>
    <w:rsid w:val="00DA4030"/>
    <w:rsid w:val="00DA4D99"/>
    <w:rsid w:val="00DA563B"/>
    <w:rsid w:val="00DA5EE5"/>
    <w:rsid w:val="00DA6D80"/>
    <w:rsid w:val="00DA7E0A"/>
    <w:rsid w:val="00DB0415"/>
    <w:rsid w:val="00DB0503"/>
    <w:rsid w:val="00DB0C38"/>
    <w:rsid w:val="00DB0F57"/>
    <w:rsid w:val="00DB11F9"/>
    <w:rsid w:val="00DB191F"/>
    <w:rsid w:val="00DB287D"/>
    <w:rsid w:val="00DB4441"/>
    <w:rsid w:val="00DB4445"/>
    <w:rsid w:val="00DB447F"/>
    <w:rsid w:val="00DB4995"/>
    <w:rsid w:val="00DB59DC"/>
    <w:rsid w:val="00DB6DEC"/>
    <w:rsid w:val="00DB7DCE"/>
    <w:rsid w:val="00DC0788"/>
    <w:rsid w:val="00DC2CEC"/>
    <w:rsid w:val="00DC3267"/>
    <w:rsid w:val="00DC36EF"/>
    <w:rsid w:val="00DC429E"/>
    <w:rsid w:val="00DC5512"/>
    <w:rsid w:val="00DC58E7"/>
    <w:rsid w:val="00DC5E79"/>
    <w:rsid w:val="00DC676B"/>
    <w:rsid w:val="00DC6A14"/>
    <w:rsid w:val="00DC75FB"/>
    <w:rsid w:val="00DC7C56"/>
    <w:rsid w:val="00DD0C5D"/>
    <w:rsid w:val="00DD13B1"/>
    <w:rsid w:val="00DD1887"/>
    <w:rsid w:val="00DD2258"/>
    <w:rsid w:val="00DD22D2"/>
    <w:rsid w:val="00DD26CB"/>
    <w:rsid w:val="00DD319F"/>
    <w:rsid w:val="00DD40EB"/>
    <w:rsid w:val="00DD54A3"/>
    <w:rsid w:val="00DD6232"/>
    <w:rsid w:val="00DD6302"/>
    <w:rsid w:val="00DD72FF"/>
    <w:rsid w:val="00DD7A40"/>
    <w:rsid w:val="00DD7A80"/>
    <w:rsid w:val="00DE007E"/>
    <w:rsid w:val="00DE0170"/>
    <w:rsid w:val="00DE1A51"/>
    <w:rsid w:val="00DE1C6B"/>
    <w:rsid w:val="00DE1F01"/>
    <w:rsid w:val="00DE2067"/>
    <w:rsid w:val="00DE244E"/>
    <w:rsid w:val="00DE2DC6"/>
    <w:rsid w:val="00DE3E89"/>
    <w:rsid w:val="00DE5C25"/>
    <w:rsid w:val="00DE676A"/>
    <w:rsid w:val="00DE6C24"/>
    <w:rsid w:val="00DF12EC"/>
    <w:rsid w:val="00DF167B"/>
    <w:rsid w:val="00DF230C"/>
    <w:rsid w:val="00DF39FB"/>
    <w:rsid w:val="00DF4D4A"/>
    <w:rsid w:val="00DF52CC"/>
    <w:rsid w:val="00DF5570"/>
    <w:rsid w:val="00DF6837"/>
    <w:rsid w:val="00E0076A"/>
    <w:rsid w:val="00E0105E"/>
    <w:rsid w:val="00E01B1E"/>
    <w:rsid w:val="00E01F6E"/>
    <w:rsid w:val="00E02048"/>
    <w:rsid w:val="00E026D8"/>
    <w:rsid w:val="00E0284B"/>
    <w:rsid w:val="00E0433E"/>
    <w:rsid w:val="00E04E73"/>
    <w:rsid w:val="00E05A40"/>
    <w:rsid w:val="00E061F7"/>
    <w:rsid w:val="00E062FC"/>
    <w:rsid w:val="00E07211"/>
    <w:rsid w:val="00E07404"/>
    <w:rsid w:val="00E07D09"/>
    <w:rsid w:val="00E07F00"/>
    <w:rsid w:val="00E101DC"/>
    <w:rsid w:val="00E10652"/>
    <w:rsid w:val="00E108F9"/>
    <w:rsid w:val="00E10CC8"/>
    <w:rsid w:val="00E10DB9"/>
    <w:rsid w:val="00E11505"/>
    <w:rsid w:val="00E118F8"/>
    <w:rsid w:val="00E11BD1"/>
    <w:rsid w:val="00E124BB"/>
    <w:rsid w:val="00E132D6"/>
    <w:rsid w:val="00E13A75"/>
    <w:rsid w:val="00E14305"/>
    <w:rsid w:val="00E14404"/>
    <w:rsid w:val="00E15E54"/>
    <w:rsid w:val="00E15FEF"/>
    <w:rsid w:val="00E16C43"/>
    <w:rsid w:val="00E21193"/>
    <w:rsid w:val="00E21A89"/>
    <w:rsid w:val="00E2287C"/>
    <w:rsid w:val="00E239F1"/>
    <w:rsid w:val="00E23A48"/>
    <w:rsid w:val="00E23A9B"/>
    <w:rsid w:val="00E26512"/>
    <w:rsid w:val="00E267AF"/>
    <w:rsid w:val="00E309A4"/>
    <w:rsid w:val="00E30B19"/>
    <w:rsid w:val="00E317B9"/>
    <w:rsid w:val="00E33208"/>
    <w:rsid w:val="00E359E1"/>
    <w:rsid w:val="00E35C60"/>
    <w:rsid w:val="00E35E6D"/>
    <w:rsid w:val="00E35FD9"/>
    <w:rsid w:val="00E366DF"/>
    <w:rsid w:val="00E3694E"/>
    <w:rsid w:val="00E37728"/>
    <w:rsid w:val="00E378B6"/>
    <w:rsid w:val="00E4025C"/>
    <w:rsid w:val="00E40548"/>
    <w:rsid w:val="00E4082C"/>
    <w:rsid w:val="00E42DDC"/>
    <w:rsid w:val="00E436EE"/>
    <w:rsid w:val="00E453FA"/>
    <w:rsid w:val="00E45B0A"/>
    <w:rsid w:val="00E470B1"/>
    <w:rsid w:val="00E5009E"/>
    <w:rsid w:val="00E50BC5"/>
    <w:rsid w:val="00E51A3A"/>
    <w:rsid w:val="00E51D0E"/>
    <w:rsid w:val="00E525E3"/>
    <w:rsid w:val="00E52E84"/>
    <w:rsid w:val="00E53DC5"/>
    <w:rsid w:val="00E53F4D"/>
    <w:rsid w:val="00E541B8"/>
    <w:rsid w:val="00E546A4"/>
    <w:rsid w:val="00E54B29"/>
    <w:rsid w:val="00E5512B"/>
    <w:rsid w:val="00E559FE"/>
    <w:rsid w:val="00E55AC4"/>
    <w:rsid w:val="00E55E26"/>
    <w:rsid w:val="00E55F29"/>
    <w:rsid w:val="00E56380"/>
    <w:rsid w:val="00E5672C"/>
    <w:rsid w:val="00E57E34"/>
    <w:rsid w:val="00E57F84"/>
    <w:rsid w:val="00E603A8"/>
    <w:rsid w:val="00E6090F"/>
    <w:rsid w:val="00E60EC1"/>
    <w:rsid w:val="00E61CB7"/>
    <w:rsid w:val="00E62357"/>
    <w:rsid w:val="00E624A2"/>
    <w:rsid w:val="00E628A9"/>
    <w:rsid w:val="00E62B03"/>
    <w:rsid w:val="00E6356E"/>
    <w:rsid w:val="00E640E3"/>
    <w:rsid w:val="00E646AC"/>
    <w:rsid w:val="00E64FC4"/>
    <w:rsid w:val="00E6534D"/>
    <w:rsid w:val="00E6683F"/>
    <w:rsid w:val="00E66B96"/>
    <w:rsid w:val="00E701D1"/>
    <w:rsid w:val="00E70577"/>
    <w:rsid w:val="00E705F0"/>
    <w:rsid w:val="00E706CE"/>
    <w:rsid w:val="00E70747"/>
    <w:rsid w:val="00E71519"/>
    <w:rsid w:val="00E719AD"/>
    <w:rsid w:val="00E728FC"/>
    <w:rsid w:val="00E72EF2"/>
    <w:rsid w:val="00E73032"/>
    <w:rsid w:val="00E7309E"/>
    <w:rsid w:val="00E7391D"/>
    <w:rsid w:val="00E740B3"/>
    <w:rsid w:val="00E749B2"/>
    <w:rsid w:val="00E7581E"/>
    <w:rsid w:val="00E75E3C"/>
    <w:rsid w:val="00E767FE"/>
    <w:rsid w:val="00E77F22"/>
    <w:rsid w:val="00E80359"/>
    <w:rsid w:val="00E811E9"/>
    <w:rsid w:val="00E82084"/>
    <w:rsid w:val="00E82785"/>
    <w:rsid w:val="00E830E5"/>
    <w:rsid w:val="00E83E89"/>
    <w:rsid w:val="00E8445D"/>
    <w:rsid w:val="00E864F2"/>
    <w:rsid w:val="00E867E6"/>
    <w:rsid w:val="00E871BF"/>
    <w:rsid w:val="00E879B4"/>
    <w:rsid w:val="00E911DA"/>
    <w:rsid w:val="00E92BFF"/>
    <w:rsid w:val="00E948AF"/>
    <w:rsid w:val="00E94F4D"/>
    <w:rsid w:val="00E95190"/>
    <w:rsid w:val="00E95A94"/>
    <w:rsid w:val="00E965C3"/>
    <w:rsid w:val="00E9662D"/>
    <w:rsid w:val="00E96D7B"/>
    <w:rsid w:val="00EA0777"/>
    <w:rsid w:val="00EA21C3"/>
    <w:rsid w:val="00EA2684"/>
    <w:rsid w:val="00EA34D7"/>
    <w:rsid w:val="00EA3BB1"/>
    <w:rsid w:val="00EA4545"/>
    <w:rsid w:val="00EA4573"/>
    <w:rsid w:val="00EA463D"/>
    <w:rsid w:val="00EA4892"/>
    <w:rsid w:val="00EA4F21"/>
    <w:rsid w:val="00EA6A01"/>
    <w:rsid w:val="00EA6C0A"/>
    <w:rsid w:val="00EA7F2C"/>
    <w:rsid w:val="00EB1DDE"/>
    <w:rsid w:val="00EB3257"/>
    <w:rsid w:val="00EB342D"/>
    <w:rsid w:val="00EB4070"/>
    <w:rsid w:val="00EB4AA3"/>
    <w:rsid w:val="00EB4E32"/>
    <w:rsid w:val="00EB5674"/>
    <w:rsid w:val="00EB59D6"/>
    <w:rsid w:val="00EB5AC8"/>
    <w:rsid w:val="00EB65AA"/>
    <w:rsid w:val="00EC0026"/>
    <w:rsid w:val="00EC00AB"/>
    <w:rsid w:val="00EC00D3"/>
    <w:rsid w:val="00EC0387"/>
    <w:rsid w:val="00EC0858"/>
    <w:rsid w:val="00EC17EA"/>
    <w:rsid w:val="00EC2E45"/>
    <w:rsid w:val="00EC3FBC"/>
    <w:rsid w:val="00EC4F0E"/>
    <w:rsid w:val="00EC59D1"/>
    <w:rsid w:val="00EC5AAB"/>
    <w:rsid w:val="00EC5CBF"/>
    <w:rsid w:val="00EC6897"/>
    <w:rsid w:val="00EC7397"/>
    <w:rsid w:val="00EC770F"/>
    <w:rsid w:val="00EC79B3"/>
    <w:rsid w:val="00ED1358"/>
    <w:rsid w:val="00ED27C1"/>
    <w:rsid w:val="00ED3135"/>
    <w:rsid w:val="00ED3E59"/>
    <w:rsid w:val="00ED42B5"/>
    <w:rsid w:val="00ED4C1F"/>
    <w:rsid w:val="00ED55BC"/>
    <w:rsid w:val="00ED57B4"/>
    <w:rsid w:val="00ED75F1"/>
    <w:rsid w:val="00ED7DF1"/>
    <w:rsid w:val="00EE0277"/>
    <w:rsid w:val="00EE02A0"/>
    <w:rsid w:val="00EE030F"/>
    <w:rsid w:val="00EE1116"/>
    <w:rsid w:val="00EE18BC"/>
    <w:rsid w:val="00EE1CC0"/>
    <w:rsid w:val="00EE28B5"/>
    <w:rsid w:val="00EE2A01"/>
    <w:rsid w:val="00EE2AB4"/>
    <w:rsid w:val="00EE391B"/>
    <w:rsid w:val="00EE4D27"/>
    <w:rsid w:val="00EE557D"/>
    <w:rsid w:val="00EE6A6D"/>
    <w:rsid w:val="00EF00C6"/>
    <w:rsid w:val="00EF057D"/>
    <w:rsid w:val="00EF0CD6"/>
    <w:rsid w:val="00EF2A3E"/>
    <w:rsid w:val="00EF3137"/>
    <w:rsid w:val="00EF4617"/>
    <w:rsid w:val="00EF4E71"/>
    <w:rsid w:val="00EF6617"/>
    <w:rsid w:val="00EF69C2"/>
    <w:rsid w:val="00EF7184"/>
    <w:rsid w:val="00F007BF"/>
    <w:rsid w:val="00F01324"/>
    <w:rsid w:val="00F01810"/>
    <w:rsid w:val="00F01C51"/>
    <w:rsid w:val="00F01CEE"/>
    <w:rsid w:val="00F01FAB"/>
    <w:rsid w:val="00F02E42"/>
    <w:rsid w:val="00F030C8"/>
    <w:rsid w:val="00F041A2"/>
    <w:rsid w:val="00F04653"/>
    <w:rsid w:val="00F05638"/>
    <w:rsid w:val="00F05AE8"/>
    <w:rsid w:val="00F06546"/>
    <w:rsid w:val="00F0686D"/>
    <w:rsid w:val="00F07452"/>
    <w:rsid w:val="00F07BCE"/>
    <w:rsid w:val="00F10838"/>
    <w:rsid w:val="00F114F8"/>
    <w:rsid w:val="00F11715"/>
    <w:rsid w:val="00F13598"/>
    <w:rsid w:val="00F1399E"/>
    <w:rsid w:val="00F141DA"/>
    <w:rsid w:val="00F14CDA"/>
    <w:rsid w:val="00F14EA9"/>
    <w:rsid w:val="00F1548E"/>
    <w:rsid w:val="00F15B91"/>
    <w:rsid w:val="00F15BEB"/>
    <w:rsid w:val="00F15E47"/>
    <w:rsid w:val="00F160F6"/>
    <w:rsid w:val="00F16936"/>
    <w:rsid w:val="00F177D6"/>
    <w:rsid w:val="00F17B40"/>
    <w:rsid w:val="00F204FD"/>
    <w:rsid w:val="00F211FD"/>
    <w:rsid w:val="00F2148C"/>
    <w:rsid w:val="00F219CF"/>
    <w:rsid w:val="00F22689"/>
    <w:rsid w:val="00F2281C"/>
    <w:rsid w:val="00F22BFE"/>
    <w:rsid w:val="00F24B47"/>
    <w:rsid w:val="00F24F9B"/>
    <w:rsid w:val="00F25711"/>
    <w:rsid w:val="00F262C4"/>
    <w:rsid w:val="00F27B22"/>
    <w:rsid w:val="00F32247"/>
    <w:rsid w:val="00F32AC1"/>
    <w:rsid w:val="00F32D98"/>
    <w:rsid w:val="00F3459F"/>
    <w:rsid w:val="00F34B57"/>
    <w:rsid w:val="00F34ED6"/>
    <w:rsid w:val="00F3748D"/>
    <w:rsid w:val="00F40948"/>
    <w:rsid w:val="00F415DD"/>
    <w:rsid w:val="00F422CE"/>
    <w:rsid w:val="00F42A85"/>
    <w:rsid w:val="00F4416B"/>
    <w:rsid w:val="00F44B80"/>
    <w:rsid w:val="00F44BD0"/>
    <w:rsid w:val="00F45B16"/>
    <w:rsid w:val="00F46098"/>
    <w:rsid w:val="00F515AF"/>
    <w:rsid w:val="00F517C9"/>
    <w:rsid w:val="00F518C1"/>
    <w:rsid w:val="00F51AD5"/>
    <w:rsid w:val="00F52154"/>
    <w:rsid w:val="00F52717"/>
    <w:rsid w:val="00F527F3"/>
    <w:rsid w:val="00F53105"/>
    <w:rsid w:val="00F533C9"/>
    <w:rsid w:val="00F53469"/>
    <w:rsid w:val="00F540EF"/>
    <w:rsid w:val="00F542A1"/>
    <w:rsid w:val="00F54481"/>
    <w:rsid w:val="00F5464B"/>
    <w:rsid w:val="00F5606E"/>
    <w:rsid w:val="00F563EB"/>
    <w:rsid w:val="00F5707F"/>
    <w:rsid w:val="00F57D8F"/>
    <w:rsid w:val="00F60FC4"/>
    <w:rsid w:val="00F613D7"/>
    <w:rsid w:val="00F6175D"/>
    <w:rsid w:val="00F61C0C"/>
    <w:rsid w:val="00F626C2"/>
    <w:rsid w:val="00F627C4"/>
    <w:rsid w:val="00F62A4C"/>
    <w:rsid w:val="00F65244"/>
    <w:rsid w:val="00F654DD"/>
    <w:rsid w:val="00F65AF3"/>
    <w:rsid w:val="00F66873"/>
    <w:rsid w:val="00F67406"/>
    <w:rsid w:val="00F67C0D"/>
    <w:rsid w:val="00F67C95"/>
    <w:rsid w:val="00F703A7"/>
    <w:rsid w:val="00F7064E"/>
    <w:rsid w:val="00F70AC6"/>
    <w:rsid w:val="00F71510"/>
    <w:rsid w:val="00F717C1"/>
    <w:rsid w:val="00F71C2E"/>
    <w:rsid w:val="00F732A5"/>
    <w:rsid w:val="00F73E17"/>
    <w:rsid w:val="00F73E64"/>
    <w:rsid w:val="00F73EBE"/>
    <w:rsid w:val="00F7420B"/>
    <w:rsid w:val="00F7493C"/>
    <w:rsid w:val="00F74BD8"/>
    <w:rsid w:val="00F75B7A"/>
    <w:rsid w:val="00F762C3"/>
    <w:rsid w:val="00F80658"/>
    <w:rsid w:val="00F811B3"/>
    <w:rsid w:val="00F81414"/>
    <w:rsid w:val="00F82890"/>
    <w:rsid w:val="00F8411A"/>
    <w:rsid w:val="00F84137"/>
    <w:rsid w:val="00F84DD0"/>
    <w:rsid w:val="00F8504F"/>
    <w:rsid w:val="00F86409"/>
    <w:rsid w:val="00F864CE"/>
    <w:rsid w:val="00F86611"/>
    <w:rsid w:val="00F86C8C"/>
    <w:rsid w:val="00F872F3"/>
    <w:rsid w:val="00F87C1B"/>
    <w:rsid w:val="00F90415"/>
    <w:rsid w:val="00F9065C"/>
    <w:rsid w:val="00F909B4"/>
    <w:rsid w:val="00F9134F"/>
    <w:rsid w:val="00F91798"/>
    <w:rsid w:val="00F92817"/>
    <w:rsid w:val="00F9344B"/>
    <w:rsid w:val="00F96010"/>
    <w:rsid w:val="00F97951"/>
    <w:rsid w:val="00FA050A"/>
    <w:rsid w:val="00FA1508"/>
    <w:rsid w:val="00FA1612"/>
    <w:rsid w:val="00FA18DA"/>
    <w:rsid w:val="00FA2EB3"/>
    <w:rsid w:val="00FA46C7"/>
    <w:rsid w:val="00FA5E1B"/>
    <w:rsid w:val="00FA7122"/>
    <w:rsid w:val="00FA7557"/>
    <w:rsid w:val="00FA7773"/>
    <w:rsid w:val="00FA7E6F"/>
    <w:rsid w:val="00FB00DD"/>
    <w:rsid w:val="00FB1075"/>
    <w:rsid w:val="00FB1AAB"/>
    <w:rsid w:val="00FB1D59"/>
    <w:rsid w:val="00FB1DB1"/>
    <w:rsid w:val="00FB230D"/>
    <w:rsid w:val="00FB2685"/>
    <w:rsid w:val="00FB291B"/>
    <w:rsid w:val="00FB2BEC"/>
    <w:rsid w:val="00FB3A8E"/>
    <w:rsid w:val="00FB4106"/>
    <w:rsid w:val="00FB51BC"/>
    <w:rsid w:val="00FB5EA2"/>
    <w:rsid w:val="00FB71E2"/>
    <w:rsid w:val="00FC0B93"/>
    <w:rsid w:val="00FC0E58"/>
    <w:rsid w:val="00FC15BB"/>
    <w:rsid w:val="00FC2732"/>
    <w:rsid w:val="00FC363C"/>
    <w:rsid w:val="00FC3726"/>
    <w:rsid w:val="00FC3A66"/>
    <w:rsid w:val="00FC4956"/>
    <w:rsid w:val="00FC6724"/>
    <w:rsid w:val="00FC6C7C"/>
    <w:rsid w:val="00FC7F08"/>
    <w:rsid w:val="00FD0A38"/>
    <w:rsid w:val="00FD15B4"/>
    <w:rsid w:val="00FD1A01"/>
    <w:rsid w:val="00FD22CC"/>
    <w:rsid w:val="00FD28AA"/>
    <w:rsid w:val="00FD2C52"/>
    <w:rsid w:val="00FD5387"/>
    <w:rsid w:val="00FD5C56"/>
    <w:rsid w:val="00FD6680"/>
    <w:rsid w:val="00FD7FA0"/>
    <w:rsid w:val="00FE075E"/>
    <w:rsid w:val="00FE148F"/>
    <w:rsid w:val="00FE2525"/>
    <w:rsid w:val="00FE2720"/>
    <w:rsid w:val="00FE28E6"/>
    <w:rsid w:val="00FE2E87"/>
    <w:rsid w:val="00FE2FB0"/>
    <w:rsid w:val="00FE340C"/>
    <w:rsid w:val="00FE3F7A"/>
    <w:rsid w:val="00FE3F89"/>
    <w:rsid w:val="00FE41D6"/>
    <w:rsid w:val="00FE472B"/>
    <w:rsid w:val="00FE48ED"/>
    <w:rsid w:val="00FE4D4B"/>
    <w:rsid w:val="00FE5257"/>
    <w:rsid w:val="00FE57F1"/>
    <w:rsid w:val="00FF0D09"/>
    <w:rsid w:val="00FF1C2E"/>
    <w:rsid w:val="00FF1C89"/>
    <w:rsid w:val="00FF2B5E"/>
    <w:rsid w:val="00FF3EE0"/>
    <w:rsid w:val="00FF513C"/>
    <w:rsid w:val="00FF64E4"/>
    <w:rsid w:val="00FF6A85"/>
    <w:rsid w:val="00FF6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147EE"/>
  <w15:chartTrackingRefBased/>
  <w15:docId w15:val="{6D996907-73A6-4D52-B8D7-180BDB4E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color w:val="000000" w:themeColor="dark1"/>
        <w:spacing w:val="-4"/>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4A5"/>
  </w:style>
  <w:style w:type="paragraph" w:styleId="1">
    <w:name w:val="heading 1"/>
    <w:basedOn w:val="a"/>
    <w:next w:val="a"/>
    <w:link w:val="10"/>
    <w:uiPriority w:val="9"/>
    <w:qFormat/>
    <w:rsid w:val="009E24F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E24F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9E24F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E24F1"/>
    <w:pPr>
      <w:keepNext/>
      <w:spacing w:before="240" w:after="60"/>
      <w:outlineLvl w:val="3"/>
    </w:pPr>
    <w:rPr>
      <w:b/>
      <w:bCs/>
      <w:sz w:val="28"/>
      <w:szCs w:val="28"/>
    </w:rPr>
  </w:style>
  <w:style w:type="paragraph" w:styleId="5">
    <w:name w:val="heading 5"/>
    <w:basedOn w:val="a"/>
    <w:next w:val="a"/>
    <w:link w:val="50"/>
    <w:uiPriority w:val="9"/>
    <w:semiHidden/>
    <w:unhideWhenUsed/>
    <w:qFormat/>
    <w:rsid w:val="009E24F1"/>
    <w:pPr>
      <w:spacing w:before="240" w:after="60"/>
      <w:outlineLvl w:val="4"/>
    </w:pPr>
    <w:rPr>
      <w:b/>
      <w:bCs/>
      <w:i/>
      <w:iCs/>
      <w:sz w:val="26"/>
      <w:szCs w:val="26"/>
    </w:rPr>
  </w:style>
  <w:style w:type="paragraph" w:styleId="6">
    <w:name w:val="heading 6"/>
    <w:basedOn w:val="a"/>
    <w:next w:val="a"/>
    <w:link w:val="60"/>
    <w:uiPriority w:val="9"/>
    <w:semiHidden/>
    <w:unhideWhenUsed/>
    <w:qFormat/>
    <w:rsid w:val="009E24F1"/>
    <w:pPr>
      <w:spacing w:before="240" w:after="60"/>
      <w:outlineLvl w:val="5"/>
    </w:pPr>
    <w:rPr>
      <w:b/>
      <w:bCs/>
    </w:rPr>
  </w:style>
  <w:style w:type="paragraph" w:styleId="7">
    <w:name w:val="heading 7"/>
    <w:basedOn w:val="a"/>
    <w:next w:val="a"/>
    <w:link w:val="70"/>
    <w:uiPriority w:val="9"/>
    <w:semiHidden/>
    <w:unhideWhenUsed/>
    <w:qFormat/>
    <w:rsid w:val="009E24F1"/>
    <w:pPr>
      <w:spacing w:before="240" w:after="60"/>
      <w:outlineLvl w:val="6"/>
    </w:pPr>
  </w:style>
  <w:style w:type="paragraph" w:styleId="8">
    <w:name w:val="heading 8"/>
    <w:basedOn w:val="a"/>
    <w:next w:val="a"/>
    <w:link w:val="80"/>
    <w:uiPriority w:val="9"/>
    <w:semiHidden/>
    <w:unhideWhenUsed/>
    <w:qFormat/>
    <w:rsid w:val="009E24F1"/>
    <w:pPr>
      <w:spacing w:before="240" w:after="60"/>
      <w:outlineLvl w:val="7"/>
    </w:pPr>
    <w:rPr>
      <w:i/>
      <w:iCs/>
    </w:rPr>
  </w:style>
  <w:style w:type="paragraph" w:styleId="9">
    <w:name w:val="heading 9"/>
    <w:basedOn w:val="a"/>
    <w:next w:val="a"/>
    <w:link w:val="90"/>
    <w:uiPriority w:val="9"/>
    <w:semiHidden/>
    <w:unhideWhenUsed/>
    <w:qFormat/>
    <w:rsid w:val="009E24F1"/>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50C11"/>
    <w:pPr>
      <w:spacing w:before="100" w:beforeAutospacing="1" w:after="100" w:afterAutospacing="1"/>
    </w:pPr>
    <w:rPr>
      <w:rFonts w:ascii="ＭＳ Ｐゴシック" w:eastAsia="ＭＳ Ｐゴシック" w:hAnsi="ＭＳ Ｐゴシック" w:cs="ＭＳ Ｐゴシック"/>
      <w:sz w:val="24"/>
      <w:szCs w:val="24"/>
    </w:rPr>
  </w:style>
  <w:style w:type="paragraph" w:styleId="a3">
    <w:name w:val="Balloon Text"/>
    <w:basedOn w:val="a"/>
    <w:link w:val="a4"/>
    <w:uiPriority w:val="99"/>
    <w:semiHidden/>
    <w:unhideWhenUsed/>
    <w:rsid w:val="00C312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1228"/>
    <w:rPr>
      <w:rFonts w:asciiTheme="majorHAnsi" w:eastAsiaTheme="majorEastAsia" w:hAnsiTheme="majorHAnsi" w:cstheme="majorBidi"/>
      <w:sz w:val="18"/>
      <w:szCs w:val="18"/>
    </w:rPr>
  </w:style>
  <w:style w:type="paragraph" w:styleId="a5">
    <w:name w:val="header"/>
    <w:basedOn w:val="a"/>
    <w:link w:val="a6"/>
    <w:uiPriority w:val="99"/>
    <w:unhideWhenUsed/>
    <w:rsid w:val="005B6083"/>
    <w:pPr>
      <w:tabs>
        <w:tab w:val="center" w:pos="4252"/>
        <w:tab w:val="right" w:pos="8504"/>
      </w:tabs>
      <w:snapToGrid w:val="0"/>
    </w:pPr>
  </w:style>
  <w:style w:type="character" w:customStyle="1" w:styleId="a6">
    <w:name w:val="ヘッダー (文字)"/>
    <w:basedOn w:val="a0"/>
    <w:link w:val="a5"/>
    <w:uiPriority w:val="99"/>
    <w:rsid w:val="005B6083"/>
  </w:style>
  <w:style w:type="paragraph" w:styleId="a7">
    <w:name w:val="footer"/>
    <w:basedOn w:val="a"/>
    <w:link w:val="a8"/>
    <w:uiPriority w:val="99"/>
    <w:unhideWhenUsed/>
    <w:rsid w:val="005B6083"/>
    <w:pPr>
      <w:tabs>
        <w:tab w:val="center" w:pos="4252"/>
        <w:tab w:val="right" w:pos="8504"/>
      </w:tabs>
      <w:snapToGrid w:val="0"/>
    </w:pPr>
  </w:style>
  <w:style w:type="character" w:customStyle="1" w:styleId="a8">
    <w:name w:val="フッター (文字)"/>
    <w:basedOn w:val="a0"/>
    <w:link w:val="a7"/>
    <w:uiPriority w:val="99"/>
    <w:rsid w:val="005B6083"/>
  </w:style>
  <w:style w:type="character" w:customStyle="1" w:styleId="10">
    <w:name w:val="見出し 1 (文字)"/>
    <w:basedOn w:val="a0"/>
    <w:link w:val="1"/>
    <w:uiPriority w:val="9"/>
    <w:rsid w:val="009E24F1"/>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9E24F1"/>
    <w:rPr>
      <w:rFonts w:asciiTheme="majorHAnsi" w:eastAsiaTheme="majorEastAsia" w:hAnsiTheme="majorHAnsi"/>
      <w:b/>
      <w:bCs/>
      <w:i/>
      <w:iCs/>
      <w:sz w:val="28"/>
      <w:szCs w:val="28"/>
    </w:rPr>
  </w:style>
  <w:style w:type="character" w:customStyle="1" w:styleId="30">
    <w:name w:val="見出し 3 (文字)"/>
    <w:basedOn w:val="a0"/>
    <w:link w:val="3"/>
    <w:uiPriority w:val="9"/>
    <w:rsid w:val="009E24F1"/>
    <w:rPr>
      <w:rFonts w:asciiTheme="majorHAnsi" w:eastAsiaTheme="majorEastAsia" w:hAnsiTheme="majorHAnsi"/>
      <w:b/>
      <w:bCs/>
      <w:sz w:val="26"/>
      <w:szCs w:val="26"/>
    </w:rPr>
  </w:style>
  <w:style w:type="character" w:customStyle="1" w:styleId="40">
    <w:name w:val="見出し 4 (文字)"/>
    <w:basedOn w:val="a0"/>
    <w:link w:val="4"/>
    <w:uiPriority w:val="9"/>
    <w:semiHidden/>
    <w:rsid w:val="009E24F1"/>
    <w:rPr>
      <w:b/>
      <w:bCs/>
      <w:sz w:val="28"/>
      <w:szCs w:val="28"/>
    </w:rPr>
  </w:style>
  <w:style w:type="character" w:customStyle="1" w:styleId="50">
    <w:name w:val="見出し 5 (文字)"/>
    <w:basedOn w:val="a0"/>
    <w:link w:val="5"/>
    <w:uiPriority w:val="9"/>
    <w:semiHidden/>
    <w:rsid w:val="009E24F1"/>
    <w:rPr>
      <w:b/>
      <w:bCs/>
      <w:i/>
      <w:iCs/>
      <w:sz w:val="26"/>
      <w:szCs w:val="26"/>
    </w:rPr>
  </w:style>
  <w:style w:type="character" w:customStyle="1" w:styleId="60">
    <w:name w:val="見出し 6 (文字)"/>
    <w:basedOn w:val="a0"/>
    <w:link w:val="6"/>
    <w:uiPriority w:val="9"/>
    <w:semiHidden/>
    <w:rsid w:val="009E24F1"/>
    <w:rPr>
      <w:b/>
      <w:bCs/>
    </w:rPr>
  </w:style>
  <w:style w:type="character" w:customStyle="1" w:styleId="70">
    <w:name w:val="見出し 7 (文字)"/>
    <w:basedOn w:val="a0"/>
    <w:link w:val="7"/>
    <w:uiPriority w:val="9"/>
    <w:semiHidden/>
    <w:rsid w:val="009E24F1"/>
    <w:rPr>
      <w:sz w:val="24"/>
      <w:szCs w:val="24"/>
    </w:rPr>
  </w:style>
  <w:style w:type="character" w:customStyle="1" w:styleId="80">
    <w:name w:val="見出し 8 (文字)"/>
    <w:basedOn w:val="a0"/>
    <w:link w:val="8"/>
    <w:uiPriority w:val="9"/>
    <w:semiHidden/>
    <w:rsid w:val="009E24F1"/>
    <w:rPr>
      <w:i/>
      <w:iCs/>
      <w:sz w:val="24"/>
      <w:szCs w:val="24"/>
    </w:rPr>
  </w:style>
  <w:style w:type="character" w:customStyle="1" w:styleId="90">
    <w:name w:val="見出し 9 (文字)"/>
    <w:basedOn w:val="a0"/>
    <w:link w:val="9"/>
    <w:uiPriority w:val="9"/>
    <w:semiHidden/>
    <w:rsid w:val="009E24F1"/>
    <w:rPr>
      <w:rFonts w:asciiTheme="majorHAnsi" w:eastAsiaTheme="majorEastAsia" w:hAnsiTheme="majorHAnsi"/>
    </w:rPr>
  </w:style>
  <w:style w:type="paragraph" w:styleId="a9">
    <w:name w:val="Title"/>
    <w:basedOn w:val="a"/>
    <w:next w:val="a"/>
    <w:link w:val="aa"/>
    <w:uiPriority w:val="10"/>
    <w:qFormat/>
    <w:rsid w:val="009E24F1"/>
    <w:pPr>
      <w:spacing w:before="240" w:after="60"/>
      <w:jc w:val="center"/>
      <w:outlineLvl w:val="0"/>
    </w:pPr>
    <w:rPr>
      <w:rFonts w:asciiTheme="majorHAnsi" w:eastAsiaTheme="majorEastAsia" w:hAnsiTheme="majorHAnsi"/>
      <w:b/>
      <w:bCs/>
      <w:kern w:val="28"/>
      <w:sz w:val="32"/>
      <w:szCs w:val="32"/>
    </w:rPr>
  </w:style>
  <w:style w:type="character" w:customStyle="1" w:styleId="aa">
    <w:name w:val="表題 (文字)"/>
    <w:basedOn w:val="a0"/>
    <w:link w:val="a9"/>
    <w:uiPriority w:val="10"/>
    <w:rsid w:val="009E24F1"/>
    <w:rPr>
      <w:rFonts w:asciiTheme="majorHAnsi" w:eastAsiaTheme="majorEastAsia" w:hAnsiTheme="majorHAnsi"/>
      <w:b/>
      <w:bCs/>
      <w:kern w:val="28"/>
      <w:sz w:val="32"/>
      <w:szCs w:val="32"/>
    </w:rPr>
  </w:style>
  <w:style w:type="paragraph" w:styleId="ab">
    <w:name w:val="Subtitle"/>
    <w:basedOn w:val="a"/>
    <w:next w:val="a"/>
    <w:link w:val="ac"/>
    <w:uiPriority w:val="11"/>
    <w:qFormat/>
    <w:rsid w:val="009E24F1"/>
    <w:pPr>
      <w:spacing w:after="60"/>
      <w:jc w:val="center"/>
      <w:outlineLvl w:val="1"/>
    </w:pPr>
    <w:rPr>
      <w:rFonts w:asciiTheme="majorHAnsi" w:eastAsiaTheme="majorEastAsia" w:hAnsiTheme="majorHAnsi"/>
    </w:rPr>
  </w:style>
  <w:style w:type="character" w:customStyle="1" w:styleId="ac">
    <w:name w:val="副題 (文字)"/>
    <w:basedOn w:val="a0"/>
    <w:link w:val="ab"/>
    <w:uiPriority w:val="11"/>
    <w:rsid w:val="009E24F1"/>
    <w:rPr>
      <w:rFonts w:asciiTheme="majorHAnsi" w:eastAsiaTheme="majorEastAsia" w:hAnsiTheme="majorHAnsi"/>
      <w:sz w:val="24"/>
      <w:szCs w:val="24"/>
    </w:rPr>
  </w:style>
  <w:style w:type="character" w:styleId="ad">
    <w:name w:val="Strong"/>
    <w:basedOn w:val="a0"/>
    <w:uiPriority w:val="22"/>
    <w:qFormat/>
    <w:rsid w:val="009E24F1"/>
    <w:rPr>
      <w:b/>
      <w:bCs/>
    </w:rPr>
  </w:style>
  <w:style w:type="character" w:styleId="ae">
    <w:name w:val="Emphasis"/>
    <w:basedOn w:val="a0"/>
    <w:uiPriority w:val="20"/>
    <w:qFormat/>
    <w:rsid w:val="009E24F1"/>
    <w:rPr>
      <w:rFonts w:asciiTheme="minorHAnsi" w:hAnsiTheme="minorHAnsi"/>
      <w:b/>
      <w:i/>
      <w:iCs/>
    </w:rPr>
  </w:style>
  <w:style w:type="paragraph" w:styleId="af">
    <w:name w:val="No Spacing"/>
    <w:basedOn w:val="a"/>
    <w:uiPriority w:val="1"/>
    <w:qFormat/>
    <w:rsid w:val="009E24F1"/>
    <w:rPr>
      <w:szCs w:val="32"/>
    </w:rPr>
  </w:style>
  <w:style w:type="paragraph" w:styleId="af0">
    <w:name w:val="List Paragraph"/>
    <w:basedOn w:val="a"/>
    <w:uiPriority w:val="34"/>
    <w:qFormat/>
    <w:rsid w:val="009E24F1"/>
    <w:pPr>
      <w:ind w:left="720"/>
      <w:contextualSpacing/>
    </w:pPr>
  </w:style>
  <w:style w:type="paragraph" w:styleId="af1">
    <w:name w:val="Quote"/>
    <w:basedOn w:val="a"/>
    <w:next w:val="a"/>
    <w:link w:val="af2"/>
    <w:uiPriority w:val="29"/>
    <w:qFormat/>
    <w:rsid w:val="009E24F1"/>
    <w:rPr>
      <w:i/>
    </w:rPr>
  </w:style>
  <w:style w:type="character" w:customStyle="1" w:styleId="af2">
    <w:name w:val="引用文 (文字)"/>
    <w:basedOn w:val="a0"/>
    <w:link w:val="af1"/>
    <w:uiPriority w:val="29"/>
    <w:rsid w:val="009E24F1"/>
    <w:rPr>
      <w:i/>
      <w:sz w:val="24"/>
      <w:szCs w:val="24"/>
    </w:rPr>
  </w:style>
  <w:style w:type="paragraph" w:styleId="21">
    <w:name w:val="Intense Quote"/>
    <w:basedOn w:val="a"/>
    <w:next w:val="a"/>
    <w:link w:val="22"/>
    <w:uiPriority w:val="30"/>
    <w:qFormat/>
    <w:rsid w:val="009E24F1"/>
    <w:pPr>
      <w:ind w:left="720" w:right="720"/>
    </w:pPr>
    <w:rPr>
      <w:b/>
      <w:i/>
    </w:rPr>
  </w:style>
  <w:style w:type="character" w:customStyle="1" w:styleId="22">
    <w:name w:val="引用文 2 (文字)"/>
    <w:basedOn w:val="a0"/>
    <w:link w:val="21"/>
    <w:uiPriority w:val="30"/>
    <w:rsid w:val="009E24F1"/>
    <w:rPr>
      <w:b/>
      <w:i/>
      <w:sz w:val="24"/>
    </w:rPr>
  </w:style>
  <w:style w:type="character" w:styleId="af3">
    <w:name w:val="Subtle Emphasis"/>
    <w:uiPriority w:val="19"/>
    <w:qFormat/>
    <w:rsid w:val="009E24F1"/>
    <w:rPr>
      <w:i/>
      <w:color w:val="5A5A5A" w:themeColor="text1" w:themeTint="A5"/>
    </w:rPr>
  </w:style>
  <w:style w:type="character" w:styleId="23">
    <w:name w:val="Intense Emphasis"/>
    <w:basedOn w:val="a0"/>
    <w:uiPriority w:val="21"/>
    <w:qFormat/>
    <w:rsid w:val="009E24F1"/>
    <w:rPr>
      <w:b/>
      <w:i/>
      <w:sz w:val="24"/>
      <w:szCs w:val="24"/>
      <w:u w:val="single"/>
    </w:rPr>
  </w:style>
  <w:style w:type="character" w:styleId="af4">
    <w:name w:val="Subtle Reference"/>
    <w:basedOn w:val="a0"/>
    <w:uiPriority w:val="31"/>
    <w:qFormat/>
    <w:rsid w:val="009E24F1"/>
    <w:rPr>
      <w:sz w:val="24"/>
      <w:szCs w:val="24"/>
      <w:u w:val="single"/>
    </w:rPr>
  </w:style>
  <w:style w:type="character" w:styleId="24">
    <w:name w:val="Intense Reference"/>
    <w:basedOn w:val="a0"/>
    <w:uiPriority w:val="32"/>
    <w:qFormat/>
    <w:rsid w:val="009E24F1"/>
    <w:rPr>
      <w:b/>
      <w:sz w:val="24"/>
      <w:u w:val="single"/>
    </w:rPr>
  </w:style>
  <w:style w:type="character" w:styleId="af5">
    <w:name w:val="Book Title"/>
    <w:basedOn w:val="a0"/>
    <w:uiPriority w:val="33"/>
    <w:qFormat/>
    <w:rsid w:val="009E24F1"/>
    <w:rPr>
      <w:rFonts w:asciiTheme="majorHAnsi" w:eastAsiaTheme="majorEastAsia" w:hAnsiTheme="majorHAnsi"/>
      <w:b/>
      <w:i/>
      <w:sz w:val="24"/>
      <w:szCs w:val="24"/>
    </w:rPr>
  </w:style>
  <w:style w:type="paragraph" w:styleId="af6">
    <w:name w:val="TOC Heading"/>
    <w:basedOn w:val="1"/>
    <w:next w:val="a"/>
    <w:uiPriority w:val="39"/>
    <w:semiHidden/>
    <w:unhideWhenUsed/>
    <w:qFormat/>
    <w:rsid w:val="009E24F1"/>
    <w:pPr>
      <w:outlineLvl w:val="9"/>
    </w:pPr>
  </w:style>
  <w:style w:type="table" w:styleId="af7">
    <w:name w:val="Table Grid"/>
    <w:basedOn w:val="a1"/>
    <w:uiPriority w:val="39"/>
    <w:rsid w:val="00C10602"/>
    <w:rPr>
      <w:rFonts w:asciiTheme="minorHAnsi" w:eastAsiaTheme="minorEastAsia" w:hAnsiTheme="minorHAnsi"/>
      <w:color w:val="auto"/>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E309A4"/>
    <w:rPr>
      <w:color w:val="0563C1" w:themeColor="hyperlink"/>
      <w:u w:val="single"/>
    </w:rPr>
  </w:style>
  <w:style w:type="character" w:styleId="af9">
    <w:name w:val="FollowedHyperlink"/>
    <w:basedOn w:val="a0"/>
    <w:uiPriority w:val="99"/>
    <w:semiHidden/>
    <w:unhideWhenUsed/>
    <w:rsid w:val="00E309A4"/>
    <w:rPr>
      <w:color w:val="954F72" w:themeColor="followedHyperlink"/>
      <w:u w:val="single"/>
    </w:rPr>
  </w:style>
  <w:style w:type="table" w:customStyle="1" w:styleId="11">
    <w:name w:val="表 (格子)1"/>
    <w:basedOn w:val="a1"/>
    <w:next w:val="af7"/>
    <w:uiPriority w:val="39"/>
    <w:rsid w:val="00B16397"/>
    <w:rPr>
      <w:rFonts w:asciiTheme="minorHAnsi" w:eastAsiaTheme="minorEastAsia" w:hAnsiTheme="minorHAnsi"/>
      <w:color w:val="auto"/>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7"/>
    <w:uiPriority w:val="39"/>
    <w:rsid w:val="009D3F6B"/>
    <w:rPr>
      <w:rFonts w:asciiTheme="minorHAnsi" w:eastAsiaTheme="minorEastAsia" w:hAnsiTheme="minorHAnsi"/>
      <w:color w:val="auto"/>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7"/>
    <w:uiPriority w:val="39"/>
    <w:rsid w:val="00EA7F2C"/>
    <w:rPr>
      <w:rFonts w:asciiTheme="minorHAnsi" w:eastAsiaTheme="minorEastAsia" w:hAnsiTheme="minorHAnsi"/>
      <w:color w:val="auto"/>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7"/>
    <w:uiPriority w:val="39"/>
    <w:rsid w:val="0055158B"/>
    <w:rPr>
      <w:rFonts w:asciiTheme="minorHAnsi" w:eastAsiaTheme="minorEastAsia" w:hAnsiTheme="minorHAnsi"/>
      <w:color w:val="auto"/>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f7"/>
    <w:uiPriority w:val="39"/>
    <w:rsid w:val="00427327"/>
    <w:rPr>
      <w:rFonts w:asciiTheme="minorHAnsi" w:eastAsiaTheme="minorEastAsia" w:hAnsiTheme="minorHAnsi"/>
      <w:color w:val="auto"/>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7"/>
    <w:uiPriority w:val="39"/>
    <w:rsid w:val="00C50218"/>
    <w:rPr>
      <w:rFonts w:asciiTheme="minorHAnsi" w:eastAsiaTheme="minorEastAsia" w:hAnsiTheme="minorHAnsi"/>
      <w:color w:val="auto"/>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f7"/>
    <w:uiPriority w:val="39"/>
    <w:rsid w:val="008D361C"/>
    <w:rPr>
      <w:rFonts w:asciiTheme="minorHAnsi" w:eastAsiaTheme="minorEastAsia" w:hAnsiTheme="minorHAnsi"/>
      <w:color w:val="auto"/>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f7"/>
    <w:uiPriority w:val="39"/>
    <w:rsid w:val="008D361C"/>
    <w:rPr>
      <w:rFonts w:asciiTheme="minorHAnsi" w:eastAsiaTheme="minorEastAsia" w:hAnsiTheme="minorHAnsi"/>
      <w:color w:val="auto"/>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1"/>
    <w:next w:val="af7"/>
    <w:uiPriority w:val="39"/>
    <w:rsid w:val="008D361C"/>
    <w:rPr>
      <w:rFonts w:asciiTheme="minorHAnsi" w:eastAsiaTheme="minorEastAsia" w:hAnsiTheme="minorHAnsi"/>
      <w:color w:val="auto"/>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表 (格子)81"/>
    <w:basedOn w:val="a1"/>
    <w:next w:val="af7"/>
    <w:uiPriority w:val="39"/>
    <w:rsid w:val="008B1A02"/>
    <w:rPr>
      <w:rFonts w:asciiTheme="minorHAnsi" w:eastAsiaTheme="minorEastAsia" w:hAnsiTheme="minorHAnsi"/>
      <w:color w:val="auto"/>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7"/>
    <w:uiPriority w:val="39"/>
    <w:rsid w:val="00101193"/>
    <w:rPr>
      <w:rFonts w:asciiTheme="minorHAnsi" w:eastAsiaTheme="minorEastAsia" w:hAnsiTheme="minorHAnsi"/>
      <w:color w:val="auto"/>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uiPriority w:val="99"/>
    <w:semiHidden/>
    <w:unhideWhenUsed/>
    <w:rsid w:val="00406C1A"/>
    <w:rPr>
      <w:sz w:val="18"/>
      <w:szCs w:val="18"/>
    </w:rPr>
  </w:style>
  <w:style w:type="paragraph" w:styleId="afb">
    <w:name w:val="annotation text"/>
    <w:basedOn w:val="a"/>
    <w:link w:val="afc"/>
    <w:uiPriority w:val="99"/>
    <w:semiHidden/>
    <w:unhideWhenUsed/>
    <w:rsid w:val="00406C1A"/>
  </w:style>
  <w:style w:type="character" w:customStyle="1" w:styleId="afc">
    <w:name w:val="コメント文字列 (文字)"/>
    <w:basedOn w:val="a0"/>
    <w:link w:val="afb"/>
    <w:uiPriority w:val="99"/>
    <w:semiHidden/>
    <w:rsid w:val="00406C1A"/>
  </w:style>
  <w:style w:type="paragraph" w:styleId="afd">
    <w:name w:val="annotation subject"/>
    <w:basedOn w:val="afb"/>
    <w:next w:val="afb"/>
    <w:link w:val="afe"/>
    <w:uiPriority w:val="99"/>
    <w:semiHidden/>
    <w:unhideWhenUsed/>
    <w:rsid w:val="00406C1A"/>
    <w:rPr>
      <w:b/>
      <w:bCs/>
    </w:rPr>
  </w:style>
  <w:style w:type="character" w:customStyle="1" w:styleId="afe">
    <w:name w:val="コメント内容 (文字)"/>
    <w:basedOn w:val="afc"/>
    <w:link w:val="afd"/>
    <w:uiPriority w:val="99"/>
    <w:semiHidden/>
    <w:rsid w:val="00406C1A"/>
    <w:rPr>
      <w:b/>
      <w:bCs/>
    </w:rPr>
  </w:style>
  <w:style w:type="table" w:customStyle="1" w:styleId="110">
    <w:name w:val="表 (格子)11"/>
    <w:basedOn w:val="a1"/>
    <w:next w:val="af7"/>
    <w:uiPriority w:val="39"/>
    <w:rsid w:val="00BC0E13"/>
    <w:rPr>
      <w:rFonts w:asciiTheme="minorHAnsi" w:eastAsiaTheme="minorEastAsia" w:hAnsiTheme="minorHAnsi"/>
      <w:color w:val="auto"/>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f7"/>
    <w:uiPriority w:val="39"/>
    <w:rsid w:val="00595425"/>
    <w:rPr>
      <w:rFonts w:asciiTheme="minorHAnsi" w:eastAsiaTheme="minorEastAsia" w:hAnsiTheme="minorHAnsi"/>
      <w:color w:val="auto"/>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7"/>
    <w:uiPriority w:val="39"/>
    <w:rsid w:val="00B979DD"/>
    <w:rPr>
      <w:rFonts w:asciiTheme="minorHAnsi" w:eastAsiaTheme="minorEastAsia" w:hAnsiTheme="minorHAnsi"/>
      <w:color w:val="auto"/>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7"/>
    <w:uiPriority w:val="39"/>
    <w:rsid w:val="0083323C"/>
    <w:rPr>
      <w:rFonts w:asciiTheme="minorHAnsi" w:eastAsiaTheme="minorEastAsia" w:hAnsiTheme="minorHAnsi"/>
      <w:color w:val="auto"/>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7"/>
    <w:uiPriority w:val="39"/>
    <w:rsid w:val="0083323C"/>
    <w:rPr>
      <w:rFonts w:asciiTheme="minorHAnsi" w:eastAsiaTheme="minorEastAsia" w:hAnsiTheme="minorHAnsi"/>
      <w:color w:val="auto"/>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7"/>
    <w:uiPriority w:val="39"/>
    <w:rsid w:val="0083323C"/>
    <w:rPr>
      <w:rFonts w:asciiTheme="minorHAnsi" w:eastAsiaTheme="minorEastAsia" w:hAnsiTheme="minorHAnsi"/>
      <w:color w:val="auto"/>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7"/>
    <w:uiPriority w:val="39"/>
    <w:rsid w:val="007640AD"/>
    <w:rPr>
      <w:rFonts w:asciiTheme="minorHAnsi" w:eastAsiaTheme="minorEastAsia" w:hAnsiTheme="minorHAnsi"/>
      <w:color w:val="auto"/>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f7"/>
    <w:uiPriority w:val="39"/>
    <w:rsid w:val="007640AD"/>
    <w:rPr>
      <w:rFonts w:asciiTheme="minorHAnsi" w:eastAsiaTheme="minorEastAsia" w:hAnsiTheme="minorHAnsi"/>
      <w:color w:val="auto"/>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f7"/>
    <w:uiPriority w:val="39"/>
    <w:rsid w:val="007640AD"/>
    <w:rPr>
      <w:rFonts w:asciiTheme="minorHAnsi" w:eastAsiaTheme="minorEastAsia" w:hAnsiTheme="minorHAnsi"/>
      <w:color w:val="auto"/>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f7"/>
    <w:uiPriority w:val="39"/>
    <w:rsid w:val="007640AD"/>
    <w:rPr>
      <w:rFonts w:asciiTheme="minorHAnsi" w:eastAsiaTheme="minorEastAsia" w:hAnsiTheme="minorHAnsi"/>
      <w:color w:val="auto"/>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f7"/>
    <w:uiPriority w:val="39"/>
    <w:rsid w:val="00F563EB"/>
    <w:rPr>
      <w:rFonts w:asciiTheme="minorHAnsi" w:eastAsiaTheme="minorEastAsia" w:hAnsiTheme="minorHAnsi"/>
      <w:color w:val="auto"/>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75470">
      <w:bodyDiv w:val="1"/>
      <w:marLeft w:val="0"/>
      <w:marRight w:val="0"/>
      <w:marTop w:val="0"/>
      <w:marBottom w:val="0"/>
      <w:divBdr>
        <w:top w:val="none" w:sz="0" w:space="0" w:color="auto"/>
        <w:left w:val="none" w:sz="0" w:space="0" w:color="auto"/>
        <w:bottom w:val="none" w:sz="0" w:space="0" w:color="auto"/>
        <w:right w:val="none" w:sz="0" w:space="0" w:color="auto"/>
      </w:divBdr>
    </w:div>
    <w:div w:id="441387064">
      <w:bodyDiv w:val="1"/>
      <w:marLeft w:val="0"/>
      <w:marRight w:val="0"/>
      <w:marTop w:val="0"/>
      <w:marBottom w:val="0"/>
      <w:divBdr>
        <w:top w:val="none" w:sz="0" w:space="0" w:color="auto"/>
        <w:left w:val="none" w:sz="0" w:space="0" w:color="auto"/>
        <w:bottom w:val="none" w:sz="0" w:space="0" w:color="auto"/>
        <w:right w:val="none" w:sz="0" w:space="0" w:color="auto"/>
      </w:divBdr>
    </w:div>
    <w:div w:id="460808550">
      <w:bodyDiv w:val="1"/>
      <w:marLeft w:val="0"/>
      <w:marRight w:val="0"/>
      <w:marTop w:val="0"/>
      <w:marBottom w:val="0"/>
      <w:divBdr>
        <w:top w:val="none" w:sz="0" w:space="0" w:color="auto"/>
        <w:left w:val="none" w:sz="0" w:space="0" w:color="auto"/>
        <w:bottom w:val="none" w:sz="0" w:space="0" w:color="auto"/>
        <w:right w:val="none" w:sz="0" w:space="0" w:color="auto"/>
      </w:divBdr>
    </w:div>
    <w:div w:id="818962361">
      <w:bodyDiv w:val="1"/>
      <w:marLeft w:val="0"/>
      <w:marRight w:val="0"/>
      <w:marTop w:val="0"/>
      <w:marBottom w:val="0"/>
      <w:divBdr>
        <w:top w:val="none" w:sz="0" w:space="0" w:color="auto"/>
        <w:left w:val="none" w:sz="0" w:space="0" w:color="auto"/>
        <w:bottom w:val="none" w:sz="0" w:space="0" w:color="auto"/>
        <w:right w:val="none" w:sz="0" w:space="0" w:color="auto"/>
      </w:divBdr>
    </w:div>
    <w:div w:id="870604893">
      <w:bodyDiv w:val="1"/>
      <w:marLeft w:val="0"/>
      <w:marRight w:val="0"/>
      <w:marTop w:val="0"/>
      <w:marBottom w:val="0"/>
      <w:divBdr>
        <w:top w:val="none" w:sz="0" w:space="0" w:color="auto"/>
        <w:left w:val="none" w:sz="0" w:space="0" w:color="auto"/>
        <w:bottom w:val="none" w:sz="0" w:space="0" w:color="auto"/>
        <w:right w:val="none" w:sz="0" w:space="0" w:color="auto"/>
      </w:divBdr>
    </w:div>
    <w:div w:id="884952255">
      <w:bodyDiv w:val="1"/>
      <w:marLeft w:val="0"/>
      <w:marRight w:val="0"/>
      <w:marTop w:val="0"/>
      <w:marBottom w:val="0"/>
      <w:divBdr>
        <w:top w:val="none" w:sz="0" w:space="0" w:color="auto"/>
        <w:left w:val="none" w:sz="0" w:space="0" w:color="auto"/>
        <w:bottom w:val="none" w:sz="0" w:space="0" w:color="auto"/>
        <w:right w:val="none" w:sz="0" w:space="0" w:color="auto"/>
      </w:divBdr>
    </w:div>
    <w:div w:id="939800549">
      <w:bodyDiv w:val="1"/>
      <w:marLeft w:val="0"/>
      <w:marRight w:val="0"/>
      <w:marTop w:val="0"/>
      <w:marBottom w:val="0"/>
      <w:divBdr>
        <w:top w:val="none" w:sz="0" w:space="0" w:color="auto"/>
        <w:left w:val="none" w:sz="0" w:space="0" w:color="auto"/>
        <w:bottom w:val="none" w:sz="0" w:space="0" w:color="auto"/>
        <w:right w:val="none" w:sz="0" w:space="0" w:color="auto"/>
      </w:divBdr>
    </w:div>
    <w:div w:id="154220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gif"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38100" cap="flat" cmpd="sng" algn="ctr">
          <a:solidFill>
            <a:srgbClr val="5B9BD5"/>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84708-54A2-4821-A3A8-173EE754C94B}">
  <ds:schemaRefs>
    <ds:schemaRef ds:uri="http://schemas.openxmlformats.org/officeDocument/2006/bibliography"/>
  </ds:schemaRefs>
</ds:datastoreItem>
</file>