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</w:p>
    <w:p w14:paraId="0B7D2D39" w14:textId="27F3270C" w:rsidR="00F94E19" w:rsidRPr="004F26A0" w:rsidRDefault="00BE0C87" w:rsidP="00F94E19">
      <w:pPr>
        <w:autoSpaceDE w:val="0"/>
        <w:autoSpaceDN w:val="0"/>
        <w:adjustRightInd w:val="0"/>
      </w:pPr>
      <w:r w:rsidRPr="000973B4">
        <w:rPr>
          <w:rFonts w:hint="eastAsia"/>
          <w:color w:val="000000" w:themeColor="text1"/>
        </w:rPr>
        <w:t xml:space="preserve">　</w:t>
      </w:r>
      <w:r w:rsidR="00253C60">
        <w:rPr>
          <w:rFonts w:hint="eastAsia"/>
          <w:color w:val="000000" w:themeColor="text1"/>
        </w:rPr>
        <w:t>高知市障害者相談支援事業</w:t>
      </w:r>
      <w:r w:rsidR="005F19F2">
        <w:rPr>
          <w:rFonts w:hint="eastAsia"/>
          <w:color w:val="000000" w:themeColor="text1"/>
        </w:rPr>
        <w:t>（</w:t>
      </w:r>
      <w:r w:rsidR="003D5897">
        <w:rPr>
          <w:rFonts w:hint="eastAsia"/>
          <w:color w:val="000000" w:themeColor="text1"/>
        </w:rPr>
        <w:t>西</w:t>
      </w:r>
      <w:r w:rsidR="005F19F2">
        <w:rPr>
          <w:rFonts w:hint="eastAsia"/>
          <w:color w:val="000000" w:themeColor="text1"/>
        </w:rPr>
        <w:t>部地</w:t>
      </w:r>
      <w:r w:rsidR="00E94E66">
        <w:rPr>
          <w:rFonts w:hint="eastAsia"/>
          <w:color w:val="000000" w:themeColor="text1"/>
        </w:rPr>
        <w:t>域</w:t>
      </w:r>
      <w:r w:rsidR="005F19F2">
        <w:rPr>
          <w:rFonts w:hint="eastAsia"/>
          <w:color w:val="000000" w:themeColor="text1"/>
        </w:rPr>
        <w:t>）</w:t>
      </w:r>
      <w:r w:rsidR="00253C60">
        <w:rPr>
          <w:rFonts w:hint="eastAsia"/>
          <w:color w:val="000000" w:themeColor="text1"/>
        </w:rPr>
        <w:t>委託契約</w:t>
      </w:r>
      <w:r w:rsidR="00364D8B" w:rsidRPr="00796A7E">
        <w:rPr>
          <w:rFonts w:hint="eastAsia"/>
          <w:color w:val="000000" w:themeColor="text1"/>
        </w:rPr>
        <w:t>における消費税等の取扱いに関する覚書第４条第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5A72E0">
        <w:rPr>
          <w:rFonts w:hint="eastAsia"/>
        </w:rPr>
        <w:t>払</w:t>
      </w:r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37CC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1D4F"/>
    <w:rsid w:val="00373072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D5897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7198"/>
    <w:rsid w:val="004F7657"/>
    <w:rsid w:val="004F7DDC"/>
    <w:rsid w:val="00505391"/>
    <w:rsid w:val="00511BEE"/>
    <w:rsid w:val="005152DB"/>
    <w:rsid w:val="0051725E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374D"/>
    <w:rsid w:val="00564ADB"/>
    <w:rsid w:val="005652F0"/>
    <w:rsid w:val="00573295"/>
    <w:rsid w:val="00587A27"/>
    <w:rsid w:val="0059493A"/>
    <w:rsid w:val="005A4415"/>
    <w:rsid w:val="005A55A3"/>
    <w:rsid w:val="005A72E0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7C63"/>
    <w:rsid w:val="00B01AD7"/>
    <w:rsid w:val="00B029EA"/>
    <w:rsid w:val="00B04FF9"/>
    <w:rsid w:val="00B0609F"/>
    <w:rsid w:val="00B105FF"/>
    <w:rsid w:val="00B177D0"/>
    <w:rsid w:val="00B325EF"/>
    <w:rsid w:val="00B37CE6"/>
    <w:rsid w:val="00B45C6A"/>
    <w:rsid w:val="00B4622C"/>
    <w:rsid w:val="00B53F18"/>
    <w:rsid w:val="00B557C9"/>
    <w:rsid w:val="00B56740"/>
    <w:rsid w:val="00B654FB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76E7"/>
    <w:rsid w:val="00BF1268"/>
    <w:rsid w:val="00BF2A3C"/>
    <w:rsid w:val="00BF4463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67A4"/>
    <w:rsid w:val="00C63CD5"/>
    <w:rsid w:val="00C65CF8"/>
    <w:rsid w:val="00C67882"/>
    <w:rsid w:val="00C67B7B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C0577"/>
    <w:rsid w:val="00DC6B90"/>
    <w:rsid w:val="00DD0B2E"/>
    <w:rsid w:val="00DD5F44"/>
    <w:rsid w:val="00DE1028"/>
    <w:rsid w:val="00DE3EA1"/>
    <w:rsid w:val="00DE795F"/>
    <w:rsid w:val="00DE7E05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4E66"/>
    <w:rsid w:val="00E969F7"/>
    <w:rsid w:val="00E970EA"/>
    <w:rsid w:val="00EA47D6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2981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4357-E6D3-48F5-9F7F-EE636C47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14</cp:revision>
  <cp:lastPrinted>2024-01-31T07:07:00Z</cp:lastPrinted>
  <dcterms:created xsi:type="dcterms:W3CDTF">2024-01-24T02:22:00Z</dcterms:created>
  <dcterms:modified xsi:type="dcterms:W3CDTF">2024-02-01T06:24:00Z</dcterms:modified>
</cp:coreProperties>
</file>