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4D505" w14:textId="5A4D3469" w:rsidR="00C352FD" w:rsidRPr="00644A76" w:rsidRDefault="00AD4CB9" w:rsidP="00AD4CB9">
      <w:pPr>
        <w:rPr>
          <w:rFonts w:asciiTheme="minorEastAsia" w:hAnsiTheme="minorEastAsia" w:cs="Times New Roman"/>
          <w:szCs w:val="24"/>
        </w:rPr>
      </w:pPr>
      <w:r w:rsidRPr="00644A76">
        <w:rPr>
          <w:rFonts w:ascii="Century" w:eastAsia="ＭＳ 明朝" w:hAnsi="Century" w:cs="Times New Roman" w:hint="eastAsia"/>
          <w:szCs w:val="24"/>
        </w:rPr>
        <w:t>別</w:t>
      </w:r>
      <w:r w:rsidRPr="00644A76">
        <w:rPr>
          <w:rFonts w:asciiTheme="minorEastAsia" w:hAnsiTheme="minorEastAsia" w:cs="Times New Roman" w:hint="eastAsia"/>
          <w:szCs w:val="24"/>
        </w:rPr>
        <w:t>記</w:t>
      </w:r>
    </w:p>
    <w:p w14:paraId="54CCF7F5" w14:textId="3C7C0FF5" w:rsidR="00C352FD" w:rsidRDefault="00AD4CB9" w:rsidP="008D3859">
      <w:pPr>
        <w:jc w:val="center"/>
        <w:rPr>
          <w:rFonts w:asciiTheme="majorEastAsia" w:eastAsiaTheme="majorEastAsia" w:hAnsiTheme="majorEastAsia" w:cs="Times New Roman"/>
          <w:sz w:val="22"/>
        </w:rPr>
      </w:pPr>
      <w:r w:rsidRPr="00C352FD">
        <w:rPr>
          <w:rFonts w:asciiTheme="majorEastAsia" w:eastAsiaTheme="majorEastAsia" w:hAnsiTheme="majorEastAsia" w:cs="Times New Roman" w:hint="eastAsia"/>
          <w:sz w:val="22"/>
        </w:rPr>
        <w:t>個人情報取扱特記事項</w:t>
      </w:r>
    </w:p>
    <w:p w14:paraId="5EE0933C" w14:textId="77777777" w:rsidR="008D3859" w:rsidRPr="008D3859" w:rsidRDefault="008D3859" w:rsidP="008D3859">
      <w:pPr>
        <w:jc w:val="center"/>
        <w:rPr>
          <w:rFonts w:asciiTheme="majorEastAsia" w:eastAsiaTheme="majorEastAsia" w:hAnsiTheme="majorEastAsia" w:cs="Times New Roman"/>
          <w:sz w:val="22"/>
        </w:rPr>
      </w:pPr>
    </w:p>
    <w:p w14:paraId="40A65565"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（基本的事項）</w:t>
      </w:r>
    </w:p>
    <w:p w14:paraId="4826CDF2" w14:textId="7D3A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第１　乙は，この契約による業務を処理するための個人情報の取扱いに当たっては，個人情報の保護の重要性を認識し，個人の権利利益を侵害することのないよう</w:t>
      </w:r>
      <w:r w:rsidR="00A733B3">
        <w:rPr>
          <w:rFonts w:asciiTheme="minorEastAsia" w:hAnsiTheme="minorEastAsia" w:cs="Times New Roman" w:hint="eastAsia"/>
          <w:szCs w:val="24"/>
        </w:rPr>
        <w:t>に</w:t>
      </w:r>
      <w:r w:rsidRPr="00644A76">
        <w:rPr>
          <w:rFonts w:asciiTheme="minorEastAsia" w:hAnsiTheme="minorEastAsia" w:cs="Times New Roman" w:hint="eastAsia"/>
          <w:szCs w:val="24"/>
        </w:rPr>
        <w:t>，</w:t>
      </w:r>
      <w:r w:rsidRPr="00644A76">
        <w:rPr>
          <w:rFonts w:asciiTheme="minorEastAsia" w:hAnsiTheme="minorEastAsia" w:cs="Times New Roman" w:hint="eastAsia"/>
          <w:snapToGrid w:val="0"/>
          <w:kern w:val="0"/>
          <w:szCs w:val="21"/>
        </w:rPr>
        <w:t>個人情報の保護に関する法律（平成15年法律第57号。以下「法」という。）その他関係法令</w:t>
      </w:r>
      <w:r w:rsidRPr="00644A76">
        <w:rPr>
          <w:rFonts w:asciiTheme="minorEastAsia" w:hAnsiTheme="minorEastAsia" w:cs="Times New Roman" w:hint="eastAsia"/>
          <w:szCs w:val="21"/>
        </w:rPr>
        <w:t>を遵守し，</w:t>
      </w:r>
      <w:r w:rsidRPr="00644A76">
        <w:rPr>
          <w:rFonts w:asciiTheme="minorEastAsia" w:hAnsiTheme="minorEastAsia" w:cs="Times New Roman" w:hint="eastAsia"/>
          <w:szCs w:val="24"/>
        </w:rPr>
        <w:t>適切に取り扱わなければならない。</w:t>
      </w:r>
    </w:p>
    <w:p w14:paraId="13B796FB" w14:textId="77777777" w:rsidR="00AD4CB9" w:rsidRPr="00C352FD" w:rsidRDefault="00AD4CB9" w:rsidP="00AD4CB9">
      <w:pPr>
        <w:ind w:leftChars="100" w:left="213"/>
        <w:rPr>
          <w:rFonts w:asciiTheme="majorEastAsia" w:eastAsiaTheme="majorEastAsia" w:hAnsiTheme="majorEastAsia" w:cs="Times New Roman"/>
          <w:szCs w:val="24"/>
          <w:highlight w:val="yellow"/>
        </w:rPr>
      </w:pPr>
      <w:r w:rsidRPr="00C352FD">
        <w:rPr>
          <w:rFonts w:asciiTheme="majorEastAsia" w:eastAsiaTheme="majorEastAsia" w:hAnsiTheme="majorEastAsia" w:cs="Times New Roman" w:hint="eastAsia"/>
          <w:szCs w:val="24"/>
        </w:rPr>
        <w:t>（秘密の保持）</w:t>
      </w:r>
    </w:p>
    <w:p w14:paraId="0527DB67"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第２　乙は，この契約による業務に関して知り得た個人情報の内容をみだりに他人に知らせ，又は不当な目的に利用してはならない。この契約が終了し，又は解除された後においても，また同様とする。</w:t>
      </w:r>
    </w:p>
    <w:p w14:paraId="6518A514"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（適正な管理）</w:t>
      </w:r>
    </w:p>
    <w:p w14:paraId="7D81E5F9" w14:textId="15417CBE"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第３　乙は，この契約による業務を処理するための個人情報の漏えい，滅失，改ざん，毀損等の防止その他の個人情報の適切な管理のために，法その他関係法令</w:t>
      </w:r>
      <w:r w:rsidRPr="00644A76">
        <w:rPr>
          <w:rFonts w:asciiTheme="minorEastAsia" w:hAnsiTheme="minorEastAsia" w:cs="Times New Roman"/>
          <w:szCs w:val="24"/>
        </w:rPr>
        <w:t>に基づき，</w:t>
      </w:r>
      <w:r w:rsidRPr="00644A76">
        <w:rPr>
          <w:rFonts w:asciiTheme="minorEastAsia" w:hAnsiTheme="minorEastAsia" w:cs="Times New Roman" w:hint="eastAsia"/>
          <w:szCs w:val="24"/>
        </w:rPr>
        <w:t>高知市</w:t>
      </w:r>
      <w:r w:rsidR="00390B3E">
        <w:rPr>
          <w:rFonts w:asciiTheme="minorEastAsia" w:hAnsiTheme="minorEastAsia" w:cs="Times New Roman" w:hint="eastAsia"/>
          <w:kern w:val="0"/>
          <w:szCs w:val="24"/>
        </w:rPr>
        <w:t>保有個人情報の安全管理のための措置に関する取扱要綱（令和５年２月</w:t>
      </w:r>
      <w:r w:rsidR="00771E9C">
        <w:rPr>
          <w:rFonts w:asciiTheme="minorEastAsia" w:hAnsiTheme="minorEastAsia" w:cs="Times New Roman" w:hint="eastAsia"/>
          <w:kern w:val="0"/>
          <w:szCs w:val="24"/>
        </w:rPr>
        <w:t>2</w:t>
      </w:r>
      <w:r w:rsidR="00771E9C">
        <w:rPr>
          <w:rFonts w:asciiTheme="minorEastAsia" w:hAnsiTheme="minorEastAsia" w:cs="Times New Roman"/>
          <w:kern w:val="0"/>
          <w:szCs w:val="24"/>
        </w:rPr>
        <w:t>4</w:t>
      </w:r>
      <w:r w:rsidRPr="00644A76">
        <w:rPr>
          <w:rFonts w:asciiTheme="minorEastAsia" w:hAnsiTheme="minorEastAsia" w:cs="Times New Roman" w:hint="eastAsia"/>
          <w:kern w:val="0"/>
          <w:szCs w:val="24"/>
        </w:rPr>
        <w:t>日制定）</w:t>
      </w:r>
      <w:r w:rsidRPr="00644A76">
        <w:rPr>
          <w:rFonts w:asciiTheme="minorEastAsia" w:hAnsiTheme="minorEastAsia" w:cs="Times New Roman" w:hint="eastAsia"/>
          <w:szCs w:val="21"/>
        </w:rPr>
        <w:t>に定める安全管理措置と同等の</w:t>
      </w:r>
      <w:r w:rsidRPr="00644A76">
        <w:rPr>
          <w:rFonts w:asciiTheme="minorEastAsia" w:hAnsiTheme="minorEastAsia" w:cs="Times New Roman" w:hint="eastAsia"/>
          <w:szCs w:val="24"/>
        </w:rPr>
        <w:t>措置を講じなければならない。</w:t>
      </w:r>
    </w:p>
    <w:p w14:paraId="7B608F5E" w14:textId="335FD08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 xml:space="preserve">２　</w:t>
      </w:r>
      <w:r w:rsidRPr="00644A76">
        <w:rPr>
          <w:rFonts w:asciiTheme="minorEastAsia" w:hAnsiTheme="minorEastAsia" w:cs="Times New Roman"/>
          <w:szCs w:val="24"/>
        </w:rPr>
        <w:t>乙は，</w:t>
      </w:r>
      <w:r w:rsidRPr="00644A76">
        <w:rPr>
          <w:rFonts w:asciiTheme="minorEastAsia" w:hAnsiTheme="minorEastAsia" w:cs="Times New Roman" w:hint="eastAsia"/>
          <w:szCs w:val="24"/>
        </w:rPr>
        <w:t>前項の</w:t>
      </w:r>
      <w:r w:rsidRPr="00644A76">
        <w:rPr>
          <w:rFonts w:asciiTheme="minorEastAsia" w:hAnsiTheme="minorEastAsia" w:cs="Times New Roman"/>
          <w:szCs w:val="24"/>
        </w:rPr>
        <w:t>措置に係る</w:t>
      </w:r>
      <w:r w:rsidR="00454E52" w:rsidRPr="00644A76">
        <w:rPr>
          <w:rFonts w:asciiTheme="minorEastAsia" w:hAnsiTheme="minorEastAsia" w:cs="Times New Roman"/>
          <w:szCs w:val="24"/>
        </w:rPr>
        <w:t>規定</w:t>
      </w:r>
      <w:r w:rsidRPr="00644A76">
        <w:rPr>
          <w:rFonts w:asciiTheme="minorEastAsia" w:hAnsiTheme="minorEastAsia" w:cs="Times New Roman"/>
          <w:szCs w:val="24"/>
        </w:rPr>
        <w:t>等を整備するとともに，管理責任者及び業務従事者の管理体制及び実施体制並びに</w:t>
      </w:r>
      <w:r w:rsidRPr="00644A76">
        <w:rPr>
          <w:rFonts w:asciiTheme="minorEastAsia" w:hAnsiTheme="minorEastAsia" w:cs="Times New Roman" w:hint="eastAsia"/>
          <w:szCs w:val="24"/>
        </w:rPr>
        <w:t>この契約による業務を処理するための個人情報</w:t>
      </w:r>
      <w:r w:rsidRPr="00644A76">
        <w:rPr>
          <w:rFonts w:asciiTheme="minorEastAsia" w:hAnsiTheme="minorEastAsia" w:cs="Times New Roman"/>
          <w:szCs w:val="24"/>
        </w:rPr>
        <w:t>の管理の状況に係る自己点検に関する事項等の必要な事項を定め，</w:t>
      </w:r>
      <w:r w:rsidRPr="00644A76">
        <w:rPr>
          <w:rFonts w:asciiTheme="minorEastAsia" w:hAnsiTheme="minorEastAsia" w:cs="Times New Roman" w:hint="eastAsia"/>
          <w:szCs w:val="24"/>
        </w:rPr>
        <w:t>この契約による業務を処理するための</w:t>
      </w:r>
      <w:r w:rsidRPr="00644A76">
        <w:rPr>
          <w:rFonts w:asciiTheme="minorEastAsia" w:hAnsiTheme="minorEastAsia" w:cs="Times New Roman"/>
          <w:szCs w:val="24"/>
        </w:rPr>
        <w:t>個人情報を取り扱うまでに書面により甲に通知しなければならない。</w:t>
      </w:r>
    </w:p>
    <w:p w14:paraId="42690A8D" w14:textId="77777777" w:rsidR="00AD4CB9" w:rsidRPr="002F7A07" w:rsidRDefault="00AD4CB9" w:rsidP="00AD4CB9">
      <w:pPr>
        <w:ind w:leftChars="100" w:left="213"/>
        <w:rPr>
          <w:rFonts w:asciiTheme="majorEastAsia" w:eastAsiaTheme="majorEastAsia" w:hAnsiTheme="majorEastAsia" w:cs="Times New Roman"/>
          <w:szCs w:val="24"/>
        </w:rPr>
      </w:pPr>
      <w:bookmarkStart w:id="0" w:name="_GoBack"/>
      <w:r w:rsidRPr="002F7A07">
        <w:rPr>
          <w:rFonts w:asciiTheme="majorEastAsia" w:eastAsiaTheme="majorEastAsia" w:hAnsiTheme="majorEastAsia" w:cs="Times New Roman" w:hint="eastAsia"/>
          <w:szCs w:val="24"/>
        </w:rPr>
        <w:t>（従事者への監督及び教育の実施）</w:t>
      </w:r>
    </w:p>
    <w:bookmarkEnd w:id="0"/>
    <w:p w14:paraId="52C6915F" w14:textId="1178E6B3" w:rsidR="00AD4CB9" w:rsidRPr="00ED6DE0"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第４　乙は，この契約による業務の処理に関し，個人情報を取り扱う従事者を明確にし，当該従事者が本特記事</w:t>
      </w:r>
      <w:r w:rsidRPr="00ED6DE0">
        <w:rPr>
          <w:rFonts w:asciiTheme="minorEastAsia" w:hAnsiTheme="minorEastAsia" w:cs="Times New Roman" w:hint="eastAsia"/>
          <w:szCs w:val="24"/>
        </w:rPr>
        <w:t>項を遵守するよう</w:t>
      </w:r>
      <w:r w:rsidR="00A05D75" w:rsidRPr="00ED6DE0">
        <w:rPr>
          <w:rFonts w:asciiTheme="minorEastAsia" w:hAnsiTheme="minorEastAsia" w:cs="Times New Roman" w:hint="eastAsia"/>
          <w:szCs w:val="24"/>
        </w:rPr>
        <w:t>に</w:t>
      </w:r>
      <w:r w:rsidRPr="00ED6DE0">
        <w:rPr>
          <w:rFonts w:asciiTheme="minorEastAsia" w:hAnsiTheme="minorEastAsia" w:cs="Times New Roman" w:hint="eastAsia"/>
          <w:szCs w:val="24"/>
        </w:rPr>
        <w:t>監督するとともに，在職中及び退職後においても</w:t>
      </w:r>
      <w:r w:rsidR="00A733B3" w:rsidRPr="00ED6DE0">
        <w:rPr>
          <w:rFonts w:asciiTheme="minorEastAsia" w:hAnsiTheme="minorEastAsia" w:cs="Times New Roman" w:hint="eastAsia"/>
          <w:szCs w:val="24"/>
        </w:rPr>
        <w:t>，</w:t>
      </w:r>
      <w:r w:rsidRPr="00ED6DE0">
        <w:rPr>
          <w:rFonts w:asciiTheme="minorEastAsia" w:hAnsiTheme="minorEastAsia" w:cs="Times New Roman" w:hint="eastAsia"/>
          <w:szCs w:val="24"/>
        </w:rPr>
        <w:t>この契約による業務に関して知り得た個人情報の内容をみだりに他人に知らせ，又は不当な目的に利用してはならないこと</w:t>
      </w:r>
      <w:r w:rsidR="00A733B3" w:rsidRPr="00ED6DE0">
        <w:rPr>
          <w:rFonts w:asciiTheme="minorEastAsia" w:hAnsiTheme="minorEastAsia" w:cs="Times New Roman" w:hint="eastAsia"/>
          <w:szCs w:val="24"/>
        </w:rPr>
        <w:t>等</w:t>
      </w:r>
      <w:r w:rsidRPr="00ED6DE0">
        <w:rPr>
          <w:rFonts w:asciiTheme="minorEastAsia" w:hAnsiTheme="minorEastAsia" w:cs="Times New Roman" w:hint="eastAsia"/>
          <w:szCs w:val="24"/>
        </w:rPr>
        <w:t>，個人情報の保護に関して必要な事項について，教育及び研修をしなければならない。</w:t>
      </w:r>
    </w:p>
    <w:p w14:paraId="26C3D4A9"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（取得の制限）</w:t>
      </w:r>
    </w:p>
    <w:p w14:paraId="41C2277E"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第５　乙は，この契約による業務を処理するために個人情報を取得するときは，業務の目的を達成するために必要な範囲内で，適法かつ公正な手段により行わなければならない。</w:t>
      </w:r>
    </w:p>
    <w:p w14:paraId="29609F86" w14:textId="77777777" w:rsidR="00C50886" w:rsidRDefault="00AD4CB9" w:rsidP="00C50886">
      <w:pPr>
        <w:autoSpaceDE w:val="0"/>
        <w:autoSpaceDN w:val="0"/>
        <w:ind w:firstLineChars="100" w:firstLine="213"/>
        <w:rPr>
          <w:rFonts w:asciiTheme="majorEastAsia" w:eastAsiaTheme="majorEastAsia" w:hAnsiTheme="majorEastAsia" w:cs="Times New Roman"/>
          <w:kern w:val="0"/>
          <w:szCs w:val="21"/>
        </w:rPr>
      </w:pPr>
      <w:r w:rsidRPr="00C352FD">
        <w:rPr>
          <w:rFonts w:asciiTheme="majorEastAsia" w:eastAsiaTheme="majorEastAsia" w:hAnsiTheme="majorEastAsia" w:cs="Times New Roman" w:hint="eastAsia"/>
          <w:kern w:val="0"/>
          <w:szCs w:val="21"/>
        </w:rPr>
        <w:t>（取扱制限）</w:t>
      </w:r>
    </w:p>
    <w:p w14:paraId="3DA8BB33" w14:textId="6FB6C7FE" w:rsidR="00AD4CB9" w:rsidRPr="00C50886" w:rsidRDefault="00AD4CB9" w:rsidP="00C50886">
      <w:pPr>
        <w:autoSpaceDE w:val="0"/>
        <w:autoSpaceDN w:val="0"/>
        <w:ind w:left="213" w:hangingChars="100" w:hanging="213"/>
        <w:rPr>
          <w:rFonts w:asciiTheme="majorEastAsia" w:eastAsiaTheme="majorEastAsia" w:hAnsiTheme="majorEastAsia" w:cs="Times New Roman"/>
          <w:kern w:val="0"/>
          <w:szCs w:val="21"/>
        </w:rPr>
      </w:pPr>
      <w:r w:rsidRPr="00ED6DE0">
        <w:rPr>
          <w:rFonts w:asciiTheme="minorEastAsia" w:hAnsiTheme="minorEastAsia" w:cs="Times New Roman" w:hint="eastAsia"/>
          <w:kern w:val="0"/>
          <w:szCs w:val="21"/>
        </w:rPr>
        <w:t>第６　乙は，</w:t>
      </w:r>
      <w:r w:rsidRPr="00ED6DE0">
        <w:rPr>
          <w:rFonts w:asciiTheme="minorEastAsia" w:hAnsiTheme="minorEastAsia" w:cs="Times New Roman" w:hint="eastAsia"/>
          <w:szCs w:val="24"/>
        </w:rPr>
        <w:t>この契約による業務を処理するに当たって，個人情報</w:t>
      </w:r>
      <w:r w:rsidRPr="00ED6DE0">
        <w:rPr>
          <w:rFonts w:asciiTheme="minorEastAsia" w:hAnsiTheme="minorEastAsia" w:cs="Times New Roman" w:hint="eastAsia"/>
          <w:kern w:val="0"/>
          <w:szCs w:val="21"/>
        </w:rPr>
        <w:t>を取り扱う権限を</w:t>
      </w:r>
      <w:r w:rsidR="00C50886">
        <w:rPr>
          <w:rFonts w:asciiTheme="minorEastAsia" w:hAnsiTheme="minorEastAsia" w:cs="Times New Roman" w:hint="eastAsia"/>
          <w:kern w:val="0"/>
          <w:szCs w:val="21"/>
        </w:rPr>
        <w:t>有する</w:t>
      </w:r>
      <w:r w:rsidRPr="00ED6DE0">
        <w:rPr>
          <w:rFonts w:asciiTheme="minorEastAsia" w:hAnsiTheme="minorEastAsia" w:cs="Times New Roman" w:hint="eastAsia"/>
          <w:kern w:val="0"/>
          <w:szCs w:val="21"/>
        </w:rPr>
        <w:t>従事者及びその従事者に付与する権限を必要最小限のものとし，取り扱う</w:t>
      </w:r>
      <w:r w:rsidRPr="00ED6DE0">
        <w:rPr>
          <w:rFonts w:asciiTheme="minorEastAsia" w:hAnsiTheme="minorEastAsia" w:cs="Times New Roman"/>
          <w:kern w:val="0"/>
          <w:szCs w:val="21"/>
        </w:rPr>
        <w:t>権限を有しない</w:t>
      </w:r>
      <w:r w:rsidRPr="00ED6DE0">
        <w:rPr>
          <w:rFonts w:asciiTheme="minorEastAsia" w:hAnsiTheme="minorEastAsia" w:cs="Times New Roman" w:hint="eastAsia"/>
          <w:kern w:val="0"/>
          <w:szCs w:val="21"/>
        </w:rPr>
        <w:t>従事者に</w:t>
      </w:r>
      <w:r w:rsidRPr="00ED6DE0">
        <w:rPr>
          <w:rFonts w:asciiTheme="minorEastAsia" w:hAnsiTheme="minorEastAsia" w:cs="Times New Roman" w:hint="eastAsia"/>
          <w:szCs w:val="24"/>
        </w:rPr>
        <w:t>個人情報</w:t>
      </w:r>
      <w:r w:rsidRPr="00ED6DE0">
        <w:rPr>
          <w:rFonts w:asciiTheme="minorEastAsia" w:hAnsiTheme="minorEastAsia" w:cs="Times New Roman" w:hint="eastAsia"/>
          <w:kern w:val="0"/>
          <w:szCs w:val="21"/>
        </w:rPr>
        <w:t>の取扱いをさせては</w:t>
      </w:r>
      <w:r w:rsidRPr="00ED6DE0">
        <w:rPr>
          <w:rFonts w:asciiTheme="minorEastAsia" w:hAnsiTheme="minorEastAsia" w:cs="Times New Roman"/>
          <w:kern w:val="0"/>
          <w:szCs w:val="21"/>
        </w:rPr>
        <w:t>ならない。</w:t>
      </w:r>
    </w:p>
    <w:p w14:paraId="0D22576A"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（目的外利用及び第三者への提供の禁止）</w:t>
      </w:r>
    </w:p>
    <w:p w14:paraId="798046B6"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第７　乙は，甲の指示又は承諾がある場合を除き，この契約による業務に関して知り得た個人情報をこの契約による業務の目的以外の目的で利用し，又は第三者に提供してはならない。</w:t>
      </w:r>
    </w:p>
    <w:p w14:paraId="49259FB7"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lastRenderedPageBreak/>
        <w:t xml:space="preserve">　</w:t>
      </w:r>
      <w:r w:rsidRPr="00C352FD">
        <w:rPr>
          <w:rFonts w:asciiTheme="majorEastAsia" w:eastAsiaTheme="majorEastAsia" w:hAnsiTheme="majorEastAsia" w:cs="Times New Roman" w:hint="eastAsia"/>
          <w:szCs w:val="24"/>
        </w:rPr>
        <w:t>（消去等）</w:t>
      </w:r>
    </w:p>
    <w:p w14:paraId="436D0307" w14:textId="746425DF"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第８　乙は，この契約による業務を処理するための個人情報又は個人情報が記録されている媒体（端末及びサーバに内蔵されているものを含む。）が不要となった場合は，甲の指示に従い，当該個人情報の復元又は判読が不可能な方法により当該</w:t>
      </w:r>
      <w:r w:rsidR="006A0EDB" w:rsidRPr="00ED6DE0">
        <w:rPr>
          <w:rFonts w:asciiTheme="minorEastAsia" w:hAnsiTheme="minorEastAsia" w:cs="Times New Roman" w:hint="eastAsia"/>
          <w:szCs w:val="24"/>
        </w:rPr>
        <w:t>個人</w:t>
      </w:r>
      <w:r w:rsidRPr="00ED6DE0">
        <w:rPr>
          <w:rFonts w:asciiTheme="minorEastAsia" w:hAnsiTheme="minorEastAsia" w:cs="Times New Roman" w:hint="eastAsia"/>
          <w:szCs w:val="24"/>
        </w:rPr>
        <w:t>情報の消去又は当該媒体の廃棄を行わなければならない。</w:t>
      </w:r>
    </w:p>
    <w:p w14:paraId="4819EB53"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（複製等の制限）</w:t>
      </w:r>
    </w:p>
    <w:p w14:paraId="09447EB8" w14:textId="53B9A157" w:rsidR="00C352FD" w:rsidRPr="00ED6DE0" w:rsidRDefault="00AD4CB9" w:rsidP="00C352FD">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第９　乙は，この契約による業務を処理するた</w:t>
      </w:r>
      <w:r w:rsidR="006A0EDB" w:rsidRPr="00ED6DE0">
        <w:rPr>
          <w:rFonts w:asciiTheme="minorEastAsia" w:hAnsiTheme="minorEastAsia" w:cs="Times New Roman" w:hint="eastAsia"/>
          <w:szCs w:val="24"/>
        </w:rPr>
        <w:t>めの個人情報の複製及び送信並びに個人情報が記録されている媒体の</w:t>
      </w:r>
      <w:r w:rsidRPr="00ED6DE0">
        <w:rPr>
          <w:rFonts w:asciiTheme="minorEastAsia" w:hAnsiTheme="minorEastAsia" w:cs="Times New Roman" w:hint="eastAsia"/>
          <w:szCs w:val="24"/>
        </w:rPr>
        <w:t>個人情報を取り扱う事務を実施する区域外への送付又は持ち出しをしてはならない。ただし，甲の指示又は承諾がある場合は，この限りでない。</w:t>
      </w:r>
    </w:p>
    <w:p w14:paraId="4822292B"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（再委託等の制限）</w:t>
      </w:r>
    </w:p>
    <w:p w14:paraId="61923DA5" w14:textId="3F01B8E5"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第10　乙は，この契約による業務を処理するための個人情報を自ら取り扱うものとし，甲の承諾を得た場合に限り，その取扱いを再委託</w:t>
      </w:r>
      <w:r w:rsidR="006A0EDB" w:rsidRPr="00ED6DE0">
        <w:rPr>
          <w:rFonts w:asciiTheme="minorEastAsia" w:hAnsiTheme="minorEastAsia" w:cs="Times New Roman" w:hint="eastAsia"/>
          <w:szCs w:val="24"/>
        </w:rPr>
        <w:t>先</w:t>
      </w:r>
      <w:r w:rsidRPr="00ED6DE0">
        <w:rPr>
          <w:rFonts w:asciiTheme="minorEastAsia" w:hAnsiTheme="minorEastAsia" w:cs="Times New Roman" w:hint="eastAsia"/>
          <w:snapToGrid w:val="0"/>
          <w:kern w:val="0"/>
          <w:szCs w:val="21"/>
        </w:rPr>
        <w:t>（再委託先</w:t>
      </w:r>
      <w:r w:rsidRPr="00ED6DE0">
        <w:rPr>
          <w:rFonts w:asciiTheme="minorEastAsia" w:hAnsiTheme="minorEastAsia" w:cs="Times New Roman"/>
          <w:snapToGrid w:val="0"/>
          <w:kern w:val="0"/>
          <w:szCs w:val="21"/>
        </w:rPr>
        <w:t>が</w:t>
      </w:r>
      <w:r w:rsidRPr="00ED6DE0">
        <w:rPr>
          <w:rFonts w:asciiTheme="minorEastAsia" w:hAnsiTheme="minorEastAsia" w:cs="Times New Roman" w:hint="eastAsia"/>
          <w:snapToGrid w:val="0"/>
          <w:kern w:val="0"/>
          <w:szCs w:val="21"/>
        </w:rPr>
        <w:t>乙の</w:t>
      </w:r>
      <w:r w:rsidRPr="00ED6DE0">
        <w:rPr>
          <w:rFonts w:asciiTheme="minorEastAsia" w:hAnsiTheme="minorEastAsia" w:cs="Times New Roman"/>
          <w:snapToGrid w:val="0"/>
          <w:kern w:val="0"/>
          <w:szCs w:val="21"/>
        </w:rPr>
        <w:t>子会社</w:t>
      </w:r>
      <w:r w:rsidRPr="00ED6DE0">
        <w:rPr>
          <w:rFonts w:asciiTheme="minorEastAsia" w:hAnsiTheme="minorEastAsia" w:cs="Times New Roman" w:hint="eastAsia"/>
          <w:snapToGrid w:val="0"/>
          <w:kern w:val="0"/>
          <w:szCs w:val="21"/>
        </w:rPr>
        <w:t>である場合を含む。）</w:t>
      </w:r>
      <w:r w:rsidR="006A0EDB" w:rsidRPr="00ED6DE0">
        <w:rPr>
          <w:rFonts w:asciiTheme="minorEastAsia" w:hAnsiTheme="minorEastAsia" w:cs="Times New Roman" w:hint="eastAsia"/>
          <w:snapToGrid w:val="0"/>
          <w:kern w:val="0"/>
          <w:szCs w:val="21"/>
        </w:rPr>
        <w:t>に委託</w:t>
      </w:r>
      <w:r w:rsidR="00CE5A3D" w:rsidRPr="00ED6DE0">
        <w:rPr>
          <w:rFonts w:asciiTheme="minorEastAsia" w:hAnsiTheme="minorEastAsia" w:cs="Times New Roman" w:hint="eastAsia"/>
          <w:szCs w:val="24"/>
        </w:rPr>
        <w:t>することができる。再委託先が再々委託を行う場合を含み（</w:t>
      </w:r>
      <w:r w:rsidR="00CE5A3D" w:rsidRPr="00ED6DE0">
        <w:rPr>
          <w:rFonts w:asciiTheme="minorEastAsia" w:hAnsiTheme="minorEastAsia" w:cs="Times New Roman" w:hint="eastAsia"/>
          <w:snapToGrid w:val="0"/>
          <w:kern w:val="0"/>
          <w:szCs w:val="21"/>
        </w:rPr>
        <w:t>再々委託先が再委託先の子会社である場合を含む。</w:t>
      </w:r>
      <w:r w:rsidR="00CE5A3D" w:rsidRPr="00ED6DE0">
        <w:rPr>
          <w:rFonts w:asciiTheme="minorEastAsia" w:hAnsiTheme="minorEastAsia" w:cs="Times New Roman" w:hint="eastAsia"/>
          <w:szCs w:val="24"/>
        </w:rPr>
        <w:t>），以降も</w:t>
      </w:r>
      <w:r w:rsidRPr="00ED6DE0">
        <w:rPr>
          <w:rFonts w:asciiTheme="minorEastAsia" w:hAnsiTheme="minorEastAsia" w:cs="Times New Roman" w:hint="eastAsia"/>
          <w:szCs w:val="24"/>
        </w:rPr>
        <w:t>また同様とする。</w:t>
      </w:r>
    </w:p>
    <w:p w14:paraId="4253D9C7"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t xml:space="preserve">　</w:t>
      </w:r>
      <w:r w:rsidRPr="00C352FD">
        <w:rPr>
          <w:rFonts w:asciiTheme="majorEastAsia" w:eastAsiaTheme="majorEastAsia" w:hAnsiTheme="majorEastAsia" w:cs="Times New Roman" w:hint="eastAsia"/>
          <w:szCs w:val="24"/>
        </w:rPr>
        <w:t xml:space="preserve"> (再委託先等の安全管理措置)</w:t>
      </w:r>
    </w:p>
    <w:p w14:paraId="25D68448" w14:textId="5729F3E5"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第11　乙は，再委託を行う場合は，再委託先に対して本特記事項における安全管理措置を講じさせなければならない。</w:t>
      </w:r>
      <w:r w:rsidR="001314DE" w:rsidRPr="00ED6DE0">
        <w:rPr>
          <w:rFonts w:asciiTheme="minorEastAsia" w:hAnsiTheme="minorEastAsia" w:cs="Times New Roman" w:hint="eastAsia"/>
          <w:szCs w:val="24"/>
        </w:rPr>
        <w:t>再委託先が再々委託を行</w:t>
      </w:r>
      <w:r w:rsidR="001314DE" w:rsidRPr="00474D26">
        <w:rPr>
          <w:rFonts w:asciiTheme="minorEastAsia" w:hAnsiTheme="minorEastAsia" w:cs="Times New Roman" w:hint="eastAsia"/>
          <w:szCs w:val="24"/>
        </w:rPr>
        <w:t>う場合を含み，以降もまた同様とする。</w:t>
      </w:r>
    </w:p>
    <w:p w14:paraId="319D8198"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t xml:space="preserve">　</w:t>
      </w:r>
      <w:r w:rsidRPr="00C352FD">
        <w:rPr>
          <w:rFonts w:asciiTheme="majorEastAsia" w:eastAsiaTheme="majorEastAsia" w:hAnsiTheme="majorEastAsia" w:cs="Times New Roman" w:hint="eastAsia"/>
          <w:szCs w:val="24"/>
        </w:rPr>
        <w:t>（資料等の返還等）</w:t>
      </w:r>
    </w:p>
    <w:p w14:paraId="028169FB"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第12　乙は，この契約による業務を処理するために甲から提供を受け，又は乙自らが取得し，若しくは作成した個人情報が記録された資料等（第９ただし書の規定により複製したものを含む。）を，この契約の終了後直ちに甲に返還し，又は引き渡し，若しくは第８に規定する消去又は廃棄をするものとする。ただし，甲が別に指示したときは，その方法によるものとする。</w:t>
      </w:r>
    </w:p>
    <w:p w14:paraId="39CB79C8"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（点検及び実地検査等）</w:t>
      </w:r>
    </w:p>
    <w:p w14:paraId="4E0BBEF5" w14:textId="640251C0"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第13　乙は，定期に</w:t>
      </w:r>
      <w:r w:rsidR="004B3216" w:rsidRPr="00ED6DE0">
        <w:rPr>
          <w:rFonts w:asciiTheme="minorEastAsia" w:hAnsiTheme="minorEastAsia" w:cs="Times New Roman" w:hint="eastAsia"/>
          <w:szCs w:val="24"/>
        </w:rPr>
        <w:t>，</w:t>
      </w:r>
      <w:r w:rsidRPr="00ED6DE0">
        <w:rPr>
          <w:rFonts w:asciiTheme="minorEastAsia" w:hAnsiTheme="minorEastAsia" w:cs="Times New Roman" w:hint="eastAsia"/>
          <w:szCs w:val="24"/>
        </w:rPr>
        <w:t>及び甲から報告を求められた場合は随時に，乙がこの契約による業務を処理するための個人情報の取扱状況及び本特記事項の遵守状況について点検を実施し，甲に報告しなければならない。</w:t>
      </w:r>
    </w:p>
    <w:p w14:paraId="33A98A8E" w14:textId="3F565819"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szCs w:val="24"/>
        </w:rPr>
        <w:t xml:space="preserve">２　</w:t>
      </w:r>
      <w:r w:rsidRPr="00ED6DE0">
        <w:rPr>
          <w:rFonts w:asciiTheme="minorEastAsia" w:hAnsiTheme="minorEastAsia" w:cs="Times New Roman" w:hint="eastAsia"/>
          <w:szCs w:val="24"/>
        </w:rPr>
        <w:t>甲は，乙がこの契約による業務を処理するための個人情報の</w:t>
      </w:r>
      <w:r w:rsidR="0072751B" w:rsidRPr="00ED6DE0">
        <w:rPr>
          <w:rFonts w:asciiTheme="minorEastAsia" w:hAnsiTheme="minorEastAsia" w:cs="Times New Roman" w:hint="eastAsia"/>
          <w:szCs w:val="24"/>
        </w:rPr>
        <w:t>取扱</w:t>
      </w:r>
      <w:r w:rsidRPr="00ED6DE0">
        <w:rPr>
          <w:rFonts w:asciiTheme="minorEastAsia" w:hAnsiTheme="minorEastAsia" w:cs="Times New Roman" w:hint="eastAsia"/>
          <w:szCs w:val="24"/>
        </w:rPr>
        <w:t>状況及び本特記事項の遵守状況について，随時実地により乙に対して検査を行うことができる。</w:t>
      </w:r>
    </w:p>
    <w:p w14:paraId="0A35435B" w14:textId="76822489"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szCs w:val="24"/>
        </w:rPr>
        <w:t xml:space="preserve">３　</w:t>
      </w:r>
      <w:r w:rsidR="00A05D75" w:rsidRPr="00ED6DE0">
        <w:rPr>
          <w:rFonts w:asciiTheme="minorEastAsia" w:hAnsiTheme="minorEastAsia" w:cs="Times New Roman" w:hint="eastAsia"/>
          <w:szCs w:val="24"/>
        </w:rPr>
        <w:t>乙が</w:t>
      </w:r>
      <w:r w:rsidRPr="00ED6DE0">
        <w:rPr>
          <w:rFonts w:asciiTheme="minorEastAsia" w:hAnsiTheme="minorEastAsia" w:cs="Times New Roman" w:hint="eastAsia"/>
          <w:szCs w:val="24"/>
        </w:rPr>
        <w:t>この契約による業務の処理を再委託する場合は，乙を通じて</w:t>
      </w:r>
      <w:r w:rsidR="006A0EDB" w:rsidRPr="00ED6DE0">
        <w:rPr>
          <w:rFonts w:asciiTheme="minorEastAsia" w:hAnsiTheme="minorEastAsia" w:cs="Times New Roman" w:hint="eastAsia"/>
          <w:szCs w:val="24"/>
        </w:rPr>
        <w:t>，</w:t>
      </w:r>
      <w:r w:rsidRPr="00ED6DE0">
        <w:rPr>
          <w:rFonts w:asciiTheme="minorEastAsia" w:hAnsiTheme="minorEastAsia" w:cs="Times New Roman" w:hint="eastAsia"/>
          <w:szCs w:val="24"/>
        </w:rPr>
        <w:t>又は甲により前項の検査を実施する。</w:t>
      </w:r>
      <w:r w:rsidR="001314DE" w:rsidRPr="00474D26">
        <w:rPr>
          <w:rFonts w:asciiTheme="minorEastAsia" w:hAnsiTheme="minorEastAsia" w:cs="Times New Roman" w:hint="eastAsia"/>
          <w:szCs w:val="24"/>
        </w:rPr>
        <w:t>再委託先が再々委託を行う場合を含み，以降もまた同様とする。</w:t>
      </w:r>
    </w:p>
    <w:p w14:paraId="38659E66" w14:textId="77777777" w:rsidR="00AD4CB9" w:rsidRPr="00644A76"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４</w:t>
      </w:r>
      <w:r w:rsidRPr="00ED6DE0">
        <w:rPr>
          <w:rFonts w:asciiTheme="minorEastAsia" w:hAnsiTheme="minorEastAsia" w:cs="Times New Roman"/>
          <w:szCs w:val="24"/>
        </w:rPr>
        <w:t xml:space="preserve">　乙は，</w:t>
      </w:r>
      <w:r w:rsidRPr="00ED6DE0">
        <w:rPr>
          <w:rFonts w:asciiTheme="minorEastAsia" w:hAnsiTheme="minorEastAsia" w:cs="Times New Roman" w:hint="eastAsia"/>
          <w:szCs w:val="24"/>
        </w:rPr>
        <w:t>前</w:t>
      </w:r>
      <w:r w:rsidRPr="00ED6DE0">
        <w:rPr>
          <w:rFonts w:asciiTheme="minorEastAsia" w:hAnsiTheme="minorEastAsia" w:cs="Times New Roman"/>
          <w:szCs w:val="24"/>
        </w:rPr>
        <w:t>３項に定める</w:t>
      </w:r>
      <w:r w:rsidRPr="00ED6DE0">
        <w:rPr>
          <w:rFonts w:asciiTheme="minorEastAsia" w:hAnsiTheme="minorEastAsia" w:cs="Times New Roman" w:hint="eastAsia"/>
          <w:szCs w:val="24"/>
        </w:rPr>
        <w:t>点検又は実地検査の結果，</w:t>
      </w:r>
      <w:r w:rsidRPr="00ED6DE0">
        <w:rPr>
          <w:rFonts w:asciiTheme="minorEastAsia" w:hAnsiTheme="minorEastAsia" w:cs="Times New Roman"/>
          <w:szCs w:val="24"/>
        </w:rPr>
        <w:t>甲から</w:t>
      </w:r>
      <w:r w:rsidRPr="00ED6DE0">
        <w:rPr>
          <w:rFonts w:asciiTheme="minorEastAsia" w:hAnsiTheme="minorEastAsia" w:cs="Times New Roman" w:hint="eastAsia"/>
          <w:szCs w:val="24"/>
        </w:rPr>
        <w:t>この契約による業務を処理するための個人情報</w:t>
      </w:r>
      <w:r w:rsidRPr="00ED6DE0">
        <w:rPr>
          <w:rFonts w:asciiTheme="minorEastAsia" w:hAnsiTheme="minorEastAsia" w:cs="Times New Roman"/>
          <w:szCs w:val="24"/>
        </w:rPr>
        <w:t>の取扱いに関して改善を指示された場合</w:t>
      </w:r>
      <w:r w:rsidRPr="00644A76">
        <w:rPr>
          <w:rFonts w:asciiTheme="minorEastAsia" w:hAnsiTheme="minorEastAsia" w:cs="Times New Roman"/>
          <w:szCs w:val="24"/>
        </w:rPr>
        <w:t>は，その指示に従わなければならない。</w:t>
      </w:r>
    </w:p>
    <w:p w14:paraId="2D7A8C91"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（事故発生時等における対応）</w:t>
      </w:r>
    </w:p>
    <w:p w14:paraId="516F6487"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第14　乙は，本特記事項に違反する事態が生じ，又は生じるおそれのあることを知ったときは，直ちに甲に報告し，甲の指示に従うものとする。</w:t>
      </w:r>
    </w:p>
    <w:p w14:paraId="39705E51"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szCs w:val="24"/>
        </w:rPr>
        <w:lastRenderedPageBreak/>
        <w:t xml:space="preserve">２　</w:t>
      </w:r>
      <w:r w:rsidRPr="00644A76">
        <w:rPr>
          <w:rFonts w:asciiTheme="minorEastAsia" w:hAnsiTheme="minorEastAsia" w:cs="Times New Roman" w:hint="eastAsia"/>
          <w:szCs w:val="24"/>
        </w:rPr>
        <w:t>乙は，本特記事項に違反した者に対し，法令又は内部規程その他関係規程に基づき厳正に対処しなければならない。</w:t>
      </w:r>
    </w:p>
    <w:p w14:paraId="26DF2A03"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（損害賠償）</w:t>
      </w:r>
    </w:p>
    <w:p w14:paraId="5A5B6DBC"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第15　乙は，本特記事項に違反したことにより甲又は第三者に損害を与えたときは，その損害を賠償しなければならない。</w:t>
      </w:r>
    </w:p>
    <w:p w14:paraId="008DAB6E"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（契約の解除）</w:t>
      </w:r>
    </w:p>
    <w:p w14:paraId="55F63E2D" w14:textId="77777777" w:rsidR="00AD4CB9"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第16　甲は，乙が本特記事項に違反していると認めたときは，この契約を解除することができる。</w:t>
      </w:r>
    </w:p>
    <w:p w14:paraId="23BE1995" w14:textId="77777777" w:rsidR="00C352FD" w:rsidRPr="00644A76" w:rsidRDefault="00C352FD" w:rsidP="00AD4CB9">
      <w:pPr>
        <w:ind w:left="213" w:hangingChars="100" w:hanging="213"/>
        <w:rPr>
          <w:rFonts w:asciiTheme="minorEastAsia" w:hAnsiTheme="minorEastAsia" w:cs="Times New Roman"/>
          <w:szCs w:val="24"/>
        </w:rPr>
      </w:pPr>
    </w:p>
    <w:p w14:paraId="68011C00" w14:textId="77777777" w:rsidR="00AD4CB9" w:rsidRPr="00644A76" w:rsidRDefault="00AD4CB9" w:rsidP="00AD4CB9">
      <w:pPr>
        <w:rPr>
          <w:rFonts w:asciiTheme="minorEastAsia" w:hAnsiTheme="minorEastAsia" w:cs="Times New Roman"/>
          <w:szCs w:val="24"/>
        </w:rPr>
      </w:pPr>
      <w:r w:rsidRPr="00644A76">
        <w:rPr>
          <w:rFonts w:asciiTheme="minorEastAsia" w:hAnsiTheme="minorEastAsia" w:cs="Times New Roman" w:hint="eastAsia"/>
          <w:szCs w:val="24"/>
        </w:rPr>
        <w:t>注１　「甲」は高知市を，「乙」は受託者をいう。</w:t>
      </w:r>
    </w:p>
    <w:p w14:paraId="2A5BF3ED" w14:textId="174E17C0" w:rsidR="00AD4CB9" w:rsidRPr="00644A76" w:rsidRDefault="00AD4CB9" w:rsidP="00AD4CB9">
      <w:pPr>
        <w:ind w:left="425" w:hangingChars="200" w:hanging="425"/>
        <w:rPr>
          <w:rFonts w:asciiTheme="minorEastAsia" w:hAnsiTheme="minorEastAsia"/>
        </w:rPr>
      </w:pPr>
      <w:r w:rsidRPr="00644A76">
        <w:rPr>
          <w:rFonts w:asciiTheme="minorEastAsia" w:hAnsiTheme="minorEastAsia" w:cs="Times New Roman" w:hint="eastAsia"/>
          <w:szCs w:val="24"/>
        </w:rPr>
        <w:t xml:space="preserve">　２　個人情報に係る業務の処理の委託の実態に即して，適宜必要な事項を追加するものとする。</w:t>
      </w:r>
    </w:p>
    <w:sectPr w:rsidR="00AD4CB9" w:rsidRPr="00644A76" w:rsidSect="00C352FD">
      <w:pgSz w:w="11906" w:h="16838" w:code="9"/>
      <w:pgMar w:top="1418" w:right="1701" w:bottom="1418" w:left="1701" w:header="851" w:footer="992" w:gutter="0"/>
      <w:cols w:space="425"/>
      <w:docGrid w:type="linesAndChars" w:linePitch="36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BFEB" w14:textId="77777777" w:rsidR="00F30FCD" w:rsidRDefault="00F30FCD" w:rsidP="00DE1C3A">
      <w:r>
        <w:separator/>
      </w:r>
    </w:p>
  </w:endnote>
  <w:endnote w:type="continuationSeparator" w:id="0">
    <w:p w14:paraId="76E70706" w14:textId="77777777" w:rsidR="00F30FCD" w:rsidRDefault="00F30FCD" w:rsidP="00DE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64C7F" w14:textId="77777777" w:rsidR="00F30FCD" w:rsidRDefault="00F30FCD" w:rsidP="00DE1C3A">
      <w:r>
        <w:separator/>
      </w:r>
    </w:p>
  </w:footnote>
  <w:footnote w:type="continuationSeparator" w:id="0">
    <w:p w14:paraId="251CF3E1" w14:textId="77777777" w:rsidR="00F30FCD" w:rsidRDefault="00F30FCD" w:rsidP="00DE1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7A"/>
    <w:rsid w:val="0002720F"/>
    <w:rsid w:val="00031B0C"/>
    <w:rsid w:val="000745E9"/>
    <w:rsid w:val="0008477D"/>
    <w:rsid w:val="000A59DF"/>
    <w:rsid w:val="000E3646"/>
    <w:rsid w:val="00100B7A"/>
    <w:rsid w:val="001314DE"/>
    <w:rsid w:val="00141CC9"/>
    <w:rsid w:val="001442C5"/>
    <w:rsid w:val="00160D15"/>
    <w:rsid w:val="00197B87"/>
    <w:rsid w:val="001B738D"/>
    <w:rsid w:val="001C2EB1"/>
    <w:rsid w:val="001C7B78"/>
    <w:rsid w:val="002019D7"/>
    <w:rsid w:val="002344AD"/>
    <w:rsid w:val="0024652D"/>
    <w:rsid w:val="0025049E"/>
    <w:rsid w:val="00281DC7"/>
    <w:rsid w:val="00295501"/>
    <w:rsid w:val="002A7B4D"/>
    <w:rsid w:val="002A7B92"/>
    <w:rsid w:val="002C7C3D"/>
    <w:rsid w:val="002E41BF"/>
    <w:rsid w:val="002F7A07"/>
    <w:rsid w:val="00320B1A"/>
    <w:rsid w:val="00326A28"/>
    <w:rsid w:val="00373BE2"/>
    <w:rsid w:val="00383608"/>
    <w:rsid w:val="00390B3E"/>
    <w:rsid w:val="00395767"/>
    <w:rsid w:val="004010A8"/>
    <w:rsid w:val="00404444"/>
    <w:rsid w:val="00413800"/>
    <w:rsid w:val="00426EF2"/>
    <w:rsid w:val="00454E52"/>
    <w:rsid w:val="00477694"/>
    <w:rsid w:val="004B3216"/>
    <w:rsid w:val="004B37E4"/>
    <w:rsid w:val="004F222C"/>
    <w:rsid w:val="00523FCA"/>
    <w:rsid w:val="005371D8"/>
    <w:rsid w:val="00550F6A"/>
    <w:rsid w:val="0058315A"/>
    <w:rsid w:val="00590522"/>
    <w:rsid w:val="005A5C0A"/>
    <w:rsid w:val="005D414E"/>
    <w:rsid w:val="00610D44"/>
    <w:rsid w:val="00611BC6"/>
    <w:rsid w:val="00622861"/>
    <w:rsid w:val="006338D4"/>
    <w:rsid w:val="00635F3D"/>
    <w:rsid w:val="00644A76"/>
    <w:rsid w:val="00651061"/>
    <w:rsid w:val="00681A63"/>
    <w:rsid w:val="006A0EDB"/>
    <w:rsid w:val="006E25A4"/>
    <w:rsid w:val="006E4378"/>
    <w:rsid w:val="00703ADE"/>
    <w:rsid w:val="00706180"/>
    <w:rsid w:val="00707456"/>
    <w:rsid w:val="007154FE"/>
    <w:rsid w:val="0072751B"/>
    <w:rsid w:val="00743415"/>
    <w:rsid w:val="00771E9C"/>
    <w:rsid w:val="00787F3A"/>
    <w:rsid w:val="007E6B8D"/>
    <w:rsid w:val="00825258"/>
    <w:rsid w:val="00857AB0"/>
    <w:rsid w:val="00893348"/>
    <w:rsid w:val="008D3859"/>
    <w:rsid w:val="00921312"/>
    <w:rsid w:val="0092747C"/>
    <w:rsid w:val="009521F4"/>
    <w:rsid w:val="009706D0"/>
    <w:rsid w:val="00972CDD"/>
    <w:rsid w:val="009A18C9"/>
    <w:rsid w:val="009D22C6"/>
    <w:rsid w:val="00A03778"/>
    <w:rsid w:val="00A05D75"/>
    <w:rsid w:val="00A2308F"/>
    <w:rsid w:val="00A2482C"/>
    <w:rsid w:val="00A252DB"/>
    <w:rsid w:val="00A42209"/>
    <w:rsid w:val="00A71FDC"/>
    <w:rsid w:val="00A733B3"/>
    <w:rsid w:val="00A74BF2"/>
    <w:rsid w:val="00A956C9"/>
    <w:rsid w:val="00AD4CB9"/>
    <w:rsid w:val="00AE0B7C"/>
    <w:rsid w:val="00B0309C"/>
    <w:rsid w:val="00B132A8"/>
    <w:rsid w:val="00B85F74"/>
    <w:rsid w:val="00B909A7"/>
    <w:rsid w:val="00BA7D58"/>
    <w:rsid w:val="00BF13E3"/>
    <w:rsid w:val="00C05F5B"/>
    <w:rsid w:val="00C352FD"/>
    <w:rsid w:val="00C41349"/>
    <w:rsid w:val="00C50886"/>
    <w:rsid w:val="00C653D9"/>
    <w:rsid w:val="00C6753C"/>
    <w:rsid w:val="00CB6A12"/>
    <w:rsid w:val="00CC469D"/>
    <w:rsid w:val="00CC6E75"/>
    <w:rsid w:val="00CD0558"/>
    <w:rsid w:val="00CD6648"/>
    <w:rsid w:val="00CE5A3D"/>
    <w:rsid w:val="00D06092"/>
    <w:rsid w:val="00D14CA8"/>
    <w:rsid w:val="00D33756"/>
    <w:rsid w:val="00D505FD"/>
    <w:rsid w:val="00D827A3"/>
    <w:rsid w:val="00DA5A4B"/>
    <w:rsid w:val="00DB541C"/>
    <w:rsid w:val="00DE1C3A"/>
    <w:rsid w:val="00DE3F75"/>
    <w:rsid w:val="00E030C5"/>
    <w:rsid w:val="00E31E14"/>
    <w:rsid w:val="00E413CA"/>
    <w:rsid w:val="00E5689D"/>
    <w:rsid w:val="00E63D19"/>
    <w:rsid w:val="00EA4910"/>
    <w:rsid w:val="00EB3FC6"/>
    <w:rsid w:val="00EC761D"/>
    <w:rsid w:val="00EC77B8"/>
    <w:rsid w:val="00ED6DE0"/>
    <w:rsid w:val="00ED7B2D"/>
    <w:rsid w:val="00F21F00"/>
    <w:rsid w:val="00F30FCD"/>
    <w:rsid w:val="00F5337D"/>
    <w:rsid w:val="00F61B51"/>
    <w:rsid w:val="00FB5EF2"/>
    <w:rsid w:val="00FD192E"/>
    <w:rsid w:val="00FE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58569AD"/>
  <w15:chartTrackingRefBased/>
  <w15:docId w15:val="{2A732C7C-441F-4E6C-98B0-FF29D98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C3A"/>
    <w:pPr>
      <w:tabs>
        <w:tab w:val="center" w:pos="4252"/>
        <w:tab w:val="right" w:pos="8504"/>
      </w:tabs>
      <w:snapToGrid w:val="0"/>
    </w:pPr>
  </w:style>
  <w:style w:type="character" w:customStyle="1" w:styleId="a4">
    <w:name w:val="ヘッダー (文字)"/>
    <w:basedOn w:val="a0"/>
    <w:link w:val="a3"/>
    <w:uiPriority w:val="99"/>
    <w:rsid w:val="00DE1C3A"/>
  </w:style>
  <w:style w:type="paragraph" w:styleId="a5">
    <w:name w:val="footer"/>
    <w:basedOn w:val="a"/>
    <w:link w:val="a6"/>
    <w:uiPriority w:val="99"/>
    <w:unhideWhenUsed/>
    <w:rsid w:val="00DE1C3A"/>
    <w:pPr>
      <w:tabs>
        <w:tab w:val="center" w:pos="4252"/>
        <w:tab w:val="right" w:pos="8504"/>
      </w:tabs>
      <w:snapToGrid w:val="0"/>
    </w:pPr>
  </w:style>
  <w:style w:type="character" w:customStyle="1" w:styleId="a6">
    <w:name w:val="フッター (文字)"/>
    <w:basedOn w:val="a0"/>
    <w:link w:val="a5"/>
    <w:uiPriority w:val="99"/>
    <w:rsid w:val="00DE1C3A"/>
  </w:style>
  <w:style w:type="paragraph" w:styleId="a7">
    <w:name w:val="Balloon Text"/>
    <w:basedOn w:val="a"/>
    <w:link w:val="a8"/>
    <w:uiPriority w:val="99"/>
    <w:semiHidden/>
    <w:unhideWhenUsed/>
    <w:rsid w:val="0074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41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6753C"/>
    <w:rPr>
      <w:sz w:val="18"/>
      <w:szCs w:val="18"/>
    </w:rPr>
  </w:style>
  <w:style w:type="paragraph" w:styleId="aa">
    <w:name w:val="annotation text"/>
    <w:basedOn w:val="a"/>
    <w:link w:val="ab"/>
    <w:uiPriority w:val="99"/>
    <w:semiHidden/>
    <w:unhideWhenUsed/>
    <w:rsid w:val="00C6753C"/>
    <w:pPr>
      <w:jc w:val="left"/>
    </w:pPr>
  </w:style>
  <w:style w:type="character" w:customStyle="1" w:styleId="ab">
    <w:name w:val="コメント文字列 (文字)"/>
    <w:basedOn w:val="a0"/>
    <w:link w:val="aa"/>
    <w:uiPriority w:val="99"/>
    <w:semiHidden/>
    <w:rsid w:val="00C6753C"/>
  </w:style>
  <w:style w:type="character" w:customStyle="1" w:styleId="cm">
    <w:name w:val="cm"/>
    <w:basedOn w:val="a0"/>
    <w:rsid w:val="00C6753C"/>
  </w:style>
  <w:style w:type="character" w:customStyle="1" w:styleId="hit-item1">
    <w:name w:val="hit-item1"/>
    <w:basedOn w:val="a0"/>
    <w:rsid w:val="00C6753C"/>
  </w:style>
  <w:style w:type="paragraph" w:styleId="ac">
    <w:name w:val="annotation subject"/>
    <w:basedOn w:val="aa"/>
    <w:next w:val="aa"/>
    <w:link w:val="ad"/>
    <w:uiPriority w:val="99"/>
    <w:semiHidden/>
    <w:unhideWhenUsed/>
    <w:rsid w:val="00197B87"/>
    <w:rPr>
      <w:b/>
      <w:bCs/>
    </w:rPr>
  </w:style>
  <w:style w:type="character" w:customStyle="1" w:styleId="ad">
    <w:name w:val="コメント内容 (文字)"/>
    <w:basedOn w:val="ab"/>
    <w:link w:val="ac"/>
    <w:uiPriority w:val="99"/>
    <w:semiHidden/>
    <w:rsid w:val="00197B87"/>
    <w:rPr>
      <w:b/>
      <w:bCs/>
    </w:rPr>
  </w:style>
  <w:style w:type="table" w:styleId="ae">
    <w:name w:val="Table Grid"/>
    <w:basedOn w:val="a1"/>
    <w:uiPriority w:val="39"/>
    <w:rsid w:val="00E0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FFA9-CC76-47F1-BD1D-122DFBE5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真由美</dc:creator>
  <cp:keywords/>
  <dc:description/>
  <cp:lastModifiedBy>神田　真由美</cp:lastModifiedBy>
  <cp:revision>3</cp:revision>
  <cp:lastPrinted>2023-02-24T07:48:00Z</cp:lastPrinted>
  <dcterms:created xsi:type="dcterms:W3CDTF">2023-02-24T07:48:00Z</dcterms:created>
  <dcterms:modified xsi:type="dcterms:W3CDTF">2023-03-07T03:48:00Z</dcterms:modified>
</cp:coreProperties>
</file>