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1DB" w:rsidRPr="0028004A" w:rsidRDefault="002211DB" w:rsidP="00790AAC">
      <w:pPr>
        <w:widowControl w:val="0"/>
        <w:autoSpaceDE w:val="0"/>
        <w:autoSpaceDN w:val="0"/>
        <w:jc w:val="both"/>
        <w:rPr>
          <w:rFonts w:ascii="ＭＳ 明朝" w:eastAsia="ＭＳ 明朝" w:hAnsi="ＭＳ 明朝"/>
          <w:noProof/>
          <w:szCs w:val="21"/>
        </w:rPr>
      </w:pPr>
      <w:r w:rsidRPr="0028004A">
        <w:rPr>
          <w:rFonts w:ascii="ＭＳ 明朝" w:eastAsia="ＭＳ 明朝" w:hAnsi="ＭＳ 明朝" w:hint="eastAsia"/>
          <w:noProof/>
          <w:szCs w:val="21"/>
        </w:rPr>
        <w:t xml:space="preserve">　　　高知市木造住宅耐震診断士派遣事業実施要綱</w:t>
      </w:r>
    </w:p>
    <w:p w:rsidR="002211DB" w:rsidRPr="0028004A" w:rsidRDefault="002211DB" w:rsidP="00790AAC">
      <w:pPr>
        <w:widowControl w:val="0"/>
        <w:autoSpaceDE w:val="0"/>
        <w:autoSpaceDN w:val="0"/>
        <w:jc w:val="both"/>
        <w:rPr>
          <w:rFonts w:ascii="ＭＳ 明朝" w:eastAsia="ＭＳ 明朝" w:hAnsi="ＭＳ 明朝"/>
          <w:szCs w:val="21"/>
        </w:rPr>
      </w:pPr>
      <w:r w:rsidRPr="0028004A">
        <w:rPr>
          <w:rFonts w:ascii="ＭＳ 明朝" w:eastAsia="ＭＳ 明朝" w:hAnsi="ＭＳ 明朝" w:hint="eastAsia"/>
          <w:szCs w:val="21"/>
        </w:rPr>
        <w:t>目次</w:t>
      </w:r>
    </w:p>
    <w:p w:rsidR="002211DB" w:rsidRPr="0028004A" w:rsidRDefault="002211DB" w:rsidP="00790AAC">
      <w:pPr>
        <w:widowControl w:val="0"/>
        <w:autoSpaceDE w:val="0"/>
        <w:autoSpaceDN w:val="0"/>
        <w:jc w:val="both"/>
        <w:rPr>
          <w:rFonts w:ascii="ＭＳ 明朝" w:eastAsia="ＭＳ 明朝" w:hAnsi="ＭＳ 明朝"/>
          <w:szCs w:val="21"/>
        </w:rPr>
      </w:pPr>
      <w:r w:rsidRPr="0028004A">
        <w:rPr>
          <w:rFonts w:ascii="ＭＳ 明朝" w:eastAsia="ＭＳ 明朝" w:hAnsi="ＭＳ 明朝" w:hint="eastAsia"/>
          <w:szCs w:val="21"/>
        </w:rPr>
        <w:t xml:space="preserve">　第１章　総則（第１条・第２条）</w:t>
      </w:r>
    </w:p>
    <w:p w:rsidR="002211DB" w:rsidRPr="0028004A" w:rsidRDefault="002211DB" w:rsidP="00790AAC">
      <w:pPr>
        <w:widowControl w:val="0"/>
        <w:autoSpaceDE w:val="0"/>
        <w:autoSpaceDN w:val="0"/>
        <w:jc w:val="both"/>
        <w:rPr>
          <w:rFonts w:ascii="ＭＳ 明朝" w:eastAsia="ＭＳ 明朝" w:hAnsi="ＭＳ 明朝"/>
          <w:szCs w:val="21"/>
        </w:rPr>
      </w:pPr>
      <w:r w:rsidRPr="0028004A">
        <w:rPr>
          <w:rFonts w:ascii="ＭＳ 明朝" w:eastAsia="ＭＳ 明朝" w:hAnsi="ＭＳ 明朝" w:hint="eastAsia"/>
          <w:szCs w:val="21"/>
        </w:rPr>
        <w:t xml:space="preserve">　第２章　派遣事業の実施（第３条－第</w:t>
      </w:r>
      <w:r w:rsidR="00FE6AD7">
        <w:rPr>
          <w:rFonts w:ascii="ＭＳ 明朝" w:eastAsia="ＭＳ 明朝" w:hAnsi="ＭＳ 明朝" w:hint="eastAsia"/>
          <w:szCs w:val="21"/>
        </w:rPr>
        <w:t>９</w:t>
      </w:r>
      <w:r w:rsidRPr="0028004A">
        <w:rPr>
          <w:rFonts w:ascii="ＭＳ 明朝" w:eastAsia="ＭＳ 明朝" w:hAnsi="ＭＳ 明朝" w:hint="eastAsia"/>
          <w:szCs w:val="21"/>
        </w:rPr>
        <w:t>条）</w:t>
      </w:r>
    </w:p>
    <w:p w:rsidR="002211DB" w:rsidRPr="0028004A" w:rsidRDefault="002211DB" w:rsidP="00790AAC">
      <w:pPr>
        <w:widowControl w:val="0"/>
        <w:autoSpaceDE w:val="0"/>
        <w:autoSpaceDN w:val="0"/>
        <w:jc w:val="both"/>
        <w:rPr>
          <w:rFonts w:ascii="ＭＳ 明朝" w:eastAsia="ＭＳ 明朝" w:hAnsi="ＭＳ 明朝"/>
          <w:szCs w:val="21"/>
        </w:rPr>
      </w:pPr>
      <w:r w:rsidRPr="0028004A">
        <w:rPr>
          <w:rFonts w:ascii="ＭＳ 明朝" w:eastAsia="ＭＳ 明朝" w:hAnsi="ＭＳ 明朝" w:hint="eastAsia"/>
          <w:szCs w:val="21"/>
        </w:rPr>
        <w:t xml:space="preserve">　第３章　雑則（第</w:t>
      </w:r>
      <w:r w:rsidR="00FE6AD7">
        <w:rPr>
          <w:rFonts w:ascii="ＭＳ 明朝" w:eastAsia="ＭＳ 明朝" w:hAnsi="ＭＳ 明朝" w:hint="eastAsia"/>
          <w:szCs w:val="21"/>
        </w:rPr>
        <w:t>10</w:t>
      </w:r>
      <w:r w:rsidRPr="0028004A">
        <w:rPr>
          <w:rFonts w:ascii="ＭＳ 明朝" w:eastAsia="ＭＳ 明朝" w:hAnsi="ＭＳ 明朝" w:hint="eastAsia"/>
          <w:szCs w:val="21"/>
        </w:rPr>
        <w:t>条・第</w:t>
      </w:r>
      <w:r w:rsidR="00FE6AD7">
        <w:rPr>
          <w:rFonts w:ascii="ＭＳ 明朝" w:eastAsia="ＭＳ 明朝" w:hAnsi="ＭＳ 明朝" w:hint="eastAsia"/>
          <w:szCs w:val="21"/>
        </w:rPr>
        <w:t>11</w:t>
      </w:r>
      <w:r w:rsidRPr="0028004A">
        <w:rPr>
          <w:rFonts w:ascii="ＭＳ 明朝" w:eastAsia="ＭＳ 明朝" w:hAnsi="ＭＳ 明朝" w:hint="eastAsia"/>
          <w:szCs w:val="21"/>
        </w:rPr>
        <w:t>条）</w:t>
      </w:r>
    </w:p>
    <w:p w:rsidR="002211DB" w:rsidRPr="0028004A" w:rsidRDefault="002211DB" w:rsidP="00790AAC">
      <w:pPr>
        <w:widowControl w:val="0"/>
        <w:autoSpaceDE w:val="0"/>
        <w:autoSpaceDN w:val="0"/>
        <w:jc w:val="both"/>
        <w:rPr>
          <w:rFonts w:ascii="ＭＳ 明朝" w:eastAsia="ＭＳ 明朝" w:hAnsi="ＭＳ 明朝"/>
          <w:szCs w:val="21"/>
        </w:rPr>
      </w:pPr>
      <w:r w:rsidRPr="0028004A">
        <w:rPr>
          <w:rFonts w:ascii="ＭＳ 明朝" w:eastAsia="ＭＳ 明朝" w:hAnsi="ＭＳ 明朝" w:hint="eastAsia"/>
          <w:szCs w:val="21"/>
        </w:rPr>
        <w:t xml:space="preserve">　附則</w:t>
      </w:r>
    </w:p>
    <w:p w:rsidR="002211DB" w:rsidRPr="0028004A" w:rsidRDefault="002211DB" w:rsidP="00790AAC">
      <w:pPr>
        <w:widowControl w:val="0"/>
        <w:autoSpaceDE w:val="0"/>
        <w:autoSpaceDN w:val="0"/>
        <w:jc w:val="both"/>
        <w:rPr>
          <w:rFonts w:ascii="ＭＳ 明朝" w:eastAsia="ＭＳ 明朝" w:hAnsi="ＭＳ 明朝"/>
          <w:szCs w:val="21"/>
        </w:rPr>
      </w:pPr>
      <w:r w:rsidRPr="0028004A">
        <w:rPr>
          <w:rFonts w:ascii="ＭＳ 明朝" w:eastAsia="ＭＳ 明朝" w:hAnsi="ＭＳ 明朝" w:hint="eastAsia"/>
          <w:szCs w:val="21"/>
        </w:rPr>
        <w:t xml:space="preserve">　　　第１章　総則</w:t>
      </w:r>
    </w:p>
    <w:p w:rsidR="002211DB" w:rsidRPr="0028004A" w:rsidRDefault="002211DB" w:rsidP="00790AAC">
      <w:pPr>
        <w:widowControl w:val="0"/>
        <w:autoSpaceDE w:val="0"/>
        <w:autoSpaceDN w:val="0"/>
        <w:ind w:firstLineChars="100" w:firstLine="197"/>
        <w:jc w:val="both"/>
        <w:rPr>
          <w:rFonts w:ascii="ＭＳ 明朝" w:eastAsia="ＭＳ 明朝" w:hAnsi="ＭＳ 明朝"/>
          <w:szCs w:val="21"/>
        </w:rPr>
      </w:pPr>
      <w:r w:rsidRPr="0028004A">
        <w:rPr>
          <w:rFonts w:ascii="ＭＳ 明朝" w:eastAsia="ＭＳ 明朝" w:hAnsi="ＭＳ 明朝" w:hint="eastAsia"/>
          <w:szCs w:val="21"/>
        </w:rPr>
        <w:t>（趣旨）</w:t>
      </w:r>
    </w:p>
    <w:p w:rsidR="002211DB" w:rsidRPr="0028004A" w:rsidRDefault="002211DB" w:rsidP="00790AAC">
      <w:pPr>
        <w:widowControl w:val="0"/>
        <w:autoSpaceDE w:val="0"/>
        <w:autoSpaceDN w:val="0"/>
        <w:ind w:left="197" w:hangingChars="100" w:hanging="197"/>
        <w:jc w:val="both"/>
        <w:rPr>
          <w:rFonts w:ascii="ＭＳ 明朝" w:eastAsia="ＭＳ 明朝" w:hAnsi="ＭＳ 明朝"/>
          <w:szCs w:val="21"/>
        </w:rPr>
      </w:pPr>
      <w:r w:rsidRPr="0028004A">
        <w:rPr>
          <w:rFonts w:ascii="ＭＳ 明朝" w:eastAsia="ＭＳ 明朝" w:hAnsi="ＭＳ 明朝" w:hint="eastAsia"/>
          <w:szCs w:val="21"/>
        </w:rPr>
        <w:t>第１条　この要綱は，地震に対する木造住宅の安全性の向上を図り，安心して住むことのできるまちづくりを推進するとともに，安全な居住環境に対する市民意識の向上を図るため，住宅の耐震診断を行う者を派遣する事業（以下「派遣事業」という。）を実施することについて必要な事項を定めるものとする。</w:t>
      </w:r>
    </w:p>
    <w:p w:rsidR="002211DB" w:rsidRPr="0028004A" w:rsidRDefault="002211DB" w:rsidP="00790AAC">
      <w:pPr>
        <w:widowControl w:val="0"/>
        <w:autoSpaceDE w:val="0"/>
        <w:autoSpaceDN w:val="0"/>
        <w:ind w:firstLineChars="100" w:firstLine="197"/>
        <w:jc w:val="both"/>
        <w:rPr>
          <w:rFonts w:ascii="ＭＳ 明朝" w:eastAsia="ＭＳ 明朝" w:hAnsi="ＭＳ 明朝"/>
          <w:szCs w:val="21"/>
        </w:rPr>
      </w:pPr>
      <w:r w:rsidRPr="0028004A">
        <w:rPr>
          <w:rFonts w:ascii="ＭＳ 明朝" w:eastAsia="ＭＳ 明朝" w:hAnsi="ＭＳ 明朝" w:hint="eastAsia"/>
          <w:szCs w:val="21"/>
        </w:rPr>
        <w:t>（定義）</w:t>
      </w:r>
    </w:p>
    <w:p w:rsidR="002211DB" w:rsidRPr="0028004A" w:rsidRDefault="002211DB" w:rsidP="00790AAC">
      <w:pPr>
        <w:widowControl w:val="0"/>
        <w:autoSpaceDE w:val="0"/>
        <w:autoSpaceDN w:val="0"/>
        <w:ind w:left="197" w:hangingChars="100" w:hanging="197"/>
        <w:jc w:val="both"/>
        <w:rPr>
          <w:rFonts w:ascii="ＭＳ 明朝" w:eastAsia="ＭＳ 明朝" w:hAnsi="ＭＳ 明朝"/>
          <w:szCs w:val="21"/>
        </w:rPr>
      </w:pPr>
      <w:r w:rsidRPr="0028004A">
        <w:rPr>
          <w:rFonts w:ascii="ＭＳ 明朝" w:eastAsia="ＭＳ 明朝" w:hAnsi="ＭＳ 明朝" w:hint="eastAsia"/>
          <w:szCs w:val="21"/>
        </w:rPr>
        <w:t>第２条　この要綱において，次の各号に掲げる用語の意義は，それぞれ当該各号に定めるところによる。</w:t>
      </w:r>
    </w:p>
    <w:p w:rsidR="002211DB" w:rsidRPr="0028004A" w:rsidRDefault="002211DB" w:rsidP="00790AAC">
      <w:pPr>
        <w:widowControl w:val="0"/>
        <w:autoSpaceDE w:val="0"/>
        <w:autoSpaceDN w:val="0"/>
        <w:ind w:leftChars="100" w:left="394" w:hangingChars="100" w:hanging="197"/>
        <w:jc w:val="both"/>
        <w:rPr>
          <w:rFonts w:ascii="ＭＳ 明朝" w:eastAsia="ＭＳ 明朝" w:hAnsi="ＭＳ 明朝"/>
          <w:szCs w:val="21"/>
        </w:rPr>
      </w:pPr>
      <w:r w:rsidRPr="0028004A">
        <w:rPr>
          <w:rFonts w:ascii="ＭＳ 明朝" w:eastAsia="ＭＳ 明朝" w:hAnsi="ＭＳ 明朝" w:hint="eastAsia"/>
          <w:szCs w:val="21"/>
        </w:rPr>
        <w:t xml:space="preserve">⑴　住宅耐震診断　</w:t>
      </w:r>
      <w:r w:rsidR="00F805EE">
        <w:rPr>
          <w:rFonts w:ascii="ＭＳ 明朝" w:eastAsia="ＭＳ 明朝" w:hAnsi="ＭＳ 明朝" w:hint="eastAsia"/>
          <w:szCs w:val="21"/>
        </w:rPr>
        <w:t>2012年</w:t>
      </w:r>
      <w:r w:rsidRPr="0028004A">
        <w:rPr>
          <w:rFonts w:ascii="ＭＳ 明朝" w:eastAsia="ＭＳ 明朝" w:hAnsi="ＭＳ 明朝" w:hint="eastAsia"/>
          <w:szCs w:val="21"/>
        </w:rPr>
        <w:t>改訂版高知県木造住宅耐震診断マニュアル（平成</w:t>
      </w:r>
      <w:r w:rsidR="00F805EE">
        <w:rPr>
          <w:rFonts w:ascii="ＭＳ 明朝" w:eastAsia="ＭＳ 明朝" w:hAnsi="ＭＳ 明朝" w:hint="eastAsia"/>
          <w:szCs w:val="21"/>
        </w:rPr>
        <w:t>25</w:t>
      </w:r>
      <w:r w:rsidRPr="0028004A">
        <w:rPr>
          <w:rFonts w:ascii="ＭＳ 明朝" w:eastAsia="ＭＳ 明朝" w:hAnsi="ＭＳ 明朝" w:hint="eastAsia"/>
          <w:szCs w:val="21"/>
        </w:rPr>
        <w:t>年</w:t>
      </w:r>
      <w:r w:rsidR="00F805EE">
        <w:rPr>
          <w:rFonts w:ascii="ＭＳ 明朝" w:eastAsia="ＭＳ 明朝" w:hAnsi="ＭＳ 明朝" w:hint="eastAsia"/>
          <w:szCs w:val="21"/>
        </w:rPr>
        <w:t>６</w:t>
      </w:r>
      <w:r w:rsidRPr="0028004A">
        <w:rPr>
          <w:rFonts w:ascii="ＭＳ 明朝" w:eastAsia="ＭＳ 明朝" w:hAnsi="ＭＳ 明朝" w:hint="eastAsia"/>
          <w:szCs w:val="21"/>
        </w:rPr>
        <w:t>月高知県制定。以下「耐震診断マニュアル」という。）に基づき，建築物の地震に対する安全性を評価することをいう。</w:t>
      </w:r>
    </w:p>
    <w:p w:rsidR="002211DB" w:rsidRPr="0028004A" w:rsidRDefault="002211DB" w:rsidP="00790AAC">
      <w:pPr>
        <w:widowControl w:val="0"/>
        <w:autoSpaceDE w:val="0"/>
        <w:autoSpaceDN w:val="0"/>
        <w:ind w:leftChars="100" w:left="394" w:hangingChars="100" w:hanging="197"/>
        <w:jc w:val="both"/>
        <w:rPr>
          <w:rFonts w:ascii="ＭＳ 明朝" w:eastAsia="ＭＳ 明朝" w:hAnsi="ＭＳ 明朝"/>
          <w:szCs w:val="21"/>
        </w:rPr>
      </w:pPr>
      <w:r w:rsidRPr="0028004A">
        <w:rPr>
          <w:rFonts w:ascii="ＭＳ 明朝" w:eastAsia="ＭＳ 明朝" w:hAnsi="ＭＳ 明朝" w:hint="eastAsia"/>
          <w:szCs w:val="21"/>
        </w:rPr>
        <w:t>⑵　耐震診断士　高知県木造住宅耐震診断士登録制度要綱（平成19年４月17日高知県制定）に基づき登録された建築士をいう。</w:t>
      </w:r>
    </w:p>
    <w:p w:rsidR="002211DB" w:rsidRPr="0028004A" w:rsidRDefault="002211DB" w:rsidP="00790AAC">
      <w:pPr>
        <w:widowControl w:val="0"/>
        <w:autoSpaceDE w:val="0"/>
        <w:autoSpaceDN w:val="0"/>
        <w:jc w:val="both"/>
        <w:rPr>
          <w:rFonts w:ascii="ＭＳ 明朝" w:eastAsia="ＭＳ 明朝" w:hAnsi="ＭＳ 明朝"/>
          <w:szCs w:val="21"/>
        </w:rPr>
      </w:pPr>
      <w:r w:rsidRPr="0028004A">
        <w:rPr>
          <w:rFonts w:ascii="ＭＳ 明朝" w:eastAsia="ＭＳ 明朝" w:hAnsi="ＭＳ 明朝" w:hint="eastAsia"/>
          <w:szCs w:val="21"/>
        </w:rPr>
        <w:t xml:space="preserve">　　　第２章　派遣事業の実施</w:t>
      </w:r>
    </w:p>
    <w:p w:rsidR="002211DB" w:rsidRPr="0028004A" w:rsidRDefault="002211DB" w:rsidP="00790AAC">
      <w:pPr>
        <w:widowControl w:val="0"/>
        <w:autoSpaceDE w:val="0"/>
        <w:autoSpaceDN w:val="0"/>
        <w:ind w:firstLineChars="100" w:firstLine="197"/>
        <w:jc w:val="both"/>
        <w:rPr>
          <w:rFonts w:ascii="ＭＳ 明朝" w:eastAsia="ＭＳ 明朝" w:hAnsi="ＭＳ 明朝"/>
          <w:szCs w:val="21"/>
        </w:rPr>
      </w:pPr>
      <w:r w:rsidRPr="0028004A">
        <w:rPr>
          <w:rFonts w:ascii="ＭＳ 明朝" w:eastAsia="ＭＳ 明朝" w:hAnsi="ＭＳ 明朝" w:hint="eastAsia"/>
          <w:szCs w:val="21"/>
        </w:rPr>
        <w:t>（対象となる住宅）</w:t>
      </w:r>
    </w:p>
    <w:p w:rsidR="002211DB" w:rsidRPr="0028004A" w:rsidRDefault="002211DB" w:rsidP="00790AAC">
      <w:pPr>
        <w:widowControl w:val="0"/>
        <w:autoSpaceDE w:val="0"/>
        <w:autoSpaceDN w:val="0"/>
        <w:ind w:left="197" w:hangingChars="100" w:hanging="197"/>
        <w:jc w:val="both"/>
        <w:rPr>
          <w:rFonts w:ascii="ＭＳ 明朝" w:eastAsia="ＭＳ 明朝" w:hAnsi="ＭＳ 明朝"/>
          <w:szCs w:val="21"/>
        </w:rPr>
      </w:pPr>
      <w:r w:rsidRPr="0028004A">
        <w:rPr>
          <w:rFonts w:ascii="ＭＳ 明朝" w:eastAsia="ＭＳ 明朝" w:hAnsi="ＭＳ 明朝" w:hint="eastAsia"/>
          <w:szCs w:val="21"/>
        </w:rPr>
        <w:t>第３条　派遣事業の対象となる住宅</w:t>
      </w:r>
      <w:r w:rsidR="00F805EE">
        <w:rPr>
          <w:rFonts w:ascii="ＭＳ 明朝" w:eastAsia="ＭＳ 明朝" w:hAnsi="ＭＳ 明朝" w:hint="eastAsia"/>
          <w:szCs w:val="21"/>
        </w:rPr>
        <w:t>（以下「対象住宅」という。</w:t>
      </w:r>
      <w:r w:rsidR="00F805EE">
        <w:rPr>
          <w:rFonts w:ascii="ＭＳ 明朝" w:eastAsia="ＭＳ 明朝" w:hAnsi="ＭＳ 明朝"/>
          <w:szCs w:val="21"/>
        </w:rPr>
        <w:t>）</w:t>
      </w:r>
      <w:r w:rsidRPr="0028004A">
        <w:rPr>
          <w:rFonts w:ascii="ＭＳ 明朝" w:eastAsia="ＭＳ 明朝" w:hAnsi="ＭＳ 明朝" w:hint="eastAsia"/>
          <w:szCs w:val="21"/>
        </w:rPr>
        <w:t>は，本市に存し，次に掲げる要件の</w:t>
      </w:r>
      <w:r w:rsidR="00F805EE">
        <w:rPr>
          <w:rFonts w:ascii="ＭＳ 明朝" w:eastAsia="ＭＳ 明朝" w:hAnsi="ＭＳ 明朝" w:hint="eastAsia"/>
          <w:szCs w:val="21"/>
        </w:rPr>
        <w:t>全</w:t>
      </w:r>
      <w:r w:rsidRPr="0028004A">
        <w:rPr>
          <w:rFonts w:ascii="ＭＳ 明朝" w:eastAsia="ＭＳ 明朝" w:hAnsi="ＭＳ 明朝" w:hint="eastAsia"/>
          <w:szCs w:val="21"/>
        </w:rPr>
        <w:t>てを満たす住宅とする。</w:t>
      </w:r>
    </w:p>
    <w:p w:rsidR="002211DB" w:rsidRDefault="002211DB" w:rsidP="00790AAC">
      <w:pPr>
        <w:widowControl w:val="0"/>
        <w:autoSpaceDE w:val="0"/>
        <w:autoSpaceDN w:val="0"/>
        <w:ind w:leftChars="100" w:left="394" w:hangingChars="100" w:hanging="197"/>
        <w:jc w:val="both"/>
        <w:rPr>
          <w:rFonts w:ascii="ＭＳ 明朝" w:eastAsia="ＭＳ 明朝" w:hAnsi="ＭＳ 明朝"/>
          <w:szCs w:val="21"/>
        </w:rPr>
      </w:pPr>
      <w:r w:rsidRPr="0028004A">
        <w:rPr>
          <w:rFonts w:ascii="ＭＳ 明朝" w:eastAsia="ＭＳ 明朝" w:hAnsi="ＭＳ 明朝" w:hint="eastAsia"/>
          <w:szCs w:val="21"/>
        </w:rPr>
        <w:t>⒧　高</w:t>
      </w:r>
      <w:r w:rsidR="00F805EE">
        <w:rPr>
          <w:rFonts w:ascii="ＭＳ 明朝" w:eastAsia="ＭＳ 明朝" w:hAnsi="ＭＳ 明朝" w:hint="eastAsia"/>
          <w:szCs w:val="21"/>
        </w:rPr>
        <w:t>知県</w:t>
      </w:r>
      <w:r w:rsidRPr="0028004A">
        <w:rPr>
          <w:rFonts w:ascii="ＭＳ 明朝" w:eastAsia="ＭＳ 明朝" w:hAnsi="ＭＳ 明朝" w:hint="eastAsia"/>
          <w:szCs w:val="21"/>
        </w:rPr>
        <w:t>住宅耐震化促進事業費補助金交付要綱（平成</w:t>
      </w:r>
      <w:r w:rsidR="00F805EE">
        <w:rPr>
          <w:rFonts w:ascii="ＭＳ 明朝" w:eastAsia="ＭＳ 明朝" w:hAnsi="ＭＳ 明朝" w:hint="eastAsia"/>
          <w:szCs w:val="21"/>
        </w:rPr>
        <w:t>23</w:t>
      </w:r>
      <w:r w:rsidRPr="0028004A">
        <w:rPr>
          <w:rFonts w:ascii="ＭＳ 明朝" w:eastAsia="ＭＳ 明朝" w:hAnsi="ＭＳ 明朝" w:hint="eastAsia"/>
          <w:szCs w:val="21"/>
        </w:rPr>
        <w:t>年４月</w:t>
      </w:r>
      <w:r w:rsidR="00F805EE">
        <w:rPr>
          <w:rFonts w:ascii="ＭＳ 明朝" w:eastAsia="ＭＳ 明朝" w:hAnsi="ＭＳ 明朝" w:hint="eastAsia"/>
          <w:szCs w:val="21"/>
        </w:rPr>
        <w:t>１</w:t>
      </w:r>
      <w:r w:rsidRPr="0028004A">
        <w:rPr>
          <w:rFonts w:ascii="ＭＳ 明朝" w:eastAsia="ＭＳ 明朝" w:hAnsi="ＭＳ 明朝" w:hint="eastAsia"/>
          <w:szCs w:val="21"/>
        </w:rPr>
        <w:t>日高知県制定）</w:t>
      </w:r>
      <w:r w:rsidR="00F805EE">
        <w:rPr>
          <w:rFonts w:ascii="ＭＳ 明朝" w:eastAsia="ＭＳ 明朝" w:hAnsi="ＭＳ 明朝" w:hint="eastAsia"/>
          <w:szCs w:val="21"/>
        </w:rPr>
        <w:t>第２条第２号</w:t>
      </w:r>
      <w:r w:rsidRPr="0028004A">
        <w:rPr>
          <w:rFonts w:ascii="ＭＳ 明朝" w:eastAsia="ＭＳ 明朝" w:hAnsi="ＭＳ 明朝" w:hint="eastAsia"/>
          <w:szCs w:val="21"/>
        </w:rPr>
        <w:t>に</w:t>
      </w:r>
      <w:r w:rsidR="00F805EE">
        <w:rPr>
          <w:rFonts w:ascii="ＭＳ 明朝" w:eastAsia="ＭＳ 明朝" w:hAnsi="ＭＳ 明朝" w:hint="eastAsia"/>
          <w:szCs w:val="21"/>
        </w:rPr>
        <w:t>規定する</w:t>
      </w:r>
      <w:r w:rsidRPr="0028004A">
        <w:rPr>
          <w:rFonts w:ascii="ＭＳ 明朝" w:eastAsia="ＭＳ 明朝" w:hAnsi="ＭＳ 明朝" w:hint="eastAsia"/>
          <w:szCs w:val="21"/>
        </w:rPr>
        <w:t>既存木造住宅に該当していること。</w:t>
      </w:r>
    </w:p>
    <w:p w:rsidR="002D7752" w:rsidRDefault="002D7752" w:rsidP="00790AAC">
      <w:pPr>
        <w:widowControl w:val="0"/>
        <w:autoSpaceDE w:val="0"/>
        <w:autoSpaceDN w:val="0"/>
        <w:ind w:leftChars="100" w:left="394" w:hangingChars="100" w:hanging="197"/>
        <w:jc w:val="both"/>
        <w:rPr>
          <w:rFonts w:ascii="ＭＳ 明朝" w:eastAsia="ＭＳ 明朝" w:hAnsi="ＭＳ 明朝"/>
          <w:szCs w:val="21"/>
        </w:rPr>
      </w:pPr>
      <w:r w:rsidRPr="0028004A">
        <w:rPr>
          <w:rFonts w:ascii="ＭＳ 明朝" w:eastAsia="ＭＳ 明朝" w:hAnsi="ＭＳ 明朝" w:hint="eastAsia"/>
          <w:szCs w:val="21"/>
        </w:rPr>
        <w:t>⑵　併用住宅にあっては，店舗等の用に供する部分の床面積が延べ床面積の２分の１未満であること。</w:t>
      </w:r>
    </w:p>
    <w:p w:rsidR="00F805EE" w:rsidRPr="0028004A" w:rsidRDefault="00F805EE" w:rsidP="00F805EE">
      <w:pPr>
        <w:widowControl w:val="0"/>
        <w:autoSpaceDE w:val="0"/>
        <w:autoSpaceDN w:val="0"/>
        <w:ind w:left="197" w:hangingChars="100" w:hanging="197"/>
        <w:jc w:val="both"/>
        <w:rPr>
          <w:rFonts w:ascii="ＭＳ 明朝" w:eastAsia="ＭＳ 明朝" w:hAnsi="ＭＳ 明朝"/>
          <w:szCs w:val="21"/>
        </w:rPr>
      </w:pPr>
      <w:r>
        <w:rPr>
          <w:rFonts w:ascii="ＭＳ 明朝" w:eastAsia="ＭＳ 明朝" w:hAnsi="ＭＳ 明朝" w:hint="eastAsia"/>
          <w:szCs w:val="21"/>
        </w:rPr>
        <w:t xml:space="preserve">２　</w:t>
      </w:r>
      <w:r w:rsidRPr="00F805EE">
        <w:rPr>
          <w:rFonts w:hint="eastAsia"/>
        </w:rPr>
        <w:t>前項の規定にかかわらず，この要綱による耐震診断士の派遣を受けたことがある住宅については，派遣事業の対象としない。</w:t>
      </w:r>
    </w:p>
    <w:p w:rsidR="002211DB" w:rsidRPr="0028004A" w:rsidRDefault="002211DB" w:rsidP="00790AAC">
      <w:pPr>
        <w:widowControl w:val="0"/>
        <w:autoSpaceDE w:val="0"/>
        <w:autoSpaceDN w:val="0"/>
        <w:ind w:firstLineChars="100" w:firstLine="197"/>
        <w:jc w:val="both"/>
        <w:rPr>
          <w:rFonts w:ascii="ＭＳ 明朝" w:eastAsia="ＭＳ 明朝" w:hAnsi="ＭＳ 明朝"/>
          <w:szCs w:val="21"/>
        </w:rPr>
      </w:pPr>
      <w:r w:rsidRPr="0028004A">
        <w:rPr>
          <w:rFonts w:ascii="ＭＳ 明朝" w:eastAsia="ＭＳ 明朝" w:hAnsi="ＭＳ 明朝" w:hint="eastAsia"/>
          <w:szCs w:val="21"/>
        </w:rPr>
        <w:t>（派遣対象者）</w:t>
      </w:r>
    </w:p>
    <w:p w:rsidR="002211DB" w:rsidRPr="0028004A" w:rsidRDefault="002211DB" w:rsidP="00790AAC">
      <w:pPr>
        <w:widowControl w:val="0"/>
        <w:autoSpaceDE w:val="0"/>
        <w:autoSpaceDN w:val="0"/>
        <w:ind w:left="197" w:hangingChars="100" w:hanging="197"/>
        <w:jc w:val="both"/>
        <w:rPr>
          <w:rFonts w:ascii="ＭＳ 明朝" w:eastAsia="ＭＳ 明朝" w:hAnsi="ＭＳ 明朝"/>
          <w:szCs w:val="21"/>
        </w:rPr>
      </w:pPr>
      <w:r w:rsidRPr="0028004A">
        <w:rPr>
          <w:rFonts w:ascii="ＭＳ 明朝" w:eastAsia="ＭＳ 明朝" w:hAnsi="ＭＳ 明朝" w:hint="eastAsia"/>
          <w:szCs w:val="21"/>
        </w:rPr>
        <w:t>第４条　派遣事業の対象となる者（以下「対象者」という。）は，対象住宅の所有者（当該所有者と親子関係等にある者であって，市長が特に必要と認める者を含む。）であること。</w:t>
      </w:r>
    </w:p>
    <w:p w:rsidR="00D50EB7" w:rsidRPr="0028004A" w:rsidRDefault="00D50EB7" w:rsidP="00790AAC">
      <w:pPr>
        <w:widowControl w:val="0"/>
        <w:autoSpaceDE w:val="0"/>
        <w:autoSpaceDN w:val="0"/>
        <w:adjustRightInd w:val="0"/>
        <w:ind w:left="197" w:hangingChars="100" w:hanging="197"/>
        <w:jc w:val="both"/>
        <w:rPr>
          <w:rFonts w:ascii="ＭＳ 明朝" w:hAnsi="ＭＳ 明朝"/>
          <w:color w:val="000000"/>
        </w:rPr>
      </w:pPr>
      <w:r w:rsidRPr="0028004A">
        <w:rPr>
          <w:rFonts w:ascii="ＭＳ 明朝" w:hAnsi="ＭＳ 明朝" w:hint="eastAsia"/>
          <w:color w:val="000000"/>
        </w:rPr>
        <w:t>２　前項の規定にかかわらず，対象者が，高知市事業等からの暴力団の排除に関する規則（平成23年規則第28号。以下「規則」という。）第４条各号のいずれかに該当すると認める場合は，派遣事業の対象としない。</w:t>
      </w:r>
    </w:p>
    <w:p w:rsidR="002211DB" w:rsidRPr="0028004A" w:rsidRDefault="002211DB" w:rsidP="00790AAC">
      <w:pPr>
        <w:widowControl w:val="0"/>
        <w:autoSpaceDE w:val="0"/>
        <w:autoSpaceDN w:val="0"/>
        <w:ind w:firstLineChars="100" w:firstLine="197"/>
        <w:jc w:val="both"/>
        <w:rPr>
          <w:rFonts w:ascii="ＭＳ 明朝" w:eastAsia="ＭＳ 明朝" w:hAnsi="ＭＳ 明朝"/>
          <w:szCs w:val="21"/>
        </w:rPr>
      </w:pPr>
      <w:r w:rsidRPr="0028004A">
        <w:rPr>
          <w:rFonts w:ascii="ＭＳ 明朝" w:eastAsia="ＭＳ 明朝" w:hAnsi="ＭＳ 明朝" w:hint="eastAsia"/>
          <w:szCs w:val="21"/>
        </w:rPr>
        <w:t>（派遣申込み）</w:t>
      </w:r>
    </w:p>
    <w:p w:rsidR="002211DB" w:rsidRPr="0028004A" w:rsidRDefault="002211DB" w:rsidP="00790AAC">
      <w:pPr>
        <w:widowControl w:val="0"/>
        <w:autoSpaceDE w:val="0"/>
        <w:autoSpaceDN w:val="0"/>
        <w:ind w:left="197" w:hangingChars="100" w:hanging="197"/>
        <w:jc w:val="both"/>
        <w:rPr>
          <w:rFonts w:ascii="ＭＳ 明朝" w:eastAsia="ＭＳ 明朝" w:hAnsi="ＭＳ 明朝"/>
          <w:szCs w:val="21"/>
        </w:rPr>
      </w:pPr>
      <w:r w:rsidRPr="0028004A">
        <w:rPr>
          <w:rFonts w:ascii="ＭＳ 明朝" w:eastAsia="ＭＳ 明朝" w:hAnsi="ＭＳ 明朝" w:hint="eastAsia"/>
          <w:szCs w:val="21"/>
        </w:rPr>
        <w:t>第５条　住宅耐震診断を受けようとする対象者（以下「申込者」という。）は，高知市木造住宅耐震診断士派遣申込書（様式第１号。以下「申込書」という。）を市長に提出しなければならない。</w:t>
      </w:r>
    </w:p>
    <w:p w:rsidR="002211DB" w:rsidRPr="0028004A" w:rsidRDefault="002211DB" w:rsidP="00790AAC">
      <w:pPr>
        <w:widowControl w:val="0"/>
        <w:autoSpaceDE w:val="0"/>
        <w:autoSpaceDN w:val="0"/>
        <w:ind w:firstLineChars="100" w:firstLine="197"/>
        <w:jc w:val="both"/>
        <w:rPr>
          <w:rFonts w:ascii="ＭＳ 明朝" w:eastAsia="ＭＳ 明朝" w:hAnsi="ＭＳ 明朝"/>
          <w:szCs w:val="21"/>
        </w:rPr>
      </w:pPr>
      <w:r w:rsidRPr="0028004A">
        <w:rPr>
          <w:rFonts w:ascii="ＭＳ 明朝" w:eastAsia="ＭＳ 明朝" w:hAnsi="ＭＳ 明朝" w:hint="eastAsia"/>
          <w:szCs w:val="21"/>
        </w:rPr>
        <w:t>（耐震診断士の派遣の決定等）</w:t>
      </w:r>
    </w:p>
    <w:p w:rsidR="00162B69" w:rsidRPr="00162B69" w:rsidRDefault="002211DB" w:rsidP="00162B69">
      <w:pPr>
        <w:autoSpaceDE w:val="0"/>
        <w:autoSpaceDN w:val="0"/>
        <w:ind w:left="197" w:hangingChars="100" w:hanging="197"/>
        <w:rPr>
          <w:rFonts w:ascii="ＭＳ 明朝" w:eastAsia="ＭＳ 明朝" w:hAnsi="FM明朝体" w:cs="Times New Roman"/>
          <w:szCs w:val="21"/>
        </w:rPr>
      </w:pPr>
      <w:r w:rsidRPr="00162B69">
        <w:rPr>
          <w:rFonts w:ascii="ＭＳ 明朝" w:eastAsia="ＭＳ 明朝" w:hAnsi="ＭＳ 明朝" w:hint="eastAsia"/>
          <w:szCs w:val="21"/>
        </w:rPr>
        <w:t>第６条　市長は，申込者から申込書の提出があったときは，その内容を審査し，耐震診断士を派遣することを決定したときは</w:t>
      </w:r>
      <w:r w:rsidR="00162B69" w:rsidRPr="00162B69">
        <w:rPr>
          <w:rFonts w:ascii="ＭＳ 明朝" w:eastAsia="ＭＳ 明朝" w:hAnsi="ＭＳ 明朝" w:hint="eastAsia"/>
          <w:szCs w:val="21"/>
        </w:rPr>
        <w:t>，高知市木造住宅耐震診断士派遣決定通知書（様式第２号）により</w:t>
      </w:r>
      <w:r w:rsidR="00162B69" w:rsidRPr="00162B69">
        <w:rPr>
          <w:rFonts w:ascii="ＭＳ 明朝" w:eastAsia="ＭＳ 明朝" w:hAnsi="FM明朝体" w:cs="Times New Roman" w:hint="eastAsia"/>
          <w:szCs w:val="21"/>
        </w:rPr>
        <w:t>申込者に通知するとともに，速やかに耐震診断士を派遣するものとし，耐震診断士を派遣しないことを決定したときは，所定の耐震診断士派遣却下通知書により申込者に通知するものとする。</w:t>
      </w:r>
    </w:p>
    <w:p w:rsidR="002211DB" w:rsidRPr="0028004A" w:rsidRDefault="002211DB" w:rsidP="00790AAC">
      <w:pPr>
        <w:widowControl w:val="0"/>
        <w:autoSpaceDE w:val="0"/>
        <w:autoSpaceDN w:val="0"/>
        <w:jc w:val="both"/>
        <w:rPr>
          <w:rFonts w:ascii="ＭＳ 明朝" w:eastAsia="ＭＳ 明朝" w:hAnsi="ＭＳ 明朝"/>
          <w:szCs w:val="21"/>
        </w:rPr>
      </w:pPr>
      <w:r w:rsidRPr="0028004A">
        <w:rPr>
          <w:rFonts w:ascii="ＭＳ 明朝" w:eastAsia="ＭＳ 明朝" w:hAnsi="ＭＳ 明朝" w:hint="eastAsia"/>
          <w:szCs w:val="21"/>
        </w:rPr>
        <w:t xml:space="preserve">　（結果報告）</w:t>
      </w:r>
    </w:p>
    <w:p w:rsidR="00057A97" w:rsidRPr="00057A97" w:rsidRDefault="00057A97" w:rsidP="00057A97">
      <w:pPr>
        <w:autoSpaceDE w:val="0"/>
        <w:autoSpaceDN w:val="0"/>
        <w:ind w:left="197" w:hangingChars="100" w:hanging="197"/>
        <w:rPr>
          <w:rFonts w:ascii="ＭＳ 明朝" w:eastAsia="ＭＳ 明朝" w:hAnsi="ＭＳ 明朝" w:cs="Times New Roman"/>
          <w:szCs w:val="21"/>
        </w:rPr>
      </w:pPr>
      <w:r>
        <w:rPr>
          <w:rFonts w:ascii="ＭＳ 明朝" w:eastAsia="ＭＳ 明朝" w:hAnsi="ＭＳ 明朝" w:hint="eastAsia"/>
          <w:szCs w:val="21"/>
        </w:rPr>
        <w:t>第７</w:t>
      </w:r>
      <w:r w:rsidR="002211DB" w:rsidRPr="0028004A">
        <w:rPr>
          <w:rFonts w:ascii="ＭＳ 明朝" w:eastAsia="ＭＳ 明朝" w:hAnsi="ＭＳ 明朝" w:hint="eastAsia"/>
          <w:szCs w:val="21"/>
        </w:rPr>
        <w:t>条　住宅耐震診断を行った耐震診断士は，当該住宅耐震診断の結果について，耐震診断マニュアルに定める住宅耐震診断結果報告書及び関係資料により</w:t>
      </w:r>
      <w:r w:rsidR="002211DB" w:rsidRPr="00057A97">
        <w:rPr>
          <w:rFonts w:ascii="ＭＳ 明朝" w:eastAsia="ＭＳ 明朝" w:hAnsi="ＭＳ 明朝" w:hint="eastAsia"/>
          <w:szCs w:val="21"/>
        </w:rPr>
        <w:t>，直接</w:t>
      </w:r>
      <w:r w:rsidRPr="00057A97">
        <w:rPr>
          <w:rFonts w:ascii="ＭＳ 明朝" w:eastAsia="ＭＳ 明朝" w:hAnsi="ＭＳ 明朝" w:cs="Times New Roman" w:hint="eastAsia"/>
          <w:szCs w:val="21"/>
        </w:rPr>
        <w:t>前条の規定による派遣決定を受けた申込者（以下「受診者」という。）に報告しなければならない。</w:t>
      </w:r>
    </w:p>
    <w:p w:rsidR="002211DB" w:rsidRPr="0028004A" w:rsidRDefault="002211DB" w:rsidP="00790AAC">
      <w:pPr>
        <w:widowControl w:val="0"/>
        <w:autoSpaceDE w:val="0"/>
        <w:autoSpaceDN w:val="0"/>
        <w:ind w:left="197" w:hangingChars="100" w:hanging="197"/>
        <w:jc w:val="both"/>
        <w:rPr>
          <w:rFonts w:ascii="ＭＳ 明朝" w:eastAsia="ＭＳ 明朝" w:hAnsi="ＭＳ 明朝"/>
          <w:szCs w:val="21"/>
        </w:rPr>
      </w:pPr>
      <w:r w:rsidRPr="0028004A">
        <w:rPr>
          <w:rFonts w:ascii="ＭＳ 明朝" w:eastAsia="ＭＳ 明朝" w:hAnsi="ＭＳ 明朝" w:hint="eastAsia"/>
          <w:szCs w:val="21"/>
        </w:rPr>
        <w:t>２　前項の規定により，住宅耐震診断の結果報告を行った耐</w:t>
      </w:r>
      <w:r w:rsidR="00057A97">
        <w:rPr>
          <w:rFonts w:ascii="ＭＳ 明朝" w:eastAsia="ＭＳ 明朝" w:hAnsi="ＭＳ 明朝" w:hint="eastAsia"/>
          <w:szCs w:val="21"/>
        </w:rPr>
        <w:t>震診断士は，当該受診者から住宅耐震診断結果報告</w:t>
      </w:r>
      <w:r w:rsidR="00057A97">
        <w:rPr>
          <w:rFonts w:ascii="ＭＳ 明朝" w:eastAsia="ＭＳ 明朝" w:hAnsi="ＭＳ 明朝" w:hint="eastAsia"/>
          <w:szCs w:val="21"/>
        </w:rPr>
        <w:lastRenderedPageBreak/>
        <w:t>書受領書（様式第３</w:t>
      </w:r>
      <w:r w:rsidRPr="0028004A">
        <w:rPr>
          <w:rFonts w:ascii="ＭＳ 明朝" w:eastAsia="ＭＳ 明朝" w:hAnsi="ＭＳ 明朝" w:hint="eastAsia"/>
          <w:szCs w:val="21"/>
        </w:rPr>
        <w:t>号）を徴するものとする。</w:t>
      </w:r>
    </w:p>
    <w:p w:rsidR="002211DB" w:rsidRPr="0028004A" w:rsidRDefault="002211DB" w:rsidP="00790AAC">
      <w:pPr>
        <w:widowControl w:val="0"/>
        <w:autoSpaceDE w:val="0"/>
        <w:autoSpaceDN w:val="0"/>
        <w:jc w:val="both"/>
        <w:rPr>
          <w:rFonts w:ascii="ＭＳ 明朝" w:eastAsia="ＭＳ 明朝" w:hAnsi="ＭＳ 明朝"/>
          <w:szCs w:val="21"/>
        </w:rPr>
      </w:pPr>
      <w:r w:rsidRPr="0028004A">
        <w:rPr>
          <w:rFonts w:ascii="ＭＳ 明朝" w:eastAsia="ＭＳ 明朝" w:hAnsi="ＭＳ 明朝" w:hint="eastAsia"/>
          <w:szCs w:val="21"/>
        </w:rPr>
        <w:t xml:space="preserve">　（費用の請求及び支払）</w:t>
      </w:r>
    </w:p>
    <w:p w:rsidR="002211DB" w:rsidRPr="0028004A" w:rsidRDefault="002211DB" w:rsidP="00790AAC">
      <w:pPr>
        <w:widowControl w:val="0"/>
        <w:autoSpaceDE w:val="0"/>
        <w:autoSpaceDN w:val="0"/>
        <w:ind w:left="197" w:hangingChars="100" w:hanging="197"/>
        <w:jc w:val="both"/>
        <w:rPr>
          <w:rFonts w:ascii="ＭＳ 明朝" w:eastAsia="ＭＳ 明朝" w:hAnsi="ＭＳ 明朝"/>
          <w:szCs w:val="21"/>
        </w:rPr>
      </w:pPr>
      <w:r w:rsidRPr="0028004A">
        <w:rPr>
          <w:rFonts w:ascii="ＭＳ 明朝" w:eastAsia="ＭＳ 明朝" w:hAnsi="ＭＳ 明朝" w:hint="eastAsia"/>
          <w:szCs w:val="21"/>
        </w:rPr>
        <w:t>第</w:t>
      </w:r>
      <w:r w:rsidR="00057A97">
        <w:rPr>
          <w:rFonts w:ascii="ＭＳ 明朝" w:eastAsia="ＭＳ 明朝" w:hAnsi="ＭＳ 明朝" w:hint="eastAsia"/>
          <w:szCs w:val="21"/>
        </w:rPr>
        <w:t>８</w:t>
      </w:r>
      <w:r w:rsidRPr="0028004A">
        <w:rPr>
          <w:rFonts w:ascii="ＭＳ 明朝" w:eastAsia="ＭＳ 明朝" w:hAnsi="ＭＳ 明朝" w:hint="eastAsia"/>
          <w:szCs w:val="21"/>
        </w:rPr>
        <w:t>条　住宅耐震診断を行った耐震診断士は，前条に規定する</w:t>
      </w:r>
      <w:r w:rsidR="00990B2B" w:rsidRPr="0028004A">
        <w:rPr>
          <w:rFonts w:ascii="ＭＳ 明朝" w:hAnsi="ＭＳ 明朝" w:hint="eastAsia"/>
        </w:rPr>
        <w:t>住宅耐震診断結果報告書及び関係資料並びに</w:t>
      </w:r>
      <w:r w:rsidRPr="0028004A">
        <w:rPr>
          <w:rFonts w:ascii="ＭＳ 明朝" w:eastAsia="ＭＳ 明朝" w:hAnsi="ＭＳ 明朝" w:hint="eastAsia"/>
          <w:szCs w:val="21"/>
        </w:rPr>
        <w:t>住宅耐震診断結果報告書受領書を市長に提出し，住宅耐震診断費用として，戸建て及び併用住宅にあっては１棟につき</w:t>
      </w:r>
      <w:r w:rsidR="00990B2B" w:rsidRPr="0028004A">
        <w:rPr>
          <w:rFonts w:ascii="ＭＳ 明朝" w:hAnsi="ＭＳ 明朝" w:hint="eastAsia"/>
        </w:rPr>
        <w:t>28,572円に当該金額に消費税法（昭和63年法律第108号）に規定する消費税の税率（以下「消費税率」という。）に消費税率に地方税法（昭和25年法律第226号）に規定する地方消費税の税率を乗じて得た率を加えて得た率を乗じて得た額（以下「消費税等相当額」という。）を加えた合計額を請求し</w:t>
      </w:r>
      <w:r w:rsidRPr="0028004A">
        <w:rPr>
          <w:rFonts w:ascii="ＭＳ 明朝" w:eastAsia="ＭＳ 明朝" w:hAnsi="ＭＳ 明朝" w:hint="eastAsia"/>
          <w:szCs w:val="21"/>
        </w:rPr>
        <w:t>，長屋及び共同住宅にあっては１棟につき</w:t>
      </w:r>
      <w:r w:rsidR="00990B2B" w:rsidRPr="0028004A">
        <w:rPr>
          <w:rFonts w:ascii="ＭＳ 明朝" w:hAnsi="ＭＳ 明朝" w:hint="eastAsia"/>
        </w:rPr>
        <w:t>57,143円に消費税等相当額を加えた合計額</w:t>
      </w:r>
      <w:r w:rsidRPr="0028004A">
        <w:rPr>
          <w:rFonts w:ascii="ＭＳ 明朝" w:eastAsia="ＭＳ 明朝" w:hAnsi="ＭＳ 明朝" w:hint="eastAsia"/>
          <w:szCs w:val="21"/>
        </w:rPr>
        <w:t>を請求するものとする。</w:t>
      </w:r>
    </w:p>
    <w:p w:rsidR="002211DB" w:rsidRPr="0028004A" w:rsidRDefault="002211DB" w:rsidP="00790AAC">
      <w:pPr>
        <w:widowControl w:val="0"/>
        <w:autoSpaceDE w:val="0"/>
        <w:autoSpaceDN w:val="0"/>
        <w:ind w:left="197" w:hangingChars="100" w:hanging="197"/>
        <w:jc w:val="both"/>
        <w:rPr>
          <w:rFonts w:ascii="ＭＳ 明朝" w:eastAsia="ＭＳ 明朝" w:hAnsi="ＭＳ 明朝"/>
          <w:szCs w:val="21"/>
        </w:rPr>
      </w:pPr>
      <w:r w:rsidRPr="0028004A">
        <w:rPr>
          <w:rFonts w:ascii="ＭＳ 明朝" w:eastAsia="ＭＳ 明朝" w:hAnsi="ＭＳ 明朝" w:hint="eastAsia"/>
          <w:szCs w:val="21"/>
        </w:rPr>
        <w:t>２　市長は，適法な請求書を受理したときは，30日以内に住宅耐震診断費用を支払うものとする。</w:t>
      </w:r>
    </w:p>
    <w:p w:rsidR="002211DB" w:rsidRPr="0028004A" w:rsidRDefault="002211DB" w:rsidP="00790AAC">
      <w:pPr>
        <w:widowControl w:val="0"/>
        <w:autoSpaceDE w:val="0"/>
        <w:autoSpaceDN w:val="0"/>
        <w:ind w:firstLineChars="100" w:firstLine="197"/>
        <w:jc w:val="both"/>
        <w:rPr>
          <w:rFonts w:ascii="ＭＳ 明朝" w:eastAsia="ＭＳ 明朝" w:hAnsi="ＭＳ 明朝"/>
          <w:szCs w:val="21"/>
        </w:rPr>
      </w:pPr>
      <w:r w:rsidRPr="0028004A">
        <w:rPr>
          <w:rFonts w:ascii="ＭＳ 明朝" w:eastAsia="ＭＳ 明朝" w:hAnsi="ＭＳ 明朝" w:hint="eastAsia"/>
          <w:szCs w:val="21"/>
        </w:rPr>
        <w:t>（派遣決定の取消し等）</w:t>
      </w:r>
    </w:p>
    <w:p w:rsidR="002211DB" w:rsidRPr="0028004A" w:rsidRDefault="002211DB" w:rsidP="00790AAC">
      <w:pPr>
        <w:widowControl w:val="0"/>
        <w:autoSpaceDE w:val="0"/>
        <w:autoSpaceDN w:val="0"/>
        <w:ind w:left="197" w:hangingChars="100" w:hanging="197"/>
        <w:jc w:val="both"/>
        <w:rPr>
          <w:rFonts w:ascii="ＭＳ 明朝" w:eastAsia="ＭＳ 明朝" w:hAnsi="ＭＳ 明朝"/>
          <w:szCs w:val="21"/>
        </w:rPr>
      </w:pPr>
      <w:r w:rsidRPr="0028004A">
        <w:rPr>
          <w:rFonts w:ascii="ＭＳ 明朝" w:eastAsia="ＭＳ 明朝" w:hAnsi="ＭＳ 明朝" w:hint="eastAsia"/>
          <w:szCs w:val="21"/>
        </w:rPr>
        <w:t>第</w:t>
      </w:r>
      <w:r w:rsidR="00057A97">
        <w:rPr>
          <w:rFonts w:ascii="ＭＳ 明朝" w:eastAsia="ＭＳ 明朝" w:hAnsi="ＭＳ 明朝" w:hint="eastAsia"/>
          <w:szCs w:val="21"/>
        </w:rPr>
        <w:t>９</w:t>
      </w:r>
      <w:r w:rsidRPr="0028004A">
        <w:rPr>
          <w:rFonts w:ascii="ＭＳ 明朝" w:eastAsia="ＭＳ 明朝" w:hAnsi="ＭＳ 明朝" w:hint="eastAsia"/>
          <w:szCs w:val="21"/>
        </w:rPr>
        <w:t>条　市長は，受診者が次の各号のいずれかに該当したときは，耐震診断士の派遣の決定を取り消すことができる。</w:t>
      </w:r>
    </w:p>
    <w:p w:rsidR="002211DB" w:rsidRPr="0028004A" w:rsidRDefault="002211DB" w:rsidP="00790AAC">
      <w:pPr>
        <w:widowControl w:val="0"/>
        <w:autoSpaceDE w:val="0"/>
        <w:autoSpaceDN w:val="0"/>
        <w:ind w:leftChars="100" w:left="394" w:hangingChars="100" w:hanging="197"/>
        <w:jc w:val="both"/>
        <w:rPr>
          <w:rFonts w:ascii="ＭＳ 明朝" w:eastAsia="ＭＳ 明朝" w:hAnsi="ＭＳ 明朝"/>
          <w:szCs w:val="21"/>
        </w:rPr>
      </w:pPr>
      <w:r w:rsidRPr="0028004A">
        <w:rPr>
          <w:rFonts w:ascii="ＭＳ 明朝" w:eastAsia="ＭＳ 明朝" w:hAnsi="ＭＳ 明朝" w:hint="eastAsia"/>
          <w:szCs w:val="21"/>
        </w:rPr>
        <w:t>⑴　虚偽の申告若しくは不正の手段により耐震診断士の派遣の決定又は当該決定に基づく耐震診断士の派遣を受けたとき。</w:t>
      </w:r>
    </w:p>
    <w:p w:rsidR="00D50EB7" w:rsidRPr="0028004A" w:rsidRDefault="00D50EB7" w:rsidP="00790AAC">
      <w:pPr>
        <w:widowControl w:val="0"/>
        <w:autoSpaceDE w:val="0"/>
        <w:autoSpaceDN w:val="0"/>
        <w:ind w:leftChars="100" w:left="394" w:hangingChars="100" w:hanging="197"/>
        <w:jc w:val="both"/>
        <w:rPr>
          <w:rFonts w:ascii="ＭＳ 明朝" w:eastAsia="ＭＳ 明朝" w:hAnsi="ＭＳ 明朝"/>
          <w:szCs w:val="21"/>
        </w:rPr>
      </w:pPr>
      <w:r w:rsidRPr="0028004A">
        <w:rPr>
          <w:rFonts w:ascii="ＭＳ 明朝" w:hAnsi="ＭＳ 明朝" w:hint="eastAsia"/>
          <w:color w:val="000000"/>
        </w:rPr>
        <w:t>⑵　規則第４条各号のいずれかに該当することとなったとき。</w:t>
      </w:r>
    </w:p>
    <w:p w:rsidR="002211DB" w:rsidRPr="0028004A" w:rsidRDefault="002211DB" w:rsidP="00790AAC">
      <w:pPr>
        <w:widowControl w:val="0"/>
        <w:autoSpaceDE w:val="0"/>
        <w:autoSpaceDN w:val="0"/>
        <w:ind w:left="197" w:hangingChars="100" w:hanging="197"/>
        <w:jc w:val="both"/>
        <w:rPr>
          <w:rFonts w:ascii="ＭＳ 明朝" w:eastAsia="ＭＳ 明朝" w:hAnsi="ＭＳ 明朝"/>
          <w:szCs w:val="21"/>
        </w:rPr>
      </w:pPr>
      <w:r w:rsidRPr="0028004A">
        <w:rPr>
          <w:rFonts w:ascii="ＭＳ 明朝" w:eastAsia="ＭＳ 明朝" w:hAnsi="ＭＳ 明朝" w:hint="eastAsia"/>
          <w:szCs w:val="21"/>
        </w:rPr>
        <w:t>２　前項の場合において，市長は，当該取消しに係る部分に関し，既に耐震診断士の派遣に係る費用を支出しているときは，当該受診者に対し，当該費用に相当する額を請求するものとする。</w:t>
      </w:r>
    </w:p>
    <w:p w:rsidR="002211DB" w:rsidRPr="0028004A" w:rsidRDefault="002211DB" w:rsidP="00790AAC">
      <w:pPr>
        <w:widowControl w:val="0"/>
        <w:autoSpaceDE w:val="0"/>
        <w:autoSpaceDN w:val="0"/>
        <w:jc w:val="both"/>
        <w:rPr>
          <w:rFonts w:ascii="ＭＳ 明朝" w:eastAsia="ＭＳ 明朝" w:hAnsi="ＭＳ 明朝"/>
          <w:szCs w:val="21"/>
        </w:rPr>
      </w:pPr>
      <w:r w:rsidRPr="0028004A">
        <w:rPr>
          <w:rFonts w:ascii="ＭＳ 明朝" w:eastAsia="ＭＳ 明朝" w:hAnsi="ＭＳ 明朝" w:hint="eastAsia"/>
          <w:szCs w:val="21"/>
        </w:rPr>
        <w:t xml:space="preserve">　　　第３章　雑則</w:t>
      </w:r>
    </w:p>
    <w:p w:rsidR="002211DB" w:rsidRPr="0028004A" w:rsidRDefault="002211DB" w:rsidP="00790AAC">
      <w:pPr>
        <w:widowControl w:val="0"/>
        <w:autoSpaceDE w:val="0"/>
        <w:autoSpaceDN w:val="0"/>
        <w:ind w:firstLineChars="100" w:firstLine="197"/>
        <w:jc w:val="both"/>
        <w:rPr>
          <w:rFonts w:ascii="ＭＳ 明朝" w:eastAsia="ＭＳ 明朝" w:hAnsi="ＭＳ 明朝"/>
          <w:szCs w:val="21"/>
        </w:rPr>
      </w:pPr>
      <w:r w:rsidRPr="0028004A">
        <w:rPr>
          <w:rFonts w:ascii="ＭＳ 明朝" w:eastAsia="ＭＳ 明朝" w:hAnsi="ＭＳ 明朝" w:hint="eastAsia"/>
          <w:szCs w:val="21"/>
        </w:rPr>
        <w:t>（業務委託）</w:t>
      </w:r>
    </w:p>
    <w:p w:rsidR="002211DB" w:rsidRPr="0028004A" w:rsidRDefault="002211DB" w:rsidP="00790AAC">
      <w:pPr>
        <w:widowControl w:val="0"/>
        <w:autoSpaceDE w:val="0"/>
        <w:autoSpaceDN w:val="0"/>
        <w:ind w:left="197" w:hangingChars="100" w:hanging="197"/>
        <w:jc w:val="both"/>
        <w:rPr>
          <w:rFonts w:ascii="ＭＳ 明朝" w:eastAsia="ＭＳ 明朝" w:hAnsi="ＭＳ 明朝"/>
          <w:szCs w:val="21"/>
        </w:rPr>
      </w:pPr>
      <w:r w:rsidRPr="0028004A">
        <w:rPr>
          <w:rFonts w:ascii="ＭＳ 明朝" w:eastAsia="ＭＳ 明朝" w:hAnsi="ＭＳ 明朝" w:hint="eastAsia"/>
          <w:szCs w:val="21"/>
        </w:rPr>
        <w:t>第</w:t>
      </w:r>
      <w:r w:rsidR="00057A97">
        <w:rPr>
          <w:rFonts w:ascii="ＭＳ 明朝" w:eastAsia="ＭＳ 明朝" w:hAnsi="ＭＳ 明朝" w:hint="eastAsia"/>
          <w:szCs w:val="21"/>
        </w:rPr>
        <w:t>10</w:t>
      </w:r>
      <w:r w:rsidRPr="0028004A">
        <w:rPr>
          <w:rFonts w:ascii="ＭＳ 明朝" w:eastAsia="ＭＳ 明朝" w:hAnsi="ＭＳ 明朝" w:hint="eastAsia"/>
          <w:szCs w:val="21"/>
        </w:rPr>
        <w:t>条　市長は，第２章に規定する派遣事業の一部を市長が適当と認める団体に委託することができる。</w:t>
      </w:r>
    </w:p>
    <w:p w:rsidR="002211DB" w:rsidRPr="0028004A" w:rsidRDefault="002211DB" w:rsidP="00790AAC">
      <w:pPr>
        <w:widowControl w:val="0"/>
        <w:autoSpaceDE w:val="0"/>
        <w:autoSpaceDN w:val="0"/>
        <w:ind w:firstLineChars="100" w:firstLine="197"/>
        <w:jc w:val="both"/>
        <w:rPr>
          <w:rFonts w:ascii="ＭＳ 明朝" w:eastAsia="ＭＳ 明朝" w:hAnsi="ＭＳ 明朝"/>
          <w:szCs w:val="21"/>
        </w:rPr>
      </w:pPr>
      <w:r w:rsidRPr="0028004A">
        <w:rPr>
          <w:rFonts w:ascii="ＭＳ 明朝" w:eastAsia="ＭＳ 明朝" w:hAnsi="ＭＳ 明朝" w:hint="eastAsia"/>
          <w:szCs w:val="21"/>
        </w:rPr>
        <w:t>（その他）</w:t>
      </w:r>
    </w:p>
    <w:p w:rsidR="002211DB" w:rsidRPr="0028004A" w:rsidRDefault="002211DB" w:rsidP="00790AAC">
      <w:pPr>
        <w:widowControl w:val="0"/>
        <w:autoSpaceDE w:val="0"/>
        <w:autoSpaceDN w:val="0"/>
        <w:ind w:left="197" w:hangingChars="100" w:hanging="197"/>
        <w:jc w:val="both"/>
        <w:rPr>
          <w:rFonts w:ascii="ＭＳ 明朝" w:eastAsia="ＭＳ 明朝" w:hAnsi="ＭＳ 明朝"/>
          <w:szCs w:val="21"/>
        </w:rPr>
      </w:pPr>
      <w:r w:rsidRPr="0028004A">
        <w:rPr>
          <w:rFonts w:ascii="ＭＳ 明朝" w:eastAsia="ＭＳ 明朝" w:hAnsi="ＭＳ 明朝" w:hint="eastAsia"/>
          <w:szCs w:val="21"/>
        </w:rPr>
        <w:t>第</w:t>
      </w:r>
      <w:r w:rsidR="0028004A" w:rsidRPr="0028004A">
        <w:rPr>
          <w:rFonts w:ascii="ＭＳ 明朝" w:eastAsia="ＭＳ 明朝" w:hAnsi="ＭＳ 明朝" w:hint="eastAsia"/>
          <w:szCs w:val="21"/>
        </w:rPr>
        <w:t>1</w:t>
      </w:r>
      <w:r w:rsidR="00057A97">
        <w:rPr>
          <w:rFonts w:ascii="ＭＳ 明朝" w:eastAsia="ＭＳ 明朝" w:hAnsi="ＭＳ 明朝" w:hint="eastAsia"/>
          <w:szCs w:val="21"/>
        </w:rPr>
        <w:t>1</w:t>
      </w:r>
      <w:r w:rsidRPr="0028004A">
        <w:rPr>
          <w:rFonts w:ascii="ＭＳ 明朝" w:eastAsia="ＭＳ 明朝" w:hAnsi="ＭＳ 明朝" w:hint="eastAsia"/>
          <w:szCs w:val="21"/>
        </w:rPr>
        <w:t>条　この要綱に定めるもののほか事業の実施に必要な事項は，市長が別に定める。</w:t>
      </w:r>
    </w:p>
    <w:p w:rsidR="002211DB" w:rsidRPr="0028004A" w:rsidRDefault="002211DB" w:rsidP="00790AAC">
      <w:pPr>
        <w:widowControl w:val="0"/>
        <w:autoSpaceDE w:val="0"/>
        <w:autoSpaceDN w:val="0"/>
        <w:jc w:val="both"/>
        <w:rPr>
          <w:rFonts w:ascii="ＭＳ 明朝" w:eastAsia="ＭＳ 明朝" w:hAnsi="ＭＳ 明朝"/>
          <w:szCs w:val="21"/>
        </w:rPr>
      </w:pPr>
      <w:r w:rsidRPr="0028004A">
        <w:rPr>
          <w:rFonts w:ascii="ＭＳ 明朝" w:eastAsia="ＭＳ 明朝" w:hAnsi="ＭＳ 明朝" w:hint="eastAsia"/>
          <w:szCs w:val="21"/>
        </w:rPr>
        <w:t xml:space="preserve">　　附　則</w:t>
      </w:r>
    </w:p>
    <w:p w:rsidR="002211DB" w:rsidRPr="0028004A" w:rsidRDefault="002211DB" w:rsidP="00790AAC">
      <w:pPr>
        <w:widowControl w:val="0"/>
        <w:autoSpaceDE w:val="0"/>
        <w:autoSpaceDN w:val="0"/>
        <w:jc w:val="both"/>
        <w:rPr>
          <w:rFonts w:ascii="ＭＳ 明朝" w:eastAsia="ＭＳ 明朝" w:hAnsi="ＭＳ 明朝"/>
          <w:szCs w:val="21"/>
        </w:rPr>
      </w:pPr>
      <w:r w:rsidRPr="0028004A">
        <w:rPr>
          <w:rFonts w:ascii="ＭＳ 明朝" w:eastAsia="ＭＳ 明朝" w:hAnsi="ＭＳ 明朝" w:hint="eastAsia"/>
          <w:szCs w:val="21"/>
        </w:rPr>
        <w:t xml:space="preserve">　（施行期日）</w:t>
      </w:r>
    </w:p>
    <w:p w:rsidR="002211DB" w:rsidRPr="0028004A" w:rsidRDefault="002211DB" w:rsidP="00790AAC">
      <w:pPr>
        <w:widowControl w:val="0"/>
        <w:autoSpaceDE w:val="0"/>
        <w:autoSpaceDN w:val="0"/>
        <w:jc w:val="both"/>
        <w:rPr>
          <w:rFonts w:ascii="ＭＳ 明朝" w:eastAsia="ＭＳ 明朝" w:hAnsi="ＭＳ 明朝"/>
          <w:szCs w:val="21"/>
        </w:rPr>
      </w:pPr>
      <w:r w:rsidRPr="0028004A">
        <w:rPr>
          <w:rFonts w:ascii="ＭＳ 明朝" w:eastAsia="ＭＳ 明朝" w:hAnsi="ＭＳ 明朝" w:hint="eastAsia"/>
          <w:szCs w:val="21"/>
        </w:rPr>
        <w:t>１　この要綱は，平成22年６月１日から施行する。</w:t>
      </w:r>
    </w:p>
    <w:p w:rsidR="002211DB" w:rsidRPr="0028004A" w:rsidRDefault="002211DB" w:rsidP="00790AAC">
      <w:pPr>
        <w:widowControl w:val="0"/>
        <w:autoSpaceDE w:val="0"/>
        <w:autoSpaceDN w:val="0"/>
        <w:jc w:val="both"/>
        <w:rPr>
          <w:rFonts w:ascii="ＭＳ 明朝" w:eastAsia="ＭＳ 明朝" w:hAnsi="ＭＳ 明朝"/>
          <w:szCs w:val="21"/>
        </w:rPr>
      </w:pPr>
      <w:r w:rsidRPr="0028004A">
        <w:rPr>
          <w:rFonts w:ascii="ＭＳ 明朝" w:eastAsia="ＭＳ 明朝" w:hAnsi="ＭＳ 明朝" w:hint="eastAsia"/>
          <w:szCs w:val="21"/>
        </w:rPr>
        <w:t xml:space="preserve">　（経過措置）</w:t>
      </w:r>
    </w:p>
    <w:p w:rsidR="002211DB" w:rsidRPr="0028004A" w:rsidRDefault="002211DB" w:rsidP="00790AAC">
      <w:pPr>
        <w:widowControl w:val="0"/>
        <w:autoSpaceDE w:val="0"/>
        <w:autoSpaceDN w:val="0"/>
        <w:ind w:left="197" w:hangingChars="100" w:hanging="197"/>
        <w:jc w:val="both"/>
        <w:rPr>
          <w:rFonts w:ascii="ＭＳ 明朝" w:eastAsia="ＭＳ 明朝" w:hAnsi="ＭＳ 明朝"/>
          <w:szCs w:val="21"/>
        </w:rPr>
      </w:pPr>
      <w:r w:rsidRPr="0028004A">
        <w:rPr>
          <w:rFonts w:ascii="ＭＳ 明朝" w:eastAsia="ＭＳ 明朝" w:hAnsi="ＭＳ 明朝" w:hint="eastAsia"/>
          <w:szCs w:val="21"/>
        </w:rPr>
        <w:t>２　この要綱の施行の日前にこの要綱による改正前の高知市木造住宅耐震診断士派遣事業実施要綱（以下「改正前の要綱」という。）の規定に基づき耐震診断士の派遣の決定を受けた受診者については，なお従前の例による。</w:t>
      </w:r>
    </w:p>
    <w:p w:rsidR="002211DB" w:rsidRPr="0028004A" w:rsidRDefault="002211DB" w:rsidP="00790AAC">
      <w:pPr>
        <w:widowControl w:val="0"/>
        <w:autoSpaceDE w:val="0"/>
        <w:autoSpaceDN w:val="0"/>
        <w:ind w:left="197" w:hangingChars="100" w:hanging="197"/>
        <w:jc w:val="both"/>
        <w:rPr>
          <w:rFonts w:ascii="ＭＳ 明朝" w:eastAsia="ＭＳ 明朝" w:hAnsi="ＭＳ 明朝"/>
          <w:szCs w:val="21"/>
        </w:rPr>
      </w:pPr>
      <w:r w:rsidRPr="0028004A">
        <w:rPr>
          <w:rFonts w:ascii="ＭＳ 明朝" w:eastAsia="ＭＳ 明朝" w:hAnsi="ＭＳ 明朝" w:hint="eastAsia"/>
          <w:szCs w:val="21"/>
        </w:rPr>
        <w:t>３　改正前の要綱の規定による様式は，この要綱による改正後の高知市木造住宅耐震診断士派遣事業実施要綱の規定による様式にかかわらず，当分の間，なお使用することができる。</w:t>
      </w:r>
    </w:p>
    <w:p w:rsidR="0028004A" w:rsidRPr="0028004A" w:rsidRDefault="0028004A" w:rsidP="00790AAC">
      <w:pPr>
        <w:widowControl w:val="0"/>
        <w:autoSpaceDE w:val="0"/>
        <w:autoSpaceDN w:val="0"/>
        <w:rPr>
          <w:rFonts w:ascii="ＭＳ 明朝" w:hAnsi="ＭＳ 明朝"/>
        </w:rPr>
      </w:pPr>
      <w:r w:rsidRPr="0028004A">
        <w:rPr>
          <w:rFonts w:ascii="ＭＳ 明朝" w:hAnsi="ＭＳ 明朝" w:hint="eastAsia"/>
        </w:rPr>
        <w:t xml:space="preserve">　　　附　則</w:t>
      </w:r>
    </w:p>
    <w:p w:rsidR="0028004A" w:rsidRPr="0028004A" w:rsidRDefault="0028004A" w:rsidP="00790AAC">
      <w:pPr>
        <w:widowControl w:val="0"/>
        <w:autoSpaceDE w:val="0"/>
        <w:autoSpaceDN w:val="0"/>
        <w:rPr>
          <w:rFonts w:ascii="ＭＳ 明朝" w:hAnsi="ＭＳ 明朝"/>
        </w:rPr>
      </w:pPr>
      <w:r w:rsidRPr="0028004A">
        <w:rPr>
          <w:rFonts w:ascii="ＭＳ 明朝" w:hAnsi="ＭＳ 明朝" w:hint="eastAsia"/>
        </w:rPr>
        <w:t xml:space="preserve">　この要綱は，平成22年12月１日から施行する。</w:t>
      </w:r>
    </w:p>
    <w:p w:rsidR="0028004A" w:rsidRPr="0028004A" w:rsidRDefault="0028004A" w:rsidP="00790AAC">
      <w:pPr>
        <w:widowControl w:val="0"/>
        <w:autoSpaceDE w:val="0"/>
        <w:autoSpaceDN w:val="0"/>
        <w:rPr>
          <w:rFonts w:ascii="ＭＳ 明朝" w:hAnsi="ＭＳ 明朝"/>
        </w:rPr>
      </w:pPr>
      <w:r w:rsidRPr="0028004A">
        <w:rPr>
          <w:rFonts w:ascii="ＭＳ 明朝" w:hAnsi="ＭＳ 明朝" w:hint="eastAsia"/>
        </w:rPr>
        <w:t xml:space="preserve">　　　附　則</w:t>
      </w:r>
    </w:p>
    <w:p w:rsidR="0028004A" w:rsidRPr="0028004A" w:rsidRDefault="0028004A" w:rsidP="00790AAC">
      <w:pPr>
        <w:widowControl w:val="0"/>
        <w:autoSpaceDE w:val="0"/>
        <w:autoSpaceDN w:val="0"/>
        <w:rPr>
          <w:rFonts w:ascii="ＭＳ 明朝" w:hAnsi="ＭＳ 明朝"/>
        </w:rPr>
      </w:pPr>
      <w:r w:rsidRPr="0028004A">
        <w:rPr>
          <w:rFonts w:ascii="ＭＳ 明朝" w:hAnsi="ＭＳ 明朝" w:hint="eastAsia"/>
        </w:rPr>
        <w:t xml:space="preserve">　（施行期日）</w:t>
      </w:r>
    </w:p>
    <w:p w:rsidR="0028004A" w:rsidRPr="0028004A" w:rsidRDefault="0028004A" w:rsidP="00790AAC">
      <w:pPr>
        <w:widowControl w:val="0"/>
        <w:autoSpaceDE w:val="0"/>
        <w:autoSpaceDN w:val="0"/>
        <w:rPr>
          <w:rFonts w:ascii="ＭＳ 明朝" w:hAnsi="ＭＳ 明朝"/>
        </w:rPr>
      </w:pPr>
      <w:r w:rsidRPr="0028004A">
        <w:rPr>
          <w:rFonts w:ascii="ＭＳ 明朝" w:hAnsi="ＭＳ 明朝" w:hint="eastAsia"/>
        </w:rPr>
        <w:t>１　この要綱は，平成24年４月20日から施行する。</w:t>
      </w:r>
    </w:p>
    <w:p w:rsidR="0028004A" w:rsidRPr="0028004A" w:rsidRDefault="0028004A" w:rsidP="00790AAC">
      <w:pPr>
        <w:widowControl w:val="0"/>
        <w:autoSpaceDE w:val="0"/>
        <w:autoSpaceDN w:val="0"/>
        <w:rPr>
          <w:rFonts w:ascii="ＭＳ 明朝" w:hAnsi="ＭＳ 明朝"/>
        </w:rPr>
      </w:pPr>
      <w:r w:rsidRPr="0028004A">
        <w:rPr>
          <w:rFonts w:ascii="ＭＳ 明朝" w:hAnsi="ＭＳ 明朝" w:hint="eastAsia"/>
        </w:rPr>
        <w:t xml:space="preserve">　（経過措置）</w:t>
      </w:r>
    </w:p>
    <w:p w:rsidR="0028004A" w:rsidRPr="0028004A" w:rsidRDefault="0028004A" w:rsidP="00790AAC">
      <w:pPr>
        <w:widowControl w:val="0"/>
        <w:autoSpaceDE w:val="0"/>
        <w:autoSpaceDN w:val="0"/>
        <w:ind w:left="197" w:hangingChars="100" w:hanging="197"/>
        <w:rPr>
          <w:rFonts w:ascii="ＭＳ 明朝" w:hAnsi="ＭＳ 明朝"/>
        </w:rPr>
      </w:pPr>
      <w:r w:rsidRPr="0028004A">
        <w:rPr>
          <w:rFonts w:ascii="ＭＳ 明朝" w:hAnsi="ＭＳ 明朝" w:hint="eastAsia"/>
        </w:rPr>
        <w:t>２　この要綱の施行の日前にこの要綱による改正前の高知市木造住宅耐震診断士派遣事業実施要綱（以下「改正前の要綱」という。）の規定に基づき耐震診断士の派遣の決定を受けた受診者については，なお従前の例による。</w:t>
      </w:r>
    </w:p>
    <w:p w:rsidR="0028004A" w:rsidRPr="0028004A" w:rsidRDefault="0028004A" w:rsidP="00790AAC">
      <w:pPr>
        <w:widowControl w:val="0"/>
        <w:autoSpaceDE w:val="0"/>
        <w:autoSpaceDN w:val="0"/>
        <w:ind w:left="197" w:hangingChars="100" w:hanging="197"/>
        <w:rPr>
          <w:rFonts w:ascii="ＭＳ 明朝" w:hAnsi="ＭＳ 明朝"/>
        </w:rPr>
      </w:pPr>
      <w:r w:rsidRPr="0028004A">
        <w:rPr>
          <w:rFonts w:ascii="ＭＳ 明朝" w:hAnsi="ＭＳ 明朝" w:hint="eastAsia"/>
        </w:rPr>
        <w:t>３　改正前の要綱の規定による様式は，この要綱による改正後の高知市木造住宅耐震診断士派遣事業実施要綱の規定による様式にかかわらず，当分の間，なお修正して使用することができる。</w:t>
      </w:r>
    </w:p>
    <w:p w:rsidR="0028004A" w:rsidRPr="0028004A" w:rsidRDefault="0028004A" w:rsidP="00790AAC">
      <w:pPr>
        <w:widowControl w:val="0"/>
        <w:autoSpaceDE w:val="0"/>
        <w:autoSpaceDN w:val="0"/>
        <w:ind w:firstLineChars="300" w:firstLine="592"/>
        <w:rPr>
          <w:rFonts w:ascii="ＭＳ 明朝" w:hAnsi="ＭＳ 明朝"/>
        </w:rPr>
      </w:pPr>
      <w:r w:rsidRPr="0028004A">
        <w:rPr>
          <w:rFonts w:ascii="ＭＳ 明朝" w:hAnsi="ＭＳ 明朝" w:hint="eastAsia"/>
        </w:rPr>
        <w:t>附　則</w:t>
      </w:r>
    </w:p>
    <w:p w:rsidR="0028004A" w:rsidRPr="0028004A" w:rsidRDefault="0028004A" w:rsidP="00790AAC">
      <w:pPr>
        <w:widowControl w:val="0"/>
        <w:autoSpaceDE w:val="0"/>
        <w:autoSpaceDN w:val="0"/>
        <w:rPr>
          <w:rFonts w:ascii="ＭＳ 明朝" w:hAnsi="ＭＳ 明朝"/>
        </w:rPr>
      </w:pPr>
      <w:r w:rsidRPr="0028004A">
        <w:rPr>
          <w:rFonts w:ascii="ＭＳ 明朝" w:hAnsi="ＭＳ 明朝" w:hint="eastAsia"/>
        </w:rPr>
        <w:t xml:space="preserve">　この要綱は，平成26年10月31日から施行し，平成26年４月１日から適用する。</w:t>
      </w:r>
    </w:p>
    <w:p w:rsidR="0028004A" w:rsidRPr="0028004A" w:rsidRDefault="0028004A" w:rsidP="00790AAC">
      <w:pPr>
        <w:widowControl w:val="0"/>
        <w:autoSpaceDE w:val="0"/>
        <w:autoSpaceDN w:val="0"/>
        <w:rPr>
          <w:rFonts w:ascii="ＭＳ 明朝" w:hAnsi="ＭＳ 明朝"/>
          <w:color w:val="FF0000"/>
        </w:rPr>
      </w:pPr>
      <w:r w:rsidRPr="0028004A">
        <w:rPr>
          <w:rFonts w:ascii="ＭＳ 明朝" w:hAnsi="ＭＳ 明朝" w:hint="eastAsia"/>
        </w:rPr>
        <w:lastRenderedPageBreak/>
        <w:t xml:space="preserve">　　　附　則</w:t>
      </w:r>
    </w:p>
    <w:p w:rsidR="0028004A" w:rsidRPr="0028004A" w:rsidRDefault="0028004A" w:rsidP="00790AAC">
      <w:pPr>
        <w:widowControl w:val="0"/>
        <w:autoSpaceDE w:val="0"/>
        <w:autoSpaceDN w:val="0"/>
        <w:rPr>
          <w:rFonts w:ascii="ＭＳ 明朝" w:hAnsi="ＭＳ 明朝"/>
        </w:rPr>
      </w:pPr>
      <w:r w:rsidRPr="0028004A">
        <w:rPr>
          <w:rFonts w:ascii="ＭＳ 明朝" w:hAnsi="ＭＳ 明朝" w:hint="eastAsia"/>
        </w:rPr>
        <w:t xml:space="preserve">　（施行期日）</w:t>
      </w:r>
    </w:p>
    <w:p w:rsidR="0028004A" w:rsidRPr="0028004A" w:rsidRDefault="0028004A" w:rsidP="00790AAC">
      <w:pPr>
        <w:widowControl w:val="0"/>
        <w:autoSpaceDE w:val="0"/>
        <w:autoSpaceDN w:val="0"/>
        <w:rPr>
          <w:rFonts w:ascii="ＭＳ 明朝" w:hAnsi="ＭＳ 明朝"/>
        </w:rPr>
      </w:pPr>
      <w:r w:rsidRPr="0028004A">
        <w:rPr>
          <w:rFonts w:ascii="ＭＳ 明朝" w:hAnsi="ＭＳ 明朝" w:hint="eastAsia"/>
        </w:rPr>
        <w:t>１　この要綱は，平成27年４月１日から施行する。</w:t>
      </w:r>
    </w:p>
    <w:p w:rsidR="0028004A" w:rsidRPr="0028004A" w:rsidRDefault="0028004A" w:rsidP="00790AAC">
      <w:pPr>
        <w:widowControl w:val="0"/>
        <w:autoSpaceDE w:val="0"/>
        <w:autoSpaceDN w:val="0"/>
        <w:rPr>
          <w:rFonts w:ascii="ＭＳ 明朝" w:hAnsi="ＭＳ 明朝"/>
        </w:rPr>
      </w:pPr>
      <w:r w:rsidRPr="0028004A">
        <w:rPr>
          <w:rFonts w:ascii="ＭＳ 明朝" w:hAnsi="ＭＳ 明朝" w:hint="eastAsia"/>
        </w:rPr>
        <w:t xml:space="preserve">　（経過措置）</w:t>
      </w:r>
    </w:p>
    <w:p w:rsidR="0028004A" w:rsidRPr="0028004A" w:rsidRDefault="0028004A" w:rsidP="00790AAC">
      <w:pPr>
        <w:widowControl w:val="0"/>
        <w:autoSpaceDE w:val="0"/>
        <w:autoSpaceDN w:val="0"/>
        <w:ind w:left="197" w:hangingChars="100" w:hanging="197"/>
        <w:rPr>
          <w:rFonts w:ascii="ＭＳ 明朝" w:hAnsi="ＭＳ 明朝"/>
        </w:rPr>
      </w:pPr>
      <w:r w:rsidRPr="0028004A">
        <w:rPr>
          <w:rFonts w:ascii="ＭＳ 明朝" w:hAnsi="ＭＳ 明朝" w:hint="eastAsia"/>
        </w:rPr>
        <w:t>２　この要綱の施行の日前にこの要綱による改正前の高知市木造住宅耐震診断士派遣事業実施要綱の規定に基づき耐震診断士の派遣の決定を受けた受診者については，なお従前の例による。</w:t>
      </w:r>
    </w:p>
    <w:p w:rsidR="00057A97" w:rsidRDefault="00057A97" w:rsidP="00057A97">
      <w:pPr>
        <w:autoSpaceDE w:val="0"/>
        <w:autoSpaceDN w:val="0"/>
      </w:pPr>
      <w:r>
        <w:rPr>
          <w:rFonts w:hint="eastAsia"/>
        </w:rPr>
        <w:t xml:space="preserve">　　　附　則</w:t>
      </w:r>
    </w:p>
    <w:p w:rsidR="00057A97" w:rsidRDefault="00057A97" w:rsidP="00057A97">
      <w:pPr>
        <w:autoSpaceDE w:val="0"/>
        <w:autoSpaceDN w:val="0"/>
        <w:ind w:firstLineChars="100" w:firstLine="197"/>
      </w:pPr>
      <w:r>
        <w:rPr>
          <w:rFonts w:hint="eastAsia"/>
        </w:rPr>
        <w:t>（施行期日）</w:t>
      </w:r>
    </w:p>
    <w:p w:rsidR="00057A97" w:rsidRPr="00057A97" w:rsidRDefault="00057A97" w:rsidP="00057A97">
      <w:pPr>
        <w:autoSpaceDE w:val="0"/>
        <w:autoSpaceDN w:val="0"/>
        <w:rPr>
          <w:rFonts w:asciiTheme="minorEastAsia" w:hAnsiTheme="minorEastAsia"/>
        </w:rPr>
      </w:pPr>
      <w:r w:rsidRPr="00057A97">
        <w:rPr>
          <w:rFonts w:asciiTheme="minorEastAsia" w:hAnsiTheme="minorEastAsia" w:hint="eastAsia"/>
        </w:rPr>
        <w:t>１　この要綱は，平成30年６月11日から施行する。</w:t>
      </w:r>
    </w:p>
    <w:p w:rsidR="00057A97" w:rsidRDefault="00057A97" w:rsidP="00057A97">
      <w:pPr>
        <w:autoSpaceDE w:val="0"/>
        <w:autoSpaceDN w:val="0"/>
        <w:ind w:firstLineChars="100" w:firstLine="197"/>
      </w:pPr>
      <w:r>
        <w:rPr>
          <w:rFonts w:hint="eastAsia"/>
        </w:rPr>
        <w:t>（経過措置）</w:t>
      </w:r>
    </w:p>
    <w:p w:rsidR="00057A97" w:rsidRPr="00057A97" w:rsidRDefault="00057A97" w:rsidP="00057A97">
      <w:pPr>
        <w:autoSpaceDE w:val="0"/>
        <w:autoSpaceDN w:val="0"/>
        <w:ind w:left="197" w:hangingChars="100" w:hanging="197"/>
        <w:rPr>
          <w:rFonts w:hAnsi="ＭＳ 明朝"/>
        </w:rPr>
      </w:pPr>
      <w:r w:rsidRPr="00057A97">
        <w:rPr>
          <w:rFonts w:hAnsi="ＭＳ 明朝" w:hint="eastAsia"/>
        </w:rPr>
        <w:t>２　この要綱の施行の日前にこの要綱による改正前の</w:t>
      </w:r>
      <w:r w:rsidRPr="00057A97">
        <w:rPr>
          <w:rFonts w:hAnsi="ＭＳ 明朝" w:hint="eastAsia"/>
          <w:noProof/>
        </w:rPr>
        <w:t>高知市木造住宅耐震診断士派遣事業実施要綱</w:t>
      </w:r>
      <w:r w:rsidRPr="00057A97">
        <w:rPr>
          <w:rFonts w:hAnsi="ＭＳ 明朝" w:hint="eastAsia"/>
        </w:rPr>
        <w:t>（以下「改正前の要綱」という。）の規定に基づき</w:t>
      </w:r>
      <w:r w:rsidR="00255EC2">
        <w:rPr>
          <w:rFonts w:hAnsi="ＭＳ 明朝" w:hint="eastAsia"/>
        </w:rPr>
        <w:t>耐震診断士の派遣</w:t>
      </w:r>
      <w:r w:rsidRPr="00057A97">
        <w:rPr>
          <w:rFonts w:hAnsi="ＭＳ 明朝" w:hint="eastAsia"/>
        </w:rPr>
        <w:t>の</w:t>
      </w:r>
      <w:r w:rsidR="00255EC2">
        <w:rPr>
          <w:rFonts w:hAnsi="ＭＳ 明朝" w:hint="eastAsia"/>
        </w:rPr>
        <w:t>決定を受けた受診者については</w:t>
      </w:r>
      <w:r w:rsidRPr="00057A97">
        <w:rPr>
          <w:rFonts w:hAnsi="ＭＳ 明朝" w:hint="eastAsia"/>
        </w:rPr>
        <w:t>，なお従前の例による。</w:t>
      </w:r>
    </w:p>
    <w:p w:rsidR="00057A97" w:rsidRPr="00057A97" w:rsidRDefault="00057A97" w:rsidP="00057A97">
      <w:pPr>
        <w:autoSpaceDE w:val="0"/>
        <w:autoSpaceDN w:val="0"/>
        <w:ind w:left="197" w:hangingChars="100" w:hanging="197"/>
        <w:rPr>
          <w:rFonts w:hAnsi="ＭＳ 明朝"/>
        </w:rPr>
      </w:pPr>
      <w:r w:rsidRPr="00057A97">
        <w:rPr>
          <w:rFonts w:hAnsi="ＭＳ 明朝" w:hint="eastAsia"/>
        </w:rPr>
        <w:t xml:space="preserve">３　</w:t>
      </w:r>
      <w:bookmarkStart w:id="0" w:name="13001603901000000030"/>
      <w:r w:rsidRPr="00057A97">
        <w:rPr>
          <w:rFonts w:hAnsi="ＭＳ 明朝" w:hint="eastAsia"/>
        </w:rPr>
        <w:t>改正前の要綱の規定による様式は，この要綱による改正後の</w:t>
      </w:r>
      <w:r w:rsidRPr="00057A97">
        <w:rPr>
          <w:rFonts w:hAnsi="ＭＳ 明朝" w:hint="eastAsia"/>
          <w:noProof/>
        </w:rPr>
        <w:t>高知市木造住宅耐震診断士派遣事業実施要綱</w:t>
      </w:r>
      <w:r w:rsidRPr="00057A97">
        <w:rPr>
          <w:rFonts w:hAnsi="ＭＳ 明朝" w:hint="eastAsia"/>
        </w:rPr>
        <w:t>の規定による様式にかかわらず，当分の間，</w:t>
      </w:r>
      <w:bookmarkStart w:id="1" w:name="searchWords"/>
      <w:bookmarkEnd w:id="0"/>
      <w:r w:rsidRPr="00057A97">
        <w:rPr>
          <w:rFonts w:hAnsi="ＭＳ 明朝" w:hint="eastAsia"/>
        </w:rPr>
        <w:t>なお修正して</w:t>
      </w:r>
      <w:bookmarkEnd w:id="1"/>
      <w:r w:rsidRPr="00057A97">
        <w:rPr>
          <w:rFonts w:hAnsi="ＭＳ 明朝" w:hint="eastAsia"/>
        </w:rPr>
        <w:t>使用することができる。</w:t>
      </w:r>
    </w:p>
    <w:p w:rsidR="00456208" w:rsidRPr="000B2AAB" w:rsidRDefault="00456208" w:rsidP="00456208">
      <w:pPr>
        <w:wordWrap w:val="0"/>
        <w:snapToGrid w:val="0"/>
        <w:spacing w:line="360" w:lineRule="exact"/>
        <w:ind w:right="432" w:firstLineChars="300" w:firstLine="592"/>
        <w:rPr>
          <w:rFonts w:ascii="ＭＳ 明朝" w:hAnsi="ＭＳ 明朝" w:hint="eastAsia"/>
          <w:color w:val="FF0000"/>
        </w:rPr>
      </w:pPr>
      <w:bookmarkStart w:id="2" w:name="_GoBack"/>
      <w:bookmarkEnd w:id="2"/>
      <w:r w:rsidRPr="00F94E55">
        <w:rPr>
          <w:rFonts w:ascii="ＭＳ 明朝" w:hAnsi="ＭＳ 明朝" w:hint="eastAsia"/>
        </w:rPr>
        <w:t>附　則</w:t>
      </w:r>
    </w:p>
    <w:p w:rsidR="00456208" w:rsidRPr="00F94E55" w:rsidRDefault="00456208" w:rsidP="00456208">
      <w:pPr>
        <w:autoSpaceDE w:val="0"/>
        <w:autoSpaceDN w:val="0"/>
        <w:rPr>
          <w:rFonts w:ascii="ＭＳ 明朝" w:hAnsi="ＭＳ 明朝" w:hint="eastAsia"/>
        </w:rPr>
      </w:pPr>
      <w:r w:rsidRPr="00F94E55">
        <w:rPr>
          <w:rFonts w:ascii="ＭＳ 明朝" w:hAnsi="ＭＳ 明朝" w:hint="eastAsia"/>
        </w:rPr>
        <w:t xml:space="preserve">　（施行期日）</w:t>
      </w:r>
    </w:p>
    <w:p w:rsidR="00456208" w:rsidRPr="00F94E55" w:rsidRDefault="00456208" w:rsidP="00456208">
      <w:pPr>
        <w:autoSpaceDE w:val="0"/>
        <w:autoSpaceDN w:val="0"/>
        <w:rPr>
          <w:rFonts w:ascii="ＭＳ 明朝" w:hAnsi="ＭＳ 明朝" w:hint="eastAsia"/>
        </w:rPr>
      </w:pPr>
      <w:r>
        <w:rPr>
          <w:rFonts w:ascii="ＭＳ 明朝" w:hAnsi="ＭＳ 明朝" w:hint="eastAsia"/>
        </w:rPr>
        <w:t>１　この要綱は，令和３年1</w:t>
      </w:r>
      <w:r>
        <w:rPr>
          <w:rFonts w:ascii="ＭＳ 明朝" w:hAnsi="ＭＳ 明朝"/>
        </w:rPr>
        <w:t>2</w:t>
      </w:r>
      <w:r>
        <w:rPr>
          <w:rFonts w:ascii="ＭＳ 明朝" w:hAnsi="ＭＳ 明朝" w:hint="eastAsia"/>
        </w:rPr>
        <w:t>月６</w:t>
      </w:r>
      <w:r w:rsidRPr="00F94E55">
        <w:rPr>
          <w:rFonts w:ascii="ＭＳ 明朝" w:hAnsi="ＭＳ 明朝" w:hint="eastAsia"/>
        </w:rPr>
        <w:t>日から施行する。</w:t>
      </w:r>
    </w:p>
    <w:p w:rsidR="00456208" w:rsidRPr="00F94E55" w:rsidRDefault="00456208" w:rsidP="00456208">
      <w:pPr>
        <w:autoSpaceDE w:val="0"/>
        <w:autoSpaceDN w:val="0"/>
        <w:rPr>
          <w:rFonts w:ascii="ＭＳ 明朝" w:hAnsi="ＭＳ 明朝" w:hint="eastAsia"/>
        </w:rPr>
      </w:pPr>
      <w:r w:rsidRPr="00F94E55">
        <w:rPr>
          <w:rFonts w:ascii="ＭＳ 明朝" w:hAnsi="ＭＳ 明朝" w:hint="eastAsia"/>
        </w:rPr>
        <w:t xml:space="preserve">　（経過措置）</w:t>
      </w:r>
    </w:p>
    <w:p w:rsidR="00456208" w:rsidRDefault="00456208" w:rsidP="00456208">
      <w:pPr>
        <w:autoSpaceDE w:val="0"/>
        <w:autoSpaceDN w:val="0"/>
        <w:ind w:left="197" w:hangingChars="100" w:hanging="197"/>
        <w:rPr>
          <w:rFonts w:ascii="ＭＳ 明朝" w:hAnsi="ＭＳ 明朝"/>
        </w:rPr>
      </w:pPr>
      <w:r w:rsidRPr="00F94E55">
        <w:rPr>
          <w:rFonts w:ascii="ＭＳ 明朝" w:hAnsi="ＭＳ 明朝" w:hint="eastAsia"/>
        </w:rPr>
        <w:t xml:space="preserve">２　</w:t>
      </w:r>
      <w:r>
        <w:rPr>
          <w:rFonts w:ascii="ＭＳ 明朝" w:hAnsi="ＭＳ 明朝" w:hint="eastAsia"/>
        </w:rPr>
        <w:t>この要綱による改正前の高知市木造住宅耐震診断士派遣事業実施要綱の規定に基づく様式は，この要綱による改正後の高知市木造住宅耐震診断士派遣事業実施要綱の規定に基づく様式にかかわらず，当分の間，なお修正して使用することができる。</w:t>
      </w:r>
    </w:p>
    <w:p w:rsidR="00057A97" w:rsidRPr="00456208" w:rsidRDefault="00057A97" w:rsidP="00057A97">
      <w:pPr>
        <w:autoSpaceDE w:val="0"/>
        <w:autoSpaceDN w:val="0"/>
      </w:pPr>
    </w:p>
    <w:p w:rsidR="00E75875" w:rsidRPr="00057A97" w:rsidRDefault="00E75875" w:rsidP="00790AAC">
      <w:pPr>
        <w:widowControl w:val="0"/>
        <w:autoSpaceDE w:val="0"/>
        <w:autoSpaceDN w:val="0"/>
        <w:jc w:val="both"/>
        <w:rPr>
          <w:rFonts w:ascii="ＭＳ 明朝" w:eastAsia="ＭＳ 明朝" w:hAnsi="ＭＳ 明朝"/>
          <w:szCs w:val="21"/>
        </w:rPr>
      </w:pPr>
    </w:p>
    <w:sectPr w:rsidR="00E75875" w:rsidRPr="00057A97" w:rsidSect="005304A7">
      <w:pgSz w:w="11906" w:h="16838" w:code="9"/>
      <w:pgMar w:top="1134" w:right="1077" w:bottom="737" w:left="964" w:header="851" w:footer="992" w:gutter="0"/>
      <w:cols w:space="425"/>
      <w:docGrid w:type="linesAndChars" w:linePitch="340" w:charSpace="-2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208" w:rsidRDefault="00456208" w:rsidP="00456208">
      <w:r>
        <w:separator/>
      </w:r>
    </w:p>
  </w:endnote>
  <w:endnote w:type="continuationSeparator" w:id="0">
    <w:p w:rsidR="00456208" w:rsidRDefault="00456208" w:rsidP="0045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M明朝体">
    <w:altName w:val="ＭＳ 明朝"/>
    <w:charset w:val="80"/>
    <w:family w:val="roman"/>
    <w:pitch w:val="fixed"/>
    <w:sig w:usb0="00000010" w:usb1="0847FCFF"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208" w:rsidRDefault="00456208" w:rsidP="00456208">
      <w:r>
        <w:separator/>
      </w:r>
    </w:p>
  </w:footnote>
  <w:footnote w:type="continuationSeparator" w:id="0">
    <w:p w:rsidR="00456208" w:rsidRDefault="00456208" w:rsidP="00456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rawingGridHorizontalSpacing w:val="197"/>
  <w:drawingGridVerticalSpacing w:val="33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8E8"/>
    <w:rsid w:val="00057A97"/>
    <w:rsid w:val="00162B69"/>
    <w:rsid w:val="001709C2"/>
    <w:rsid w:val="002211DB"/>
    <w:rsid w:val="00255EC2"/>
    <w:rsid w:val="0028004A"/>
    <w:rsid w:val="00295445"/>
    <w:rsid w:val="002C1FF2"/>
    <w:rsid w:val="002D7752"/>
    <w:rsid w:val="00456208"/>
    <w:rsid w:val="006266B9"/>
    <w:rsid w:val="00790AAC"/>
    <w:rsid w:val="007B3F49"/>
    <w:rsid w:val="00990B2B"/>
    <w:rsid w:val="00A4222C"/>
    <w:rsid w:val="00BB4C5E"/>
    <w:rsid w:val="00D50EB7"/>
    <w:rsid w:val="00E425B0"/>
    <w:rsid w:val="00E75875"/>
    <w:rsid w:val="00F508E8"/>
    <w:rsid w:val="00F805EE"/>
    <w:rsid w:val="00FE6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E3C5F92-20EC-4386-B1A5-559A48BE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2"/>
        <w:lang w:val="en-US" w:eastAsia="ja-JP"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208"/>
    <w:pPr>
      <w:tabs>
        <w:tab w:val="center" w:pos="4252"/>
        <w:tab w:val="right" w:pos="8504"/>
      </w:tabs>
      <w:snapToGrid w:val="0"/>
    </w:pPr>
  </w:style>
  <w:style w:type="character" w:customStyle="1" w:styleId="a4">
    <w:name w:val="ヘッダー (文字)"/>
    <w:basedOn w:val="a0"/>
    <w:link w:val="a3"/>
    <w:uiPriority w:val="99"/>
    <w:rsid w:val="00456208"/>
  </w:style>
  <w:style w:type="paragraph" w:styleId="a5">
    <w:name w:val="footer"/>
    <w:basedOn w:val="a"/>
    <w:link w:val="a6"/>
    <w:uiPriority w:val="99"/>
    <w:unhideWhenUsed/>
    <w:rsid w:val="00456208"/>
    <w:pPr>
      <w:tabs>
        <w:tab w:val="center" w:pos="4252"/>
        <w:tab w:val="right" w:pos="8504"/>
      </w:tabs>
      <w:snapToGrid w:val="0"/>
    </w:pPr>
  </w:style>
  <w:style w:type="character" w:customStyle="1" w:styleId="a6">
    <w:name w:val="フッター (文字)"/>
    <w:basedOn w:val="a0"/>
    <w:link w:val="a5"/>
    <w:uiPriority w:val="99"/>
    <w:rsid w:val="00456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771960">
      <w:bodyDiv w:val="1"/>
      <w:marLeft w:val="0"/>
      <w:marRight w:val="0"/>
      <w:marTop w:val="0"/>
      <w:marBottom w:val="0"/>
      <w:divBdr>
        <w:top w:val="none" w:sz="0" w:space="0" w:color="auto"/>
        <w:left w:val="none" w:sz="0" w:space="0" w:color="auto"/>
        <w:bottom w:val="none" w:sz="0" w:space="0" w:color="auto"/>
        <w:right w:val="none" w:sz="0" w:space="0" w:color="auto"/>
      </w:divBdr>
    </w:div>
    <w:div w:id="581531545">
      <w:bodyDiv w:val="1"/>
      <w:marLeft w:val="0"/>
      <w:marRight w:val="0"/>
      <w:marTop w:val="0"/>
      <w:marBottom w:val="0"/>
      <w:divBdr>
        <w:top w:val="none" w:sz="0" w:space="0" w:color="auto"/>
        <w:left w:val="none" w:sz="0" w:space="0" w:color="auto"/>
        <w:bottom w:val="none" w:sz="0" w:space="0" w:color="auto"/>
        <w:right w:val="none" w:sz="0" w:space="0" w:color="auto"/>
      </w:divBdr>
    </w:div>
    <w:div w:id="1953197570">
      <w:bodyDiv w:val="1"/>
      <w:marLeft w:val="0"/>
      <w:marRight w:val="0"/>
      <w:marTop w:val="0"/>
      <w:marBottom w:val="0"/>
      <w:divBdr>
        <w:top w:val="none" w:sz="0" w:space="0" w:color="auto"/>
        <w:left w:val="none" w:sz="0" w:space="0" w:color="auto"/>
        <w:bottom w:val="none" w:sz="0" w:space="0" w:color="auto"/>
        <w:right w:val="none" w:sz="0" w:space="0" w:color="auto"/>
      </w:divBdr>
    </w:div>
    <w:div w:id="21423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